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5410" w14:textId="77777777" w:rsidR="00DC3DDD" w:rsidRPr="00AC1E56" w:rsidRDefault="00DC3DDD" w:rsidP="00DC3DDD">
      <w:pPr>
        <w:jc w:val="center"/>
        <w:rPr>
          <w:rFonts w:ascii="Times New Roman" w:hAnsi="Times New Roman" w:cs="Times New Roman"/>
          <w:b/>
          <w:bCs/>
          <w:sz w:val="36"/>
          <w:szCs w:val="36"/>
        </w:rPr>
      </w:pPr>
      <w:r w:rsidRPr="00AC1E56">
        <w:rPr>
          <w:rFonts w:ascii="Times New Roman" w:hAnsi="Times New Roman" w:cs="Times New Roman"/>
          <w:b/>
          <w:bCs/>
          <w:sz w:val="36"/>
          <w:szCs w:val="36"/>
        </w:rPr>
        <w:t xml:space="preserve">A Practical Manual </w:t>
      </w:r>
    </w:p>
    <w:p w14:paraId="1633CE38" w14:textId="77777777" w:rsidR="00DC3DDD" w:rsidRPr="00AC1E56" w:rsidRDefault="00DC3DDD" w:rsidP="00DC3DDD">
      <w:pPr>
        <w:jc w:val="center"/>
        <w:rPr>
          <w:rFonts w:ascii="Times New Roman" w:hAnsi="Times New Roman" w:cs="Times New Roman"/>
          <w:sz w:val="28"/>
          <w:szCs w:val="28"/>
        </w:rPr>
      </w:pPr>
      <w:r>
        <w:rPr>
          <w:rFonts w:ascii="Times New Roman" w:hAnsi="Times New Roman" w:cs="Times New Roman"/>
          <w:sz w:val="28"/>
          <w:szCs w:val="28"/>
        </w:rPr>
        <w:t>On</w:t>
      </w:r>
    </w:p>
    <w:p w14:paraId="5C7AFD1A" w14:textId="77777777" w:rsidR="00DC3DDD" w:rsidRPr="005E6EB3" w:rsidRDefault="00DC3DDD" w:rsidP="00DC3DDD">
      <w:pPr>
        <w:jc w:val="center"/>
        <w:rPr>
          <w:rFonts w:ascii="Times New Roman" w:hAnsi="Times New Roman" w:cs="Times New Roman"/>
          <w:b/>
          <w:bCs/>
          <w:sz w:val="36"/>
          <w:szCs w:val="36"/>
        </w:rPr>
      </w:pPr>
      <w:r w:rsidRPr="005E6EB3">
        <w:rPr>
          <w:rFonts w:ascii="Times New Roman" w:hAnsi="Times New Roman" w:cs="Times New Roman"/>
          <w:b/>
          <w:bCs/>
          <w:sz w:val="36"/>
          <w:szCs w:val="36"/>
        </w:rPr>
        <w:t>“SOIL FERTILITY &amp; NUTRIENT MANAGEMENT”</w:t>
      </w:r>
    </w:p>
    <w:p w14:paraId="754CC893" w14:textId="77777777" w:rsidR="00DC3DDD" w:rsidRPr="00AC1E56" w:rsidRDefault="00DC3DDD" w:rsidP="00DC3DDD">
      <w:pPr>
        <w:jc w:val="center"/>
        <w:rPr>
          <w:rFonts w:ascii="Times New Roman" w:hAnsi="Times New Roman" w:cs="Times New Roman"/>
          <w:sz w:val="28"/>
          <w:szCs w:val="28"/>
        </w:rPr>
      </w:pPr>
      <w:r w:rsidRPr="00AC1E56">
        <w:rPr>
          <w:rFonts w:ascii="Times New Roman" w:hAnsi="Times New Roman" w:cs="Times New Roman"/>
          <w:sz w:val="28"/>
          <w:szCs w:val="28"/>
        </w:rPr>
        <w:t>NRM</w:t>
      </w:r>
      <w:r>
        <w:rPr>
          <w:rFonts w:ascii="Times New Roman" w:hAnsi="Times New Roman" w:cs="Times New Roman"/>
          <w:sz w:val="28"/>
          <w:szCs w:val="28"/>
        </w:rPr>
        <w:t>-12</w:t>
      </w:r>
      <w:r w:rsidRPr="00AC1E56">
        <w:rPr>
          <w:rFonts w:ascii="Times New Roman" w:hAnsi="Times New Roman" w:cs="Times New Roman"/>
          <w:sz w:val="28"/>
          <w:szCs w:val="28"/>
        </w:rPr>
        <w:t xml:space="preserve">1 </w:t>
      </w:r>
    </w:p>
    <w:p w14:paraId="1DB7B274" w14:textId="77777777" w:rsidR="00DC3DDD" w:rsidRDefault="00DC3DDD" w:rsidP="00DC3DDD">
      <w:pPr>
        <w:jc w:val="center"/>
        <w:rPr>
          <w:rFonts w:ascii="Times New Roman" w:hAnsi="Times New Roman" w:cs="Times New Roman"/>
          <w:b/>
          <w:bCs/>
          <w:sz w:val="28"/>
          <w:szCs w:val="28"/>
        </w:rPr>
      </w:pPr>
      <w:r w:rsidRPr="00AC1E56">
        <w:rPr>
          <w:rFonts w:ascii="Times New Roman" w:hAnsi="Times New Roman" w:cs="Times New Roman"/>
          <w:b/>
          <w:bCs/>
          <w:sz w:val="28"/>
          <w:szCs w:val="28"/>
        </w:rPr>
        <w:t xml:space="preserve">For B.Sc. (Hons.) Horticulture </w:t>
      </w:r>
      <w:r>
        <w:rPr>
          <w:rFonts w:ascii="Times New Roman" w:hAnsi="Times New Roman" w:cs="Times New Roman"/>
          <w:b/>
          <w:bCs/>
          <w:sz w:val="28"/>
          <w:szCs w:val="28"/>
        </w:rPr>
        <w:t>2</w:t>
      </w:r>
      <w:r w:rsidRPr="00956AC9">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w:t>
      </w:r>
      <w:r w:rsidRPr="00AC1E56">
        <w:rPr>
          <w:rFonts w:ascii="Times New Roman" w:hAnsi="Times New Roman" w:cs="Times New Roman"/>
          <w:b/>
          <w:bCs/>
          <w:sz w:val="28"/>
          <w:szCs w:val="28"/>
        </w:rPr>
        <w:t>Semester</w:t>
      </w:r>
    </w:p>
    <w:p w14:paraId="05FF2746" w14:textId="16331F46" w:rsidR="00DC3DDD" w:rsidRDefault="00DC3DDD" w:rsidP="005E6EB3">
      <w:pPr>
        <w:jc w:val="center"/>
        <w:rPr>
          <w:rFonts w:ascii="Times New Roman" w:hAnsi="Times New Roman" w:cs="Times New Roman"/>
          <w:b/>
          <w:bCs/>
          <w:sz w:val="36"/>
          <w:szCs w:val="36"/>
        </w:rPr>
      </w:pPr>
      <w:r>
        <w:rPr>
          <w:noProof/>
        </w:rPr>
        <w:drawing>
          <wp:anchor distT="0" distB="0" distL="114300" distR="114300" simplePos="0" relativeHeight="251644416" behindDoc="1" locked="0" layoutInCell="1" allowOverlap="1" wp14:anchorId="5FB533A8" wp14:editId="6FF3324A">
            <wp:simplePos x="0" y="0"/>
            <wp:positionH relativeFrom="column">
              <wp:posOffset>1951990</wp:posOffset>
            </wp:positionH>
            <wp:positionV relativeFrom="paragraph">
              <wp:posOffset>384175</wp:posOffset>
            </wp:positionV>
            <wp:extent cx="2470150" cy="2470150"/>
            <wp:effectExtent l="0" t="0" r="0" b="0"/>
            <wp:wrapTight wrapText="bothSides">
              <wp:wrapPolygon edited="0">
                <wp:start x="0" y="0"/>
                <wp:lineTo x="0" y="21489"/>
                <wp:lineTo x="21489" y="21489"/>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34280" w14:textId="7D1B2A4F" w:rsidR="00DC3DDD" w:rsidRDefault="00DC3DDD" w:rsidP="005E6EB3">
      <w:pPr>
        <w:jc w:val="center"/>
        <w:rPr>
          <w:rFonts w:ascii="Times New Roman" w:hAnsi="Times New Roman" w:cs="Times New Roman"/>
          <w:b/>
          <w:bCs/>
          <w:sz w:val="36"/>
          <w:szCs w:val="36"/>
        </w:rPr>
      </w:pPr>
    </w:p>
    <w:p w14:paraId="57B83AFC" w14:textId="77777777" w:rsidR="00DC3DDD" w:rsidRDefault="00DC3DDD" w:rsidP="005E6EB3">
      <w:pPr>
        <w:jc w:val="center"/>
        <w:rPr>
          <w:rFonts w:ascii="Times New Roman" w:hAnsi="Times New Roman" w:cs="Times New Roman"/>
          <w:b/>
          <w:bCs/>
          <w:sz w:val="36"/>
          <w:szCs w:val="36"/>
        </w:rPr>
      </w:pPr>
    </w:p>
    <w:p w14:paraId="166F21FE" w14:textId="77777777" w:rsidR="00DC3DDD" w:rsidRDefault="00DC3DDD" w:rsidP="005E6EB3">
      <w:pPr>
        <w:jc w:val="center"/>
        <w:rPr>
          <w:rFonts w:ascii="Times New Roman" w:hAnsi="Times New Roman" w:cs="Times New Roman"/>
          <w:b/>
          <w:bCs/>
          <w:sz w:val="36"/>
          <w:szCs w:val="36"/>
        </w:rPr>
      </w:pPr>
    </w:p>
    <w:p w14:paraId="073B9171" w14:textId="77777777" w:rsidR="00DC3DDD" w:rsidRDefault="00DC3DDD" w:rsidP="005E6EB3">
      <w:pPr>
        <w:jc w:val="center"/>
        <w:rPr>
          <w:rFonts w:ascii="Times New Roman" w:hAnsi="Times New Roman" w:cs="Times New Roman"/>
          <w:b/>
          <w:bCs/>
          <w:sz w:val="36"/>
          <w:szCs w:val="36"/>
        </w:rPr>
      </w:pPr>
    </w:p>
    <w:p w14:paraId="320FCDF4" w14:textId="77777777" w:rsidR="00DC3DDD" w:rsidRDefault="00DC3DDD" w:rsidP="00DC3DDD">
      <w:pPr>
        <w:tabs>
          <w:tab w:val="left" w:pos="3807"/>
        </w:tabs>
        <w:jc w:val="center"/>
        <w:rPr>
          <w:rFonts w:ascii="Times New Roman" w:hAnsi="Times New Roman" w:cs="Times New Roman"/>
          <w:b/>
          <w:bCs/>
          <w:sz w:val="32"/>
          <w:szCs w:val="32"/>
          <w:lang w:val="en-US"/>
        </w:rPr>
      </w:pPr>
    </w:p>
    <w:p w14:paraId="3AD816A7" w14:textId="77777777" w:rsidR="00DC3DDD" w:rsidRDefault="00DC3DDD" w:rsidP="00DC3DDD">
      <w:pPr>
        <w:tabs>
          <w:tab w:val="left" w:pos="3807"/>
        </w:tabs>
        <w:jc w:val="center"/>
        <w:rPr>
          <w:rFonts w:ascii="Times New Roman" w:hAnsi="Times New Roman" w:cs="Times New Roman"/>
          <w:b/>
          <w:bCs/>
          <w:sz w:val="32"/>
          <w:szCs w:val="32"/>
          <w:lang w:val="en-US"/>
        </w:rPr>
      </w:pPr>
    </w:p>
    <w:p w14:paraId="3CF2F3EF" w14:textId="77777777" w:rsidR="00DC3DDD" w:rsidRDefault="00DC3DDD" w:rsidP="00DC3DDD">
      <w:pPr>
        <w:tabs>
          <w:tab w:val="left" w:pos="3807"/>
        </w:tabs>
        <w:jc w:val="center"/>
        <w:rPr>
          <w:rFonts w:ascii="Times New Roman" w:hAnsi="Times New Roman" w:cs="Times New Roman"/>
          <w:b/>
          <w:bCs/>
          <w:sz w:val="32"/>
          <w:szCs w:val="32"/>
          <w:lang w:val="en-US"/>
        </w:rPr>
      </w:pPr>
    </w:p>
    <w:p w14:paraId="3957A285" w14:textId="77777777" w:rsidR="00DC3DDD" w:rsidRDefault="00DC3DDD" w:rsidP="00DC3DDD">
      <w:pPr>
        <w:tabs>
          <w:tab w:val="left" w:pos="3807"/>
        </w:tabs>
        <w:jc w:val="center"/>
        <w:rPr>
          <w:rFonts w:ascii="Times New Roman" w:hAnsi="Times New Roman" w:cs="Times New Roman"/>
          <w:b/>
          <w:bCs/>
          <w:sz w:val="32"/>
          <w:szCs w:val="32"/>
          <w:lang w:val="en-US"/>
        </w:rPr>
      </w:pPr>
    </w:p>
    <w:p w14:paraId="04559993" w14:textId="2451AD8E" w:rsidR="00DC3DDD" w:rsidRDefault="00DC3DDD" w:rsidP="00DC3DDD">
      <w:pPr>
        <w:rPr>
          <w:rFonts w:ascii="Times New Roman" w:hAnsi="Times New Roman" w:cs="Times New Roman"/>
          <w:sz w:val="28"/>
          <w:szCs w:val="28"/>
        </w:rPr>
      </w:pPr>
    </w:p>
    <w:p w14:paraId="627C59EA" w14:textId="6C7BDCE7" w:rsidR="00DC3DDD" w:rsidRDefault="000F133B" w:rsidP="00DC3DDD">
      <w:pPr>
        <w:rPr>
          <w:rFonts w:ascii="Times New Roman" w:hAnsi="Times New Roman" w:cs="Times New Roman"/>
          <w:sz w:val="28"/>
          <w:szCs w:val="28"/>
        </w:rPr>
      </w:pPr>
      <w:r>
        <w:rPr>
          <w:noProof/>
          <w:lang w:eastAsia="en-IN"/>
        </w:rPr>
        <w:drawing>
          <wp:anchor distT="0" distB="0" distL="114300" distR="114300" simplePos="0" relativeHeight="251643392" behindDoc="1" locked="0" layoutInCell="1" allowOverlap="1" wp14:anchorId="18517165" wp14:editId="4BCF6F71">
            <wp:simplePos x="0" y="0"/>
            <wp:positionH relativeFrom="margin">
              <wp:posOffset>2290445</wp:posOffset>
            </wp:positionH>
            <wp:positionV relativeFrom="page">
              <wp:posOffset>6576060</wp:posOffset>
            </wp:positionV>
            <wp:extent cx="1835785" cy="1364615"/>
            <wp:effectExtent l="0" t="0" r="0" b="0"/>
            <wp:wrapTight wrapText="bothSides">
              <wp:wrapPolygon edited="0">
                <wp:start x="8966" y="0"/>
                <wp:lineTo x="4483" y="1809"/>
                <wp:lineTo x="1793" y="3618"/>
                <wp:lineTo x="1793" y="5126"/>
                <wp:lineTo x="0" y="9951"/>
                <wp:lineTo x="0" y="11458"/>
                <wp:lineTo x="897" y="14775"/>
                <wp:lineTo x="4707" y="20203"/>
                <wp:lineTo x="7397" y="21409"/>
                <wp:lineTo x="8742" y="21409"/>
                <wp:lineTo x="12776" y="21409"/>
                <wp:lineTo x="13897" y="21409"/>
                <wp:lineTo x="16811" y="20203"/>
                <wp:lineTo x="16811" y="19600"/>
                <wp:lineTo x="20397" y="14775"/>
                <wp:lineTo x="21294" y="11458"/>
                <wp:lineTo x="21294" y="10252"/>
                <wp:lineTo x="21070" y="9951"/>
                <wp:lineTo x="19501" y="5126"/>
                <wp:lineTo x="19725" y="3618"/>
                <wp:lineTo x="17035" y="1809"/>
                <wp:lineTo x="12552" y="0"/>
                <wp:lineTo x="89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73032" w14:textId="42DD1731" w:rsidR="00DC3DDD" w:rsidRDefault="00DC3DDD" w:rsidP="00DC3DDD">
      <w:pPr>
        <w:rPr>
          <w:rFonts w:ascii="Times New Roman" w:hAnsi="Times New Roman" w:cs="Times New Roman"/>
          <w:sz w:val="28"/>
          <w:szCs w:val="28"/>
        </w:rPr>
      </w:pPr>
    </w:p>
    <w:p w14:paraId="62F154E5" w14:textId="358332A3" w:rsidR="00DC3DDD" w:rsidRPr="00AC1E56" w:rsidRDefault="00DC3DDD" w:rsidP="00DC3DDD">
      <w:pPr>
        <w:rPr>
          <w:rFonts w:ascii="Times New Roman" w:hAnsi="Times New Roman" w:cs="Times New Roman"/>
          <w:sz w:val="28"/>
          <w:szCs w:val="28"/>
        </w:rPr>
      </w:pPr>
    </w:p>
    <w:p w14:paraId="5F52D3BE" w14:textId="4D0466C1" w:rsidR="00DC3DDD" w:rsidRPr="00AC1E56" w:rsidRDefault="00DC3DDD" w:rsidP="00DC3DDD">
      <w:pPr>
        <w:rPr>
          <w:rFonts w:ascii="Times New Roman" w:hAnsi="Times New Roman" w:cs="Times New Roman"/>
          <w:sz w:val="28"/>
          <w:szCs w:val="28"/>
        </w:rPr>
      </w:pPr>
    </w:p>
    <w:p w14:paraId="07921836" w14:textId="20E98733" w:rsidR="00DC3DDD" w:rsidRDefault="00DC3DDD" w:rsidP="00DC3DDD">
      <w:pPr>
        <w:rPr>
          <w:rFonts w:ascii="Times New Roman" w:hAnsi="Times New Roman" w:cs="Times New Roman"/>
          <w:sz w:val="28"/>
          <w:szCs w:val="28"/>
        </w:rPr>
      </w:pPr>
    </w:p>
    <w:p w14:paraId="4B02AC89" w14:textId="77777777" w:rsidR="000F133B" w:rsidRDefault="000F133B" w:rsidP="00DC3DDD">
      <w:pPr>
        <w:tabs>
          <w:tab w:val="left" w:pos="3997"/>
        </w:tabs>
        <w:ind w:right="184"/>
        <w:jc w:val="center"/>
        <w:rPr>
          <w:rFonts w:ascii="Times New Roman" w:hAnsi="Times New Roman" w:cs="Times New Roman"/>
          <w:b/>
          <w:bCs/>
          <w:sz w:val="28"/>
          <w:szCs w:val="28"/>
        </w:rPr>
      </w:pPr>
    </w:p>
    <w:p w14:paraId="1BE2254E" w14:textId="77777777" w:rsidR="000F133B" w:rsidRDefault="000F133B" w:rsidP="00DC3DDD">
      <w:pPr>
        <w:tabs>
          <w:tab w:val="left" w:pos="3997"/>
        </w:tabs>
        <w:ind w:right="184"/>
        <w:jc w:val="center"/>
        <w:rPr>
          <w:rFonts w:ascii="Times New Roman" w:hAnsi="Times New Roman" w:cs="Times New Roman"/>
          <w:b/>
          <w:bCs/>
          <w:sz w:val="28"/>
          <w:szCs w:val="28"/>
        </w:rPr>
      </w:pPr>
    </w:p>
    <w:p w14:paraId="0C1DA70A" w14:textId="6FE3F945" w:rsidR="00DC3DDD" w:rsidRPr="00AE30E1" w:rsidRDefault="00DC3DDD" w:rsidP="000464D0">
      <w:pPr>
        <w:tabs>
          <w:tab w:val="left" w:pos="3997"/>
        </w:tabs>
        <w:ind w:right="184"/>
        <w:jc w:val="center"/>
        <w:rPr>
          <w:rFonts w:ascii="Times New Roman" w:hAnsi="Times New Roman" w:cs="Times New Roman"/>
          <w:b/>
          <w:bCs/>
          <w:sz w:val="28"/>
          <w:szCs w:val="28"/>
        </w:rPr>
      </w:pPr>
      <w:r w:rsidRPr="00AE30E1">
        <w:rPr>
          <w:rFonts w:ascii="Times New Roman" w:hAnsi="Times New Roman" w:cs="Times New Roman"/>
          <w:b/>
          <w:bCs/>
          <w:sz w:val="28"/>
          <w:szCs w:val="28"/>
        </w:rPr>
        <w:t>2022</w:t>
      </w:r>
    </w:p>
    <w:p w14:paraId="689DEF91" w14:textId="77777777" w:rsidR="00DC3DDD" w:rsidRDefault="00DC3DDD" w:rsidP="00DC3DDD">
      <w:pPr>
        <w:spacing w:after="0"/>
        <w:ind w:right="184" w:firstLine="720"/>
        <w:jc w:val="center"/>
        <w:rPr>
          <w:rFonts w:ascii="Times New Roman" w:hAnsi="Times New Roman" w:cs="Times New Roman"/>
          <w:sz w:val="28"/>
          <w:szCs w:val="28"/>
        </w:rPr>
      </w:pPr>
      <w:r>
        <w:rPr>
          <w:rFonts w:ascii="Times New Roman" w:hAnsi="Times New Roman" w:cs="Times New Roman"/>
          <w:sz w:val="28"/>
          <w:szCs w:val="28"/>
        </w:rPr>
        <w:t>DEPARTMENT OF NATURAL RESOURCE MANAGEMENT,</w:t>
      </w:r>
    </w:p>
    <w:p w14:paraId="0DFC6BB7" w14:textId="77777777" w:rsidR="00DC3DDD" w:rsidRDefault="00DC3DDD" w:rsidP="00DC3DDD">
      <w:pPr>
        <w:spacing w:after="0"/>
        <w:ind w:right="184" w:firstLine="720"/>
        <w:jc w:val="center"/>
        <w:rPr>
          <w:rFonts w:ascii="Times New Roman" w:hAnsi="Times New Roman" w:cs="Times New Roman"/>
          <w:sz w:val="28"/>
          <w:szCs w:val="28"/>
        </w:rPr>
      </w:pPr>
      <w:r>
        <w:rPr>
          <w:rFonts w:ascii="Times New Roman" w:hAnsi="Times New Roman" w:cs="Times New Roman"/>
          <w:sz w:val="28"/>
          <w:szCs w:val="28"/>
        </w:rPr>
        <w:t>COLLEGE OF HORTICULTURE, BERMIOK, (C.A.U., IMPHAL)</w:t>
      </w:r>
    </w:p>
    <w:p w14:paraId="27BCFD62" w14:textId="77777777" w:rsidR="00DC3DDD" w:rsidRDefault="00DC3DDD" w:rsidP="00DC3DDD">
      <w:pPr>
        <w:spacing w:after="0"/>
        <w:ind w:right="184" w:firstLine="720"/>
        <w:jc w:val="center"/>
        <w:rPr>
          <w:rFonts w:ascii="Times New Roman" w:hAnsi="Times New Roman" w:cs="Times New Roman"/>
          <w:sz w:val="28"/>
          <w:szCs w:val="28"/>
        </w:rPr>
      </w:pPr>
      <w:r>
        <w:rPr>
          <w:rFonts w:ascii="Times New Roman" w:hAnsi="Times New Roman" w:cs="Times New Roman"/>
          <w:sz w:val="28"/>
          <w:szCs w:val="28"/>
        </w:rPr>
        <w:t>SOUTH SIKKIM-737134</w:t>
      </w:r>
    </w:p>
    <w:p w14:paraId="79B2317E" w14:textId="77777777" w:rsidR="000464D0" w:rsidRDefault="000464D0" w:rsidP="00DC3DDD">
      <w:pPr>
        <w:spacing w:after="0"/>
        <w:ind w:right="184" w:firstLine="720"/>
        <w:jc w:val="center"/>
        <w:rPr>
          <w:rFonts w:ascii="Times New Roman" w:hAnsi="Times New Roman" w:cs="Times New Roman"/>
          <w:sz w:val="28"/>
          <w:szCs w:val="28"/>
        </w:rPr>
      </w:pPr>
    </w:p>
    <w:p w14:paraId="25102104" w14:textId="6F2A3350" w:rsidR="005E6EB3" w:rsidRPr="00AC1E56" w:rsidRDefault="005E6EB3" w:rsidP="005E6EB3">
      <w:pPr>
        <w:jc w:val="center"/>
        <w:rPr>
          <w:rFonts w:ascii="Times New Roman" w:hAnsi="Times New Roman" w:cs="Times New Roman"/>
          <w:b/>
          <w:bCs/>
          <w:sz w:val="36"/>
          <w:szCs w:val="36"/>
        </w:rPr>
      </w:pPr>
      <w:r w:rsidRPr="00AC1E56">
        <w:rPr>
          <w:rFonts w:ascii="Times New Roman" w:hAnsi="Times New Roman" w:cs="Times New Roman"/>
          <w:b/>
          <w:bCs/>
          <w:sz w:val="36"/>
          <w:szCs w:val="36"/>
        </w:rPr>
        <w:lastRenderedPageBreak/>
        <w:t xml:space="preserve">A Practical Manual </w:t>
      </w:r>
    </w:p>
    <w:p w14:paraId="76CF6354" w14:textId="77777777" w:rsidR="005E6EB3" w:rsidRPr="00AC1E56" w:rsidRDefault="005E6EB3" w:rsidP="005E6EB3">
      <w:pPr>
        <w:jc w:val="center"/>
        <w:rPr>
          <w:rFonts w:ascii="Times New Roman" w:hAnsi="Times New Roman" w:cs="Times New Roman"/>
          <w:sz w:val="28"/>
          <w:szCs w:val="28"/>
        </w:rPr>
      </w:pPr>
      <w:r>
        <w:rPr>
          <w:rFonts w:ascii="Times New Roman" w:hAnsi="Times New Roman" w:cs="Times New Roman"/>
          <w:sz w:val="28"/>
          <w:szCs w:val="28"/>
        </w:rPr>
        <w:t>On</w:t>
      </w:r>
    </w:p>
    <w:p w14:paraId="0D22754B" w14:textId="170B4C27" w:rsidR="005E6EB3" w:rsidRPr="005E6EB3" w:rsidRDefault="005E6EB3" w:rsidP="005E6EB3">
      <w:pPr>
        <w:jc w:val="center"/>
        <w:rPr>
          <w:rFonts w:ascii="Times New Roman" w:hAnsi="Times New Roman" w:cs="Times New Roman"/>
          <w:b/>
          <w:bCs/>
          <w:sz w:val="36"/>
          <w:szCs w:val="36"/>
        </w:rPr>
      </w:pPr>
      <w:r w:rsidRPr="005E6EB3">
        <w:rPr>
          <w:rFonts w:ascii="Times New Roman" w:hAnsi="Times New Roman" w:cs="Times New Roman"/>
          <w:b/>
          <w:bCs/>
          <w:sz w:val="36"/>
          <w:szCs w:val="36"/>
        </w:rPr>
        <w:t>“SOIL FERTILITY &amp; NUTRIENT MANAGEMENT”</w:t>
      </w:r>
    </w:p>
    <w:p w14:paraId="7DFA87BF" w14:textId="3316D563" w:rsidR="005E6EB3" w:rsidRPr="00AC1E56" w:rsidRDefault="005E6EB3" w:rsidP="005E6EB3">
      <w:pPr>
        <w:jc w:val="center"/>
        <w:rPr>
          <w:rFonts w:ascii="Times New Roman" w:hAnsi="Times New Roman" w:cs="Times New Roman"/>
          <w:sz w:val="28"/>
          <w:szCs w:val="28"/>
        </w:rPr>
      </w:pPr>
      <w:r w:rsidRPr="00AC1E56">
        <w:rPr>
          <w:rFonts w:ascii="Times New Roman" w:hAnsi="Times New Roman" w:cs="Times New Roman"/>
          <w:sz w:val="28"/>
          <w:szCs w:val="28"/>
        </w:rPr>
        <w:t>NRM</w:t>
      </w:r>
      <w:r>
        <w:rPr>
          <w:rFonts w:ascii="Times New Roman" w:hAnsi="Times New Roman" w:cs="Times New Roman"/>
          <w:sz w:val="28"/>
          <w:szCs w:val="28"/>
        </w:rPr>
        <w:t>-12</w:t>
      </w:r>
      <w:r w:rsidRPr="00AC1E56">
        <w:rPr>
          <w:rFonts w:ascii="Times New Roman" w:hAnsi="Times New Roman" w:cs="Times New Roman"/>
          <w:sz w:val="28"/>
          <w:szCs w:val="28"/>
        </w:rPr>
        <w:t xml:space="preserve">1 </w:t>
      </w:r>
    </w:p>
    <w:p w14:paraId="0F36B1DC" w14:textId="5C24969E" w:rsidR="005E6EB3" w:rsidRDefault="005E6EB3" w:rsidP="005E6EB3">
      <w:pPr>
        <w:jc w:val="center"/>
        <w:rPr>
          <w:rFonts w:ascii="Times New Roman" w:hAnsi="Times New Roman" w:cs="Times New Roman"/>
          <w:b/>
          <w:bCs/>
          <w:sz w:val="28"/>
          <w:szCs w:val="28"/>
        </w:rPr>
      </w:pPr>
      <w:r w:rsidRPr="00AC1E56">
        <w:rPr>
          <w:rFonts w:ascii="Times New Roman" w:hAnsi="Times New Roman" w:cs="Times New Roman"/>
          <w:b/>
          <w:bCs/>
          <w:sz w:val="28"/>
          <w:szCs w:val="28"/>
        </w:rPr>
        <w:t xml:space="preserve">For B.Sc. (Hons.) Horticulture </w:t>
      </w:r>
      <w:r w:rsidR="00956AC9">
        <w:rPr>
          <w:rFonts w:ascii="Times New Roman" w:hAnsi="Times New Roman" w:cs="Times New Roman"/>
          <w:b/>
          <w:bCs/>
          <w:sz w:val="28"/>
          <w:szCs w:val="28"/>
        </w:rPr>
        <w:t>2</w:t>
      </w:r>
      <w:r w:rsidR="00956AC9" w:rsidRPr="00956AC9">
        <w:rPr>
          <w:rFonts w:ascii="Times New Roman" w:hAnsi="Times New Roman" w:cs="Times New Roman"/>
          <w:b/>
          <w:bCs/>
          <w:sz w:val="28"/>
          <w:szCs w:val="28"/>
          <w:vertAlign w:val="superscript"/>
        </w:rPr>
        <w:t>nd</w:t>
      </w:r>
      <w:r w:rsidR="00956AC9">
        <w:rPr>
          <w:rFonts w:ascii="Times New Roman" w:hAnsi="Times New Roman" w:cs="Times New Roman"/>
          <w:b/>
          <w:bCs/>
          <w:sz w:val="28"/>
          <w:szCs w:val="28"/>
        </w:rPr>
        <w:t xml:space="preserve"> </w:t>
      </w:r>
      <w:r w:rsidRPr="00AC1E56">
        <w:rPr>
          <w:rFonts w:ascii="Times New Roman" w:hAnsi="Times New Roman" w:cs="Times New Roman"/>
          <w:b/>
          <w:bCs/>
          <w:sz w:val="28"/>
          <w:szCs w:val="28"/>
        </w:rPr>
        <w:t>Semester</w:t>
      </w:r>
    </w:p>
    <w:p w14:paraId="405207FC" w14:textId="29856DA1" w:rsidR="005E6EB3" w:rsidRDefault="005E6EB3" w:rsidP="005E6EB3">
      <w:pPr>
        <w:rPr>
          <w:rFonts w:ascii="Times New Roman" w:hAnsi="Times New Roman" w:cs="Times New Roman"/>
          <w:b/>
          <w:bCs/>
          <w:sz w:val="28"/>
          <w:szCs w:val="28"/>
        </w:rPr>
      </w:pPr>
    </w:p>
    <w:p w14:paraId="260917D4" w14:textId="63306755" w:rsidR="005E6EB3" w:rsidRDefault="005E6EB3" w:rsidP="005E6EB3">
      <w:pPr>
        <w:ind w:firstLine="720"/>
        <w:rPr>
          <w:rFonts w:ascii="Times New Roman" w:hAnsi="Times New Roman" w:cs="Times New Roman"/>
          <w:sz w:val="28"/>
          <w:szCs w:val="28"/>
        </w:rPr>
      </w:pPr>
    </w:p>
    <w:p w14:paraId="45E3EC38" w14:textId="77777777" w:rsidR="005E6EB3" w:rsidRPr="00AC1E56" w:rsidRDefault="005E6EB3" w:rsidP="005E6EB3">
      <w:pPr>
        <w:rPr>
          <w:rFonts w:ascii="Times New Roman" w:hAnsi="Times New Roman" w:cs="Times New Roman"/>
          <w:sz w:val="28"/>
          <w:szCs w:val="28"/>
        </w:rPr>
      </w:pPr>
    </w:p>
    <w:p w14:paraId="53E9EFC4" w14:textId="3996D394" w:rsidR="005E6EB3" w:rsidRPr="00AC1E56" w:rsidRDefault="005E6EB3" w:rsidP="005E6EB3">
      <w:pPr>
        <w:rPr>
          <w:rFonts w:ascii="Times New Roman" w:hAnsi="Times New Roman" w:cs="Times New Roman"/>
          <w:sz w:val="28"/>
          <w:szCs w:val="28"/>
        </w:rPr>
      </w:pPr>
    </w:p>
    <w:p w14:paraId="50A020B9" w14:textId="7B4C1457" w:rsidR="005E6EB3" w:rsidRPr="00AC1E56" w:rsidRDefault="005E6EB3" w:rsidP="005E6EB3">
      <w:pPr>
        <w:rPr>
          <w:rFonts w:ascii="Times New Roman" w:hAnsi="Times New Roman" w:cs="Times New Roman"/>
          <w:sz w:val="28"/>
          <w:szCs w:val="28"/>
        </w:rPr>
      </w:pPr>
    </w:p>
    <w:p w14:paraId="2A142FFA" w14:textId="77777777" w:rsidR="005E6EB3" w:rsidRPr="00AC1E56" w:rsidRDefault="005E6EB3" w:rsidP="005E6EB3">
      <w:pPr>
        <w:rPr>
          <w:rFonts w:ascii="Times New Roman" w:hAnsi="Times New Roman" w:cs="Times New Roman"/>
          <w:sz w:val="28"/>
          <w:szCs w:val="28"/>
        </w:rPr>
      </w:pPr>
    </w:p>
    <w:p w14:paraId="63814A55" w14:textId="77777777" w:rsidR="005E6EB3" w:rsidRPr="00AC1E56" w:rsidRDefault="005E6EB3" w:rsidP="005E6EB3">
      <w:pPr>
        <w:rPr>
          <w:rFonts w:ascii="Times New Roman" w:hAnsi="Times New Roman" w:cs="Times New Roman"/>
          <w:sz w:val="28"/>
          <w:szCs w:val="28"/>
        </w:rPr>
      </w:pPr>
    </w:p>
    <w:p w14:paraId="720D87C7" w14:textId="4EBDDF2C" w:rsidR="005E6EB3" w:rsidRPr="00AC1E56" w:rsidRDefault="005E6EB3" w:rsidP="005E6EB3">
      <w:pPr>
        <w:rPr>
          <w:rFonts w:ascii="Times New Roman" w:hAnsi="Times New Roman" w:cs="Times New Roman"/>
          <w:sz w:val="28"/>
          <w:szCs w:val="28"/>
        </w:rPr>
      </w:pPr>
    </w:p>
    <w:p w14:paraId="13195172" w14:textId="3F9AA494" w:rsidR="005E6EB3" w:rsidRPr="00AC1E56" w:rsidRDefault="005E6EB3" w:rsidP="005E6EB3">
      <w:pPr>
        <w:tabs>
          <w:tab w:val="left" w:pos="3807"/>
        </w:tabs>
        <w:jc w:val="center"/>
        <w:rPr>
          <w:rFonts w:ascii="Times New Roman" w:hAnsi="Times New Roman" w:cs="Times New Roman"/>
          <w:b/>
          <w:bCs/>
          <w:sz w:val="32"/>
          <w:szCs w:val="32"/>
          <w:lang w:val="en-US"/>
        </w:rPr>
      </w:pPr>
      <w:r w:rsidRPr="00AC1E56">
        <w:rPr>
          <w:rFonts w:ascii="Times New Roman" w:hAnsi="Times New Roman" w:cs="Times New Roman"/>
          <w:b/>
          <w:bCs/>
          <w:sz w:val="32"/>
          <w:szCs w:val="32"/>
          <w:lang w:val="en-US"/>
        </w:rPr>
        <w:t>Prepared By:</w:t>
      </w:r>
    </w:p>
    <w:p w14:paraId="4D562FD2" w14:textId="12FE5178" w:rsidR="005E6EB3" w:rsidRPr="00AC1E56" w:rsidRDefault="005E6EB3" w:rsidP="005E6EB3">
      <w:pPr>
        <w:tabs>
          <w:tab w:val="left" w:pos="3807"/>
        </w:tabs>
        <w:spacing w:after="0" w:line="240" w:lineRule="auto"/>
        <w:jc w:val="center"/>
        <w:rPr>
          <w:rFonts w:ascii="Times New Roman" w:hAnsi="Times New Roman" w:cs="Times New Roman"/>
          <w:sz w:val="32"/>
          <w:szCs w:val="32"/>
          <w:lang w:val="en-US"/>
        </w:rPr>
      </w:pPr>
      <w:r w:rsidRPr="00AC1E56">
        <w:rPr>
          <w:rFonts w:ascii="Times New Roman" w:hAnsi="Times New Roman" w:cs="Times New Roman"/>
          <w:sz w:val="32"/>
          <w:szCs w:val="32"/>
          <w:lang w:val="en-US"/>
        </w:rPr>
        <w:t>Chakpram Birendrajit</w:t>
      </w:r>
    </w:p>
    <w:p w14:paraId="7E7567F9" w14:textId="419CBBFA" w:rsidR="005E6EB3" w:rsidRPr="00AC1E56" w:rsidRDefault="005E6EB3" w:rsidP="005E6EB3">
      <w:pPr>
        <w:tabs>
          <w:tab w:val="left" w:pos="3807"/>
        </w:tabs>
        <w:spacing w:after="0" w:line="240" w:lineRule="auto"/>
        <w:jc w:val="center"/>
        <w:rPr>
          <w:rFonts w:ascii="Times New Roman" w:hAnsi="Times New Roman" w:cs="Times New Roman"/>
          <w:sz w:val="28"/>
          <w:szCs w:val="28"/>
          <w:lang w:val="en-US"/>
        </w:rPr>
      </w:pPr>
      <w:r w:rsidRPr="00AC1E56">
        <w:rPr>
          <w:rFonts w:ascii="Times New Roman" w:hAnsi="Times New Roman" w:cs="Times New Roman"/>
          <w:sz w:val="28"/>
          <w:szCs w:val="28"/>
          <w:lang w:val="en-US"/>
        </w:rPr>
        <w:t>Assistant Professor (Soil Science)</w:t>
      </w:r>
    </w:p>
    <w:p w14:paraId="06B89597" w14:textId="760E12A2" w:rsidR="00286D86" w:rsidRDefault="00286D86" w:rsidP="005E6EB3">
      <w:pPr>
        <w:rPr>
          <w:rFonts w:ascii="Times New Roman" w:hAnsi="Times New Roman" w:cs="Times New Roman"/>
          <w:sz w:val="28"/>
          <w:szCs w:val="28"/>
        </w:rPr>
      </w:pPr>
    </w:p>
    <w:p w14:paraId="7922AFBE" w14:textId="514075C8" w:rsidR="005E6EB3" w:rsidRDefault="005E6EB3" w:rsidP="005E6EB3">
      <w:pPr>
        <w:rPr>
          <w:rFonts w:ascii="Times New Roman" w:hAnsi="Times New Roman" w:cs="Times New Roman"/>
          <w:sz w:val="28"/>
          <w:szCs w:val="28"/>
        </w:rPr>
      </w:pPr>
    </w:p>
    <w:p w14:paraId="42BD08A1" w14:textId="14EDCE0F" w:rsidR="005E6EB3" w:rsidRPr="00AC1E56" w:rsidRDefault="00286D86" w:rsidP="005E6EB3">
      <w:pPr>
        <w:rPr>
          <w:rFonts w:ascii="Times New Roman" w:hAnsi="Times New Roman" w:cs="Times New Roman"/>
          <w:sz w:val="28"/>
          <w:szCs w:val="28"/>
        </w:rPr>
      </w:pPr>
      <w:r>
        <w:rPr>
          <w:noProof/>
          <w:lang w:eastAsia="en-IN"/>
        </w:rPr>
        <w:drawing>
          <wp:anchor distT="0" distB="0" distL="114300" distR="114300" simplePos="0" relativeHeight="251657728" behindDoc="1" locked="0" layoutInCell="1" allowOverlap="1" wp14:anchorId="6914BB44" wp14:editId="401B5224">
            <wp:simplePos x="0" y="0"/>
            <wp:positionH relativeFrom="margin">
              <wp:posOffset>2309495</wp:posOffset>
            </wp:positionH>
            <wp:positionV relativeFrom="page">
              <wp:posOffset>7019925</wp:posOffset>
            </wp:positionV>
            <wp:extent cx="1835785" cy="1364615"/>
            <wp:effectExtent l="0" t="0" r="0" b="0"/>
            <wp:wrapTight wrapText="bothSides">
              <wp:wrapPolygon edited="0">
                <wp:start x="8966" y="0"/>
                <wp:lineTo x="4483" y="1809"/>
                <wp:lineTo x="1793" y="3618"/>
                <wp:lineTo x="1793" y="5126"/>
                <wp:lineTo x="0" y="9951"/>
                <wp:lineTo x="0" y="11458"/>
                <wp:lineTo x="897" y="14775"/>
                <wp:lineTo x="4707" y="20203"/>
                <wp:lineTo x="7397" y="21409"/>
                <wp:lineTo x="8742" y="21409"/>
                <wp:lineTo x="12776" y="21409"/>
                <wp:lineTo x="13897" y="21409"/>
                <wp:lineTo x="16811" y="20203"/>
                <wp:lineTo x="16811" y="19600"/>
                <wp:lineTo x="20397" y="14775"/>
                <wp:lineTo x="21294" y="11458"/>
                <wp:lineTo x="21294" y="10252"/>
                <wp:lineTo x="21070" y="9951"/>
                <wp:lineTo x="19501" y="5126"/>
                <wp:lineTo x="19725" y="3618"/>
                <wp:lineTo x="17035" y="1809"/>
                <wp:lineTo x="12552" y="0"/>
                <wp:lineTo x="89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0E506" w14:textId="77777777" w:rsidR="005E6EB3" w:rsidRPr="00AC1E56" w:rsidRDefault="005E6EB3" w:rsidP="005E6EB3">
      <w:pPr>
        <w:rPr>
          <w:rFonts w:ascii="Times New Roman" w:hAnsi="Times New Roman" w:cs="Times New Roman"/>
          <w:sz w:val="28"/>
          <w:szCs w:val="28"/>
        </w:rPr>
      </w:pPr>
    </w:p>
    <w:p w14:paraId="625EFD88" w14:textId="7228B0E0" w:rsidR="005E6EB3" w:rsidRDefault="005E6EB3" w:rsidP="005E6EB3">
      <w:pPr>
        <w:rPr>
          <w:rFonts w:ascii="Times New Roman" w:hAnsi="Times New Roman" w:cs="Times New Roman"/>
          <w:sz w:val="28"/>
          <w:szCs w:val="28"/>
        </w:rPr>
      </w:pPr>
    </w:p>
    <w:p w14:paraId="1E16839A" w14:textId="77777777" w:rsidR="000453E8" w:rsidRPr="00AC1E56" w:rsidRDefault="000453E8" w:rsidP="005E6EB3">
      <w:pPr>
        <w:rPr>
          <w:rFonts w:ascii="Times New Roman" w:hAnsi="Times New Roman" w:cs="Times New Roman"/>
          <w:sz w:val="28"/>
          <w:szCs w:val="28"/>
        </w:rPr>
      </w:pPr>
    </w:p>
    <w:p w14:paraId="2C791676" w14:textId="77777777" w:rsidR="00286D86" w:rsidRDefault="00286D86" w:rsidP="005E6EB3">
      <w:pPr>
        <w:tabs>
          <w:tab w:val="left" w:pos="3997"/>
        </w:tabs>
        <w:ind w:right="184"/>
        <w:jc w:val="center"/>
        <w:rPr>
          <w:rFonts w:ascii="Times New Roman" w:hAnsi="Times New Roman" w:cs="Times New Roman"/>
          <w:b/>
          <w:bCs/>
          <w:sz w:val="28"/>
          <w:szCs w:val="28"/>
        </w:rPr>
      </w:pPr>
    </w:p>
    <w:p w14:paraId="37B70B51" w14:textId="77777777" w:rsidR="00286D86" w:rsidRDefault="00286D86" w:rsidP="005E6EB3">
      <w:pPr>
        <w:tabs>
          <w:tab w:val="left" w:pos="3997"/>
        </w:tabs>
        <w:ind w:right="184"/>
        <w:jc w:val="center"/>
        <w:rPr>
          <w:rFonts w:ascii="Times New Roman" w:hAnsi="Times New Roman" w:cs="Times New Roman"/>
          <w:b/>
          <w:bCs/>
          <w:sz w:val="28"/>
          <w:szCs w:val="28"/>
        </w:rPr>
      </w:pPr>
    </w:p>
    <w:p w14:paraId="05FA8E8B" w14:textId="3C5F867C" w:rsidR="005E6EB3" w:rsidRPr="00AE30E1" w:rsidRDefault="005E6EB3" w:rsidP="005E6EB3">
      <w:pPr>
        <w:tabs>
          <w:tab w:val="left" w:pos="3997"/>
        </w:tabs>
        <w:ind w:right="184"/>
        <w:jc w:val="center"/>
        <w:rPr>
          <w:rFonts w:ascii="Times New Roman" w:hAnsi="Times New Roman" w:cs="Times New Roman"/>
          <w:b/>
          <w:bCs/>
          <w:sz w:val="28"/>
          <w:szCs w:val="28"/>
        </w:rPr>
      </w:pPr>
      <w:r w:rsidRPr="00AE30E1">
        <w:rPr>
          <w:rFonts w:ascii="Times New Roman" w:hAnsi="Times New Roman" w:cs="Times New Roman"/>
          <w:b/>
          <w:bCs/>
          <w:sz w:val="28"/>
          <w:szCs w:val="28"/>
        </w:rPr>
        <w:t>2022</w:t>
      </w:r>
    </w:p>
    <w:p w14:paraId="783B2A8F" w14:textId="77777777" w:rsidR="005E6EB3" w:rsidRDefault="005E6EB3" w:rsidP="00AE30E1">
      <w:pPr>
        <w:spacing w:after="0"/>
        <w:ind w:right="184" w:firstLine="720"/>
        <w:jc w:val="center"/>
        <w:rPr>
          <w:rFonts w:ascii="Times New Roman" w:hAnsi="Times New Roman" w:cs="Times New Roman"/>
          <w:sz w:val="28"/>
          <w:szCs w:val="28"/>
        </w:rPr>
      </w:pPr>
      <w:r>
        <w:rPr>
          <w:rFonts w:ascii="Times New Roman" w:hAnsi="Times New Roman" w:cs="Times New Roman"/>
          <w:sz w:val="28"/>
          <w:szCs w:val="28"/>
        </w:rPr>
        <w:t>DEPARTMENT OF NATURAL RESOURCE MANAGEMENT,</w:t>
      </w:r>
    </w:p>
    <w:p w14:paraId="10DC9568" w14:textId="77777777" w:rsidR="005E6EB3" w:rsidRDefault="005E6EB3" w:rsidP="00AE30E1">
      <w:pPr>
        <w:spacing w:after="0"/>
        <w:ind w:right="184" w:firstLine="720"/>
        <w:jc w:val="center"/>
        <w:rPr>
          <w:rFonts w:ascii="Times New Roman" w:hAnsi="Times New Roman" w:cs="Times New Roman"/>
          <w:sz w:val="28"/>
          <w:szCs w:val="28"/>
        </w:rPr>
      </w:pPr>
      <w:r>
        <w:rPr>
          <w:rFonts w:ascii="Times New Roman" w:hAnsi="Times New Roman" w:cs="Times New Roman"/>
          <w:sz w:val="28"/>
          <w:szCs w:val="28"/>
        </w:rPr>
        <w:t>COLLEGE OF HORTICULTURE, BERMIOK, (C.A.U., IMPHAL)</w:t>
      </w:r>
    </w:p>
    <w:p w14:paraId="795C6828" w14:textId="77777777" w:rsidR="005E6EB3" w:rsidRDefault="005E6EB3" w:rsidP="00AE30E1">
      <w:pPr>
        <w:spacing w:after="0"/>
        <w:ind w:right="184" w:firstLine="720"/>
        <w:jc w:val="center"/>
        <w:rPr>
          <w:rFonts w:ascii="Times New Roman" w:hAnsi="Times New Roman" w:cs="Times New Roman"/>
          <w:sz w:val="28"/>
          <w:szCs w:val="28"/>
        </w:rPr>
      </w:pPr>
      <w:r>
        <w:rPr>
          <w:rFonts w:ascii="Times New Roman" w:hAnsi="Times New Roman" w:cs="Times New Roman"/>
          <w:sz w:val="28"/>
          <w:szCs w:val="28"/>
        </w:rPr>
        <w:t>SOUTH SIKKIM-737134</w:t>
      </w:r>
    </w:p>
    <w:p w14:paraId="6CB9D688" w14:textId="77777777" w:rsidR="00286D86" w:rsidRDefault="00286D86" w:rsidP="000F133B">
      <w:pPr>
        <w:rPr>
          <w:b/>
          <w:sz w:val="28"/>
          <w:szCs w:val="28"/>
        </w:rPr>
      </w:pPr>
    </w:p>
    <w:p w14:paraId="3D5D4243" w14:textId="724F7148" w:rsidR="000F133B" w:rsidRPr="000F133B" w:rsidRDefault="000F133B" w:rsidP="000F133B">
      <w:pPr>
        <w:rPr>
          <w:b/>
          <w:sz w:val="28"/>
          <w:szCs w:val="28"/>
        </w:rPr>
      </w:pPr>
      <w:r w:rsidRPr="000F133B">
        <w:rPr>
          <w:b/>
          <w:sz w:val="28"/>
          <w:szCs w:val="28"/>
        </w:rPr>
        <w:lastRenderedPageBreak/>
        <w:t>Pub. No.: COH/SK/NRM-</w:t>
      </w:r>
      <w:r w:rsidR="00142C6F">
        <w:rPr>
          <w:b/>
          <w:sz w:val="28"/>
          <w:szCs w:val="28"/>
        </w:rPr>
        <w:t>121</w:t>
      </w:r>
      <w:r w:rsidRPr="000F133B">
        <w:rPr>
          <w:b/>
          <w:sz w:val="28"/>
          <w:szCs w:val="28"/>
        </w:rPr>
        <w:t>/</w:t>
      </w:r>
      <w:r w:rsidR="00142C6F">
        <w:rPr>
          <w:b/>
          <w:sz w:val="28"/>
          <w:szCs w:val="28"/>
        </w:rPr>
        <w:t>9</w:t>
      </w:r>
    </w:p>
    <w:p w14:paraId="3DC3CC1F" w14:textId="77777777" w:rsidR="000F133B" w:rsidRPr="000F133B" w:rsidRDefault="000F133B" w:rsidP="000F133B">
      <w:pPr>
        <w:jc w:val="center"/>
        <w:rPr>
          <w:sz w:val="28"/>
          <w:szCs w:val="28"/>
        </w:rPr>
      </w:pPr>
    </w:p>
    <w:p w14:paraId="1B7A9B8E" w14:textId="2FB18609" w:rsidR="000F133B" w:rsidRPr="000F133B" w:rsidRDefault="000F133B" w:rsidP="000F133B">
      <w:pPr>
        <w:rPr>
          <w:sz w:val="28"/>
          <w:szCs w:val="28"/>
        </w:rPr>
      </w:pPr>
      <w:r w:rsidRPr="000F133B">
        <w:rPr>
          <w:b/>
          <w:bCs/>
          <w:i/>
          <w:iCs/>
          <w:sz w:val="28"/>
          <w:szCs w:val="28"/>
        </w:rPr>
        <w:t>Citation:</w:t>
      </w:r>
      <w:r w:rsidRPr="000F133B">
        <w:rPr>
          <w:sz w:val="28"/>
          <w:szCs w:val="28"/>
        </w:rPr>
        <w:t xml:space="preserve"> </w:t>
      </w:r>
      <w:r w:rsidRPr="000F133B">
        <w:rPr>
          <w:i/>
          <w:iCs/>
          <w:sz w:val="28"/>
          <w:szCs w:val="28"/>
        </w:rPr>
        <w:t xml:space="preserve">Practical </w:t>
      </w:r>
      <w:r w:rsidR="00286D86" w:rsidRPr="000F133B">
        <w:rPr>
          <w:i/>
          <w:iCs/>
          <w:sz w:val="28"/>
          <w:szCs w:val="28"/>
        </w:rPr>
        <w:t xml:space="preserve">Manual </w:t>
      </w:r>
      <w:r w:rsidRPr="000F133B">
        <w:rPr>
          <w:i/>
          <w:iCs/>
          <w:sz w:val="28"/>
          <w:szCs w:val="28"/>
        </w:rPr>
        <w:t xml:space="preserve">on </w:t>
      </w:r>
      <w:r w:rsidR="00C705F9">
        <w:rPr>
          <w:i/>
          <w:iCs/>
          <w:sz w:val="28"/>
          <w:szCs w:val="28"/>
        </w:rPr>
        <w:t>Soil Fertility and Nutrient Management</w:t>
      </w:r>
    </w:p>
    <w:p w14:paraId="49AE4557" w14:textId="77777777" w:rsidR="000F133B" w:rsidRPr="000F133B" w:rsidRDefault="000F133B" w:rsidP="000F133B">
      <w:pPr>
        <w:jc w:val="both"/>
        <w:rPr>
          <w:sz w:val="28"/>
          <w:szCs w:val="28"/>
        </w:rPr>
      </w:pPr>
    </w:p>
    <w:p w14:paraId="4AF67453" w14:textId="77777777" w:rsidR="000F133B" w:rsidRPr="000F133B" w:rsidRDefault="000F133B" w:rsidP="000F133B">
      <w:pPr>
        <w:rPr>
          <w:sz w:val="28"/>
          <w:szCs w:val="28"/>
        </w:rPr>
      </w:pPr>
      <w:r w:rsidRPr="000F133B">
        <w:rPr>
          <w:b/>
          <w:sz w:val="28"/>
          <w:szCs w:val="28"/>
        </w:rPr>
        <w:t>Technical Support &amp; Guidance</w:t>
      </w:r>
    </w:p>
    <w:p w14:paraId="6BD97123" w14:textId="77777777" w:rsidR="000F133B" w:rsidRPr="000F133B" w:rsidRDefault="000F133B" w:rsidP="000F133B">
      <w:pPr>
        <w:spacing w:after="0" w:line="240" w:lineRule="auto"/>
        <w:rPr>
          <w:sz w:val="28"/>
          <w:szCs w:val="28"/>
        </w:rPr>
      </w:pPr>
      <w:r w:rsidRPr="000F133B">
        <w:rPr>
          <w:sz w:val="28"/>
          <w:szCs w:val="28"/>
        </w:rPr>
        <w:t>Prof. A. K. Pandey</w:t>
      </w:r>
    </w:p>
    <w:p w14:paraId="0FD63584" w14:textId="77777777" w:rsidR="000F133B" w:rsidRPr="000F133B" w:rsidRDefault="000F133B" w:rsidP="000F133B">
      <w:pPr>
        <w:spacing w:after="0" w:line="240" w:lineRule="auto"/>
        <w:rPr>
          <w:sz w:val="28"/>
          <w:szCs w:val="28"/>
        </w:rPr>
      </w:pPr>
      <w:r w:rsidRPr="000F133B">
        <w:rPr>
          <w:sz w:val="28"/>
          <w:szCs w:val="28"/>
        </w:rPr>
        <w:t xml:space="preserve">Dean, COH, </w:t>
      </w:r>
      <w:proofErr w:type="spellStart"/>
      <w:r w:rsidRPr="000F133B">
        <w:rPr>
          <w:sz w:val="28"/>
          <w:szCs w:val="28"/>
        </w:rPr>
        <w:t>Bermiok</w:t>
      </w:r>
      <w:proofErr w:type="spellEnd"/>
    </w:p>
    <w:p w14:paraId="6A39FA13" w14:textId="1EC56AAB" w:rsidR="000F133B" w:rsidRPr="000F133B" w:rsidRDefault="000F133B" w:rsidP="000F133B">
      <w:pPr>
        <w:rPr>
          <w:sz w:val="28"/>
          <w:szCs w:val="28"/>
        </w:rPr>
      </w:pPr>
      <w:r>
        <w:rPr>
          <w:sz w:val="28"/>
          <w:szCs w:val="28"/>
        </w:rPr>
        <w:t>(</w:t>
      </w:r>
      <w:r w:rsidRPr="000F133B">
        <w:rPr>
          <w:sz w:val="28"/>
          <w:szCs w:val="28"/>
        </w:rPr>
        <w:t>CAU, Imphal</w:t>
      </w:r>
      <w:r>
        <w:rPr>
          <w:sz w:val="28"/>
          <w:szCs w:val="28"/>
        </w:rPr>
        <w:t>)</w:t>
      </w:r>
    </w:p>
    <w:p w14:paraId="4D3BA290" w14:textId="77777777" w:rsidR="000F133B" w:rsidRPr="000F133B" w:rsidRDefault="000F133B" w:rsidP="000F133B">
      <w:pPr>
        <w:rPr>
          <w:sz w:val="28"/>
          <w:szCs w:val="28"/>
        </w:rPr>
      </w:pPr>
    </w:p>
    <w:p w14:paraId="03D84B3A" w14:textId="77777777" w:rsidR="000F133B" w:rsidRPr="000F133B" w:rsidRDefault="000F133B" w:rsidP="000F133B">
      <w:pPr>
        <w:rPr>
          <w:b/>
          <w:sz w:val="28"/>
          <w:szCs w:val="28"/>
        </w:rPr>
      </w:pPr>
      <w:r w:rsidRPr="000F133B">
        <w:rPr>
          <w:b/>
          <w:sz w:val="28"/>
          <w:szCs w:val="28"/>
        </w:rPr>
        <w:t xml:space="preserve">Prepared by: </w:t>
      </w:r>
    </w:p>
    <w:p w14:paraId="1BCAAC8A" w14:textId="79355124" w:rsidR="000F133B" w:rsidRPr="000F133B" w:rsidRDefault="000F133B" w:rsidP="00F602A6">
      <w:pPr>
        <w:spacing w:after="0"/>
        <w:rPr>
          <w:sz w:val="28"/>
          <w:szCs w:val="28"/>
        </w:rPr>
      </w:pPr>
      <w:proofErr w:type="spellStart"/>
      <w:r w:rsidRPr="000F133B">
        <w:rPr>
          <w:sz w:val="28"/>
          <w:szCs w:val="28"/>
        </w:rPr>
        <w:t>Dr.</w:t>
      </w:r>
      <w:proofErr w:type="spellEnd"/>
      <w:r w:rsidRPr="000F133B">
        <w:rPr>
          <w:sz w:val="28"/>
          <w:szCs w:val="28"/>
        </w:rPr>
        <w:t xml:space="preserve"> </w:t>
      </w:r>
      <w:r>
        <w:rPr>
          <w:sz w:val="28"/>
          <w:szCs w:val="28"/>
        </w:rPr>
        <w:t>Chakpram Birendrajit</w:t>
      </w:r>
    </w:p>
    <w:p w14:paraId="4949F403" w14:textId="00DB5624" w:rsidR="000F133B" w:rsidRPr="000F133B" w:rsidRDefault="000F133B" w:rsidP="00F602A6">
      <w:pPr>
        <w:spacing w:after="0"/>
        <w:rPr>
          <w:sz w:val="28"/>
          <w:szCs w:val="28"/>
        </w:rPr>
      </w:pPr>
      <w:r w:rsidRPr="000F133B">
        <w:rPr>
          <w:sz w:val="28"/>
          <w:szCs w:val="28"/>
        </w:rPr>
        <w:t xml:space="preserve">College of </w:t>
      </w:r>
      <w:proofErr w:type="spellStart"/>
      <w:r>
        <w:rPr>
          <w:sz w:val="28"/>
          <w:szCs w:val="28"/>
        </w:rPr>
        <w:t>Agril</w:t>
      </w:r>
      <w:proofErr w:type="spellEnd"/>
      <w:r>
        <w:rPr>
          <w:sz w:val="28"/>
          <w:szCs w:val="28"/>
        </w:rPr>
        <w:t xml:space="preserve">. </w:t>
      </w:r>
      <w:proofErr w:type="spellStart"/>
      <w:r>
        <w:rPr>
          <w:sz w:val="28"/>
          <w:szCs w:val="28"/>
        </w:rPr>
        <w:t>Engg</w:t>
      </w:r>
      <w:proofErr w:type="spellEnd"/>
      <w:r>
        <w:rPr>
          <w:sz w:val="28"/>
          <w:szCs w:val="28"/>
        </w:rPr>
        <w:t>. &amp; Post Harvest Technology</w:t>
      </w:r>
      <w:r w:rsidRPr="000F133B">
        <w:rPr>
          <w:sz w:val="28"/>
          <w:szCs w:val="28"/>
        </w:rPr>
        <w:t xml:space="preserve">, </w:t>
      </w:r>
      <w:r>
        <w:rPr>
          <w:sz w:val="28"/>
          <w:szCs w:val="28"/>
        </w:rPr>
        <w:t>(</w:t>
      </w:r>
      <w:r w:rsidRPr="000F133B">
        <w:rPr>
          <w:sz w:val="28"/>
          <w:szCs w:val="28"/>
        </w:rPr>
        <w:t>CAU, Imphal</w:t>
      </w:r>
      <w:r>
        <w:rPr>
          <w:sz w:val="28"/>
          <w:szCs w:val="28"/>
        </w:rPr>
        <w:t>),</w:t>
      </w:r>
      <w:r w:rsidRPr="000F133B">
        <w:rPr>
          <w:sz w:val="28"/>
          <w:szCs w:val="28"/>
        </w:rPr>
        <w:t xml:space="preserve"> </w:t>
      </w:r>
      <w:r>
        <w:rPr>
          <w:sz w:val="28"/>
          <w:szCs w:val="28"/>
        </w:rPr>
        <w:t>Ranipool-737135, Sikkim</w:t>
      </w:r>
    </w:p>
    <w:p w14:paraId="3522F4AD" w14:textId="77777777" w:rsidR="000F133B" w:rsidRPr="000F133B" w:rsidRDefault="000F133B" w:rsidP="000F133B">
      <w:pPr>
        <w:rPr>
          <w:sz w:val="28"/>
          <w:szCs w:val="28"/>
        </w:rPr>
      </w:pPr>
    </w:p>
    <w:p w14:paraId="191165AB" w14:textId="77777777" w:rsidR="000F133B" w:rsidRPr="000F133B" w:rsidRDefault="000F133B" w:rsidP="000F133B">
      <w:pPr>
        <w:jc w:val="both"/>
        <w:rPr>
          <w:b/>
          <w:sz w:val="28"/>
          <w:szCs w:val="28"/>
        </w:rPr>
      </w:pPr>
      <w:r w:rsidRPr="000F133B">
        <w:rPr>
          <w:b/>
          <w:noProof/>
          <w:sz w:val="28"/>
          <w:szCs w:val="28"/>
        </w:rPr>
        <w:drawing>
          <wp:inline distT="0" distB="0" distL="0" distR="0" wp14:anchorId="1A39D8AB" wp14:editId="3839E47A">
            <wp:extent cx="1367155" cy="985652"/>
            <wp:effectExtent l="0" t="0" r="0" b="0"/>
            <wp:docPr id="17" name="Picture 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0" cstate="print">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1369982" cy="987690"/>
                    </a:xfrm>
                    <a:prstGeom prst="rect">
                      <a:avLst/>
                    </a:prstGeom>
                    <a:noFill/>
                    <a:ln w="9525">
                      <a:noFill/>
                      <a:miter lim="800000"/>
                      <a:headEnd/>
                      <a:tailEnd/>
                    </a:ln>
                    <a:effectLst>
                      <a:outerShdw sx="1000" sy="1000" algn="ctr" rotWithShape="0">
                        <a:srgbClr val="000000">
                          <a:alpha val="0"/>
                        </a:srgbClr>
                      </a:outerShdw>
                    </a:effectLst>
                  </pic:spPr>
                </pic:pic>
              </a:graphicData>
            </a:graphic>
          </wp:inline>
        </w:drawing>
      </w:r>
    </w:p>
    <w:p w14:paraId="4B761C46" w14:textId="77777777" w:rsidR="000F133B" w:rsidRPr="000F133B" w:rsidRDefault="000F133B" w:rsidP="000F133B">
      <w:pPr>
        <w:jc w:val="both"/>
        <w:rPr>
          <w:b/>
          <w:sz w:val="28"/>
          <w:szCs w:val="28"/>
        </w:rPr>
      </w:pPr>
    </w:p>
    <w:p w14:paraId="40F4D374" w14:textId="77777777" w:rsidR="000F133B" w:rsidRPr="000F133B" w:rsidRDefault="000F133B" w:rsidP="000F133B">
      <w:pPr>
        <w:jc w:val="both"/>
        <w:rPr>
          <w:b/>
          <w:sz w:val="28"/>
          <w:szCs w:val="28"/>
        </w:rPr>
      </w:pPr>
      <w:r w:rsidRPr="000F133B">
        <w:rPr>
          <w:b/>
          <w:sz w:val="28"/>
          <w:szCs w:val="28"/>
        </w:rPr>
        <w:t>Designing and processing by:</w:t>
      </w:r>
    </w:p>
    <w:p w14:paraId="0B60DAAB" w14:textId="77777777" w:rsidR="000F133B" w:rsidRPr="00142C6F" w:rsidRDefault="000F133B" w:rsidP="00142C6F">
      <w:pPr>
        <w:spacing w:after="0"/>
        <w:jc w:val="both"/>
        <w:rPr>
          <w:b/>
          <w:sz w:val="28"/>
          <w:szCs w:val="28"/>
        </w:rPr>
      </w:pPr>
      <w:r w:rsidRPr="00142C6F">
        <w:rPr>
          <w:b/>
          <w:sz w:val="28"/>
          <w:szCs w:val="28"/>
        </w:rPr>
        <w:t>PME Cell</w:t>
      </w:r>
    </w:p>
    <w:p w14:paraId="1DB17737" w14:textId="079082DD" w:rsidR="000F133B" w:rsidRPr="001D2089" w:rsidRDefault="000F133B" w:rsidP="000F133B">
      <w:pPr>
        <w:jc w:val="both"/>
        <w:rPr>
          <w:bCs/>
          <w:sz w:val="28"/>
          <w:szCs w:val="28"/>
        </w:rPr>
      </w:pPr>
      <w:r w:rsidRPr="001D2089">
        <w:rPr>
          <w:bCs/>
          <w:sz w:val="28"/>
          <w:szCs w:val="28"/>
        </w:rPr>
        <w:t xml:space="preserve">College of Horticulture, </w:t>
      </w:r>
      <w:r w:rsidR="001D2089" w:rsidRPr="001D2089">
        <w:rPr>
          <w:bCs/>
          <w:sz w:val="28"/>
          <w:szCs w:val="28"/>
        </w:rPr>
        <w:t>(Central Agricultural University, Imphal),</w:t>
      </w:r>
      <w:r w:rsidRPr="001D2089">
        <w:rPr>
          <w:bCs/>
          <w:sz w:val="28"/>
          <w:szCs w:val="28"/>
        </w:rPr>
        <w:t xml:space="preserve"> </w:t>
      </w:r>
      <w:proofErr w:type="spellStart"/>
      <w:r w:rsidRPr="001D2089">
        <w:rPr>
          <w:bCs/>
          <w:sz w:val="28"/>
          <w:szCs w:val="28"/>
        </w:rPr>
        <w:t>Bermiok</w:t>
      </w:r>
      <w:proofErr w:type="spellEnd"/>
      <w:r w:rsidRPr="001D2089">
        <w:rPr>
          <w:bCs/>
          <w:sz w:val="28"/>
          <w:szCs w:val="28"/>
        </w:rPr>
        <w:t>, South Sikkim-737134</w:t>
      </w:r>
    </w:p>
    <w:p w14:paraId="3C372916" w14:textId="77777777" w:rsidR="000F133B" w:rsidRDefault="000F133B" w:rsidP="000F133B">
      <w:pPr>
        <w:jc w:val="both"/>
        <w:rPr>
          <w:b/>
        </w:rPr>
      </w:pPr>
    </w:p>
    <w:p w14:paraId="5B208F0B" w14:textId="77777777" w:rsidR="00F602A6" w:rsidRPr="00142C6F" w:rsidRDefault="00F602A6" w:rsidP="000F133B">
      <w:pPr>
        <w:jc w:val="both"/>
        <w:rPr>
          <w:b/>
        </w:rPr>
      </w:pPr>
    </w:p>
    <w:p w14:paraId="2B2FFBFF" w14:textId="77777777" w:rsidR="000F133B" w:rsidRPr="000F133B" w:rsidRDefault="000F133B" w:rsidP="000F133B">
      <w:pPr>
        <w:jc w:val="both"/>
        <w:rPr>
          <w:sz w:val="28"/>
          <w:szCs w:val="28"/>
        </w:rPr>
      </w:pPr>
      <w:r w:rsidRPr="000F133B">
        <w:rPr>
          <w:b/>
          <w:sz w:val="28"/>
          <w:szCs w:val="28"/>
        </w:rPr>
        <w:t>Published by:</w:t>
      </w:r>
    </w:p>
    <w:p w14:paraId="6AE338A8" w14:textId="5C151157" w:rsidR="000F133B" w:rsidRPr="000F133B" w:rsidRDefault="000F133B" w:rsidP="000F133B">
      <w:pPr>
        <w:jc w:val="both"/>
        <w:rPr>
          <w:bCs/>
          <w:i/>
          <w:iCs/>
          <w:sz w:val="28"/>
          <w:szCs w:val="28"/>
        </w:rPr>
      </w:pPr>
      <w:r w:rsidRPr="000F133B">
        <w:rPr>
          <w:bCs/>
          <w:i/>
          <w:iCs/>
          <w:sz w:val="28"/>
          <w:szCs w:val="28"/>
        </w:rPr>
        <w:t xml:space="preserve">Dean, College of Horticulture, </w:t>
      </w:r>
      <w:r w:rsidR="00155576">
        <w:rPr>
          <w:bCs/>
          <w:i/>
          <w:iCs/>
          <w:sz w:val="28"/>
          <w:szCs w:val="28"/>
        </w:rPr>
        <w:t>(</w:t>
      </w:r>
      <w:r w:rsidRPr="000F133B">
        <w:rPr>
          <w:bCs/>
          <w:i/>
          <w:iCs/>
          <w:sz w:val="28"/>
          <w:szCs w:val="28"/>
        </w:rPr>
        <w:t xml:space="preserve">Central Agricultural University, </w:t>
      </w:r>
      <w:r w:rsidR="00155576">
        <w:rPr>
          <w:bCs/>
          <w:i/>
          <w:iCs/>
          <w:sz w:val="28"/>
          <w:szCs w:val="28"/>
        </w:rPr>
        <w:t xml:space="preserve">Imphal), </w:t>
      </w:r>
      <w:proofErr w:type="spellStart"/>
      <w:r w:rsidRPr="000F133B">
        <w:rPr>
          <w:bCs/>
          <w:i/>
          <w:iCs/>
          <w:sz w:val="28"/>
          <w:szCs w:val="28"/>
        </w:rPr>
        <w:t>Bermiok</w:t>
      </w:r>
      <w:proofErr w:type="spellEnd"/>
      <w:r w:rsidRPr="000F133B">
        <w:rPr>
          <w:bCs/>
          <w:i/>
          <w:iCs/>
          <w:sz w:val="28"/>
          <w:szCs w:val="28"/>
        </w:rPr>
        <w:t>, South Sikkim-737-134</w:t>
      </w:r>
    </w:p>
    <w:p w14:paraId="65EACC65" w14:textId="77777777" w:rsidR="000F133B" w:rsidRDefault="000F133B" w:rsidP="000F133B">
      <w:pPr>
        <w:spacing w:after="0"/>
        <w:ind w:right="184"/>
        <w:rPr>
          <w:i/>
          <w:iCs/>
          <w:sz w:val="28"/>
          <w:szCs w:val="28"/>
        </w:rPr>
      </w:pPr>
    </w:p>
    <w:p w14:paraId="6A64F022" w14:textId="79845CD8" w:rsidR="000F133B" w:rsidRPr="000F133B" w:rsidRDefault="000F133B" w:rsidP="000F133B">
      <w:pPr>
        <w:spacing w:after="0"/>
        <w:ind w:right="184"/>
        <w:rPr>
          <w:rFonts w:ascii="Times New Roman" w:hAnsi="Times New Roman" w:cs="Times New Roman"/>
          <w:sz w:val="28"/>
          <w:szCs w:val="28"/>
        </w:rPr>
      </w:pPr>
      <w:r w:rsidRPr="000F133B">
        <w:rPr>
          <w:i/>
          <w:iCs/>
          <w:sz w:val="28"/>
          <w:szCs w:val="28"/>
        </w:rPr>
        <w:t>The views expressed in the manual are the personal opinion of the contributors</w:t>
      </w:r>
    </w:p>
    <w:p w14:paraId="739F513D" w14:textId="77777777" w:rsidR="00142C6F" w:rsidRDefault="00142C6F" w:rsidP="003918C2">
      <w:pPr>
        <w:jc w:val="center"/>
        <w:rPr>
          <w:rFonts w:ascii="Times New Roman" w:hAnsi="Times New Roman" w:cs="Times New Roman"/>
          <w:b/>
          <w:bCs/>
          <w:sz w:val="32"/>
          <w:szCs w:val="32"/>
          <w:lang w:val="en-US"/>
        </w:rPr>
      </w:pPr>
    </w:p>
    <w:p w14:paraId="48D21996" w14:textId="77777777" w:rsidR="001F3F8D" w:rsidRDefault="001F3F8D" w:rsidP="003918C2">
      <w:pPr>
        <w:jc w:val="center"/>
        <w:rPr>
          <w:rFonts w:ascii="Times New Roman" w:hAnsi="Times New Roman" w:cs="Times New Roman"/>
          <w:b/>
          <w:bCs/>
          <w:sz w:val="32"/>
          <w:szCs w:val="32"/>
          <w:lang w:val="en-US"/>
        </w:rPr>
      </w:pPr>
    </w:p>
    <w:tbl>
      <w:tblPr>
        <w:tblStyle w:val="TableGrid"/>
        <w:tblpPr w:leftFromText="180" w:rightFromText="180" w:vertAnchor="text" w:horzAnchor="margin" w:tblpX="675" w:tblpY="-284"/>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6162"/>
      </w:tblGrid>
      <w:tr w:rsidR="001F3F8D" w:rsidRPr="00E273A3" w14:paraId="1BCC11A6" w14:textId="77777777" w:rsidTr="000470A9">
        <w:trPr>
          <w:trHeight w:val="1600"/>
        </w:trPr>
        <w:tc>
          <w:tcPr>
            <w:tcW w:w="3080" w:type="dxa"/>
          </w:tcPr>
          <w:p w14:paraId="2E3A6BFF" w14:textId="77777777" w:rsidR="001F3F8D" w:rsidRPr="00E273A3" w:rsidRDefault="001F3F8D" w:rsidP="000470A9">
            <w:pPr>
              <w:rPr>
                <w:b/>
                <w:sz w:val="28"/>
                <w:szCs w:val="28"/>
              </w:rPr>
            </w:pPr>
          </w:p>
          <w:p w14:paraId="124DF2A0" w14:textId="77777777" w:rsidR="001F3F8D" w:rsidRPr="00E273A3" w:rsidRDefault="001F3F8D" w:rsidP="000470A9">
            <w:pPr>
              <w:rPr>
                <w:b/>
                <w:sz w:val="28"/>
                <w:szCs w:val="28"/>
              </w:rPr>
            </w:pPr>
            <w:r w:rsidRPr="00E273A3">
              <w:rPr>
                <w:b/>
                <w:sz w:val="28"/>
                <w:szCs w:val="28"/>
              </w:rPr>
              <w:t xml:space="preserve">       </w:t>
            </w:r>
          </w:p>
          <w:p w14:paraId="5361A78F" w14:textId="77777777" w:rsidR="001F3F8D" w:rsidRPr="00E273A3" w:rsidRDefault="001F3F8D" w:rsidP="000470A9">
            <w:pPr>
              <w:rPr>
                <w:b/>
                <w:sz w:val="28"/>
                <w:szCs w:val="28"/>
              </w:rPr>
            </w:pPr>
            <w:r w:rsidRPr="00E273A3">
              <w:rPr>
                <w:b/>
                <w:sz w:val="28"/>
                <w:szCs w:val="28"/>
              </w:rPr>
              <w:t xml:space="preserve"> Prof. Anupam Mishra</w:t>
            </w:r>
          </w:p>
          <w:p w14:paraId="64660512" w14:textId="77777777" w:rsidR="001F3F8D" w:rsidRPr="00E273A3" w:rsidRDefault="001F3F8D" w:rsidP="000470A9">
            <w:pPr>
              <w:rPr>
                <w:b/>
                <w:sz w:val="28"/>
                <w:szCs w:val="28"/>
              </w:rPr>
            </w:pPr>
            <w:r w:rsidRPr="00E273A3">
              <w:rPr>
                <w:b/>
                <w:sz w:val="28"/>
                <w:szCs w:val="28"/>
              </w:rPr>
              <w:t xml:space="preserve">        Vice Chancellor </w:t>
            </w:r>
          </w:p>
        </w:tc>
        <w:tc>
          <w:tcPr>
            <w:tcW w:w="6162" w:type="dxa"/>
          </w:tcPr>
          <w:p w14:paraId="38DD6180" w14:textId="77777777" w:rsidR="001F3F8D" w:rsidRPr="00E273A3" w:rsidRDefault="001F3F8D" w:rsidP="000470A9">
            <w:pPr>
              <w:jc w:val="center"/>
              <w:rPr>
                <w:b/>
                <w:sz w:val="28"/>
                <w:szCs w:val="28"/>
              </w:rPr>
            </w:pPr>
            <w:r w:rsidRPr="00E273A3">
              <w:rPr>
                <w:b/>
                <w:noProof/>
                <w:sz w:val="28"/>
                <w:szCs w:val="28"/>
              </w:rPr>
              <w:drawing>
                <wp:anchor distT="0" distB="0" distL="114300" distR="114300" simplePos="0" relativeHeight="251645440" behindDoc="0" locked="0" layoutInCell="1" allowOverlap="1" wp14:anchorId="06C4A3B4" wp14:editId="5FDD44D4">
                  <wp:simplePos x="0" y="0"/>
                  <wp:positionH relativeFrom="column">
                    <wp:posOffset>138306</wp:posOffset>
                  </wp:positionH>
                  <wp:positionV relativeFrom="paragraph">
                    <wp:posOffset>0</wp:posOffset>
                  </wp:positionV>
                  <wp:extent cx="1168400" cy="788670"/>
                  <wp:effectExtent l="0" t="0" r="0" b="0"/>
                  <wp:wrapThrough wrapText="bothSides">
                    <wp:wrapPolygon edited="0">
                      <wp:start x="8804" y="0"/>
                      <wp:lineTo x="3874" y="1565"/>
                      <wp:lineTo x="704" y="4696"/>
                      <wp:lineTo x="0" y="9913"/>
                      <wp:lineTo x="0" y="12522"/>
                      <wp:lineTo x="2113" y="16696"/>
                      <wp:lineTo x="2113" y="17739"/>
                      <wp:lineTo x="5987" y="20870"/>
                      <wp:lineTo x="7396" y="20870"/>
                      <wp:lineTo x="13735" y="20870"/>
                      <wp:lineTo x="15496" y="20870"/>
                      <wp:lineTo x="19370" y="17739"/>
                      <wp:lineTo x="19017" y="16696"/>
                      <wp:lineTo x="21130" y="12522"/>
                      <wp:lineTo x="21130" y="9913"/>
                      <wp:lineTo x="20778" y="5217"/>
                      <wp:lineTo x="17257" y="1565"/>
                      <wp:lineTo x="12326" y="0"/>
                      <wp:lineTo x="8804" y="0"/>
                    </wp:wrapPolygon>
                  </wp:wrapThrough>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788670"/>
                          </a:xfrm>
                          <a:prstGeom prst="rect">
                            <a:avLst/>
                          </a:prstGeom>
                          <a:noFill/>
                        </pic:spPr>
                      </pic:pic>
                    </a:graphicData>
                  </a:graphic>
                  <wp14:sizeRelH relativeFrom="margin">
                    <wp14:pctWidth>0</wp14:pctWidth>
                  </wp14:sizeRelH>
                  <wp14:sizeRelV relativeFrom="margin">
                    <wp14:pctHeight>0</wp14:pctHeight>
                  </wp14:sizeRelV>
                </wp:anchor>
              </w:drawing>
            </w:r>
          </w:p>
          <w:p w14:paraId="1FF23CCD" w14:textId="77777777" w:rsidR="001F3F8D" w:rsidRPr="00E273A3" w:rsidRDefault="001F3F8D" w:rsidP="000470A9">
            <w:pPr>
              <w:jc w:val="center"/>
              <w:rPr>
                <w:b/>
                <w:sz w:val="28"/>
                <w:szCs w:val="28"/>
              </w:rPr>
            </w:pPr>
          </w:p>
          <w:p w14:paraId="2B133B06" w14:textId="77777777" w:rsidR="001F3F8D" w:rsidRPr="00E273A3" w:rsidRDefault="001F3F8D" w:rsidP="000470A9">
            <w:pPr>
              <w:ind w:right="-182"/>
              <w:jc w:val="center"/>
              <w:rPr>
                <w:b/>
                <w:color w:val="C00000"/>
                <w:sz w:val="28"/>
                <w:szCs w:val="28"/>
              </w:rPr>
            </w:pPr>
            <w:r w:rsidRPr="00E273A3">
              <w:rPr>
                <w:b/>
                <w:sz w:val="28"/>
                <w:szCs w:val="28"/>
              </w:rPr>
              <w:t xml:space="preserve">Central Agricultural University Imphal, </w:t>
            </w:r>
            <w:r w:rsidRPr="00E273A3">
              <w:rPr>
                <w:b/>
                <w:bCs/>
                <w:sz w:val="28"/>
                <w:szCs w:val="28"/>
              </w:rPr>
              <w:t>Manipur 795004</w:t>
            </w:r>
          </w:p>
        </w:tc>
      </w:tr>
    </w:tbl>
    <w:p w14:paraId="177CE8C4" w14:textId="77777777" w:rsidR="001F3F8D" w:rsidRDefault="001F3F8D" w:rsidP="001F3F8D">
      <w:pPr>
        <w:pStyle w:val="Heading1"/>
        <w:rPr>
          <w:color w:val="FF0000"/>
          <w:sz w:val="44"/>
          <w:szCs w:val="44"/>
        </w:rPr>
      </w:pPr>
    </w:p>
    <w:p w14:paraId="79670C04" w14:textId="77777777" w:rsidR="001F3F8D" w:rsidRDefault="001F3F8D" w:rsidP="001F3F8D">
      <w:pPr>
        <w:pStyle w:val="Heading1"/>
        <w:rPr>
          <w:color w:val="FF0000"/>
          <w:sz w:val="44"/>
          <w:szCs w:val="44"/>
        </w:rPr>
      </w:pPr>
    </w:p>
    <w:p w14:paraId="4D5D421B" w14:textId="77777777" w:rsidR="001F3F8D" w:rsidRDefault="001F3F8D" w:rsidP="001F3F8D">
      <w:pPr>
        <w:pStyle w:val="Heading1"/>
        <w:rPr>
          <w:color w:val="FF0000"/>
          <w:sz w:val="44"/>
          <w:szCs w:val="44"/>
        </w:rPr>
      </w:pPr>
    </w:p>
    <w:p w14:paraId="7ECDD72E" w14:textId="0144F450" w:rsidR="001F3F8D" w:rsidRPr="00155576" w:rsidRDefault="001F3F8D" w:rsidP="001F3F8D">
      <w:pPr>
        <w:pStyle w:val="Heading1"/>
        <w:rPr>
          <w:sz w:val="44"/>
          <w:szCs w:val="44"/>
        </w:rPr>
      </w:pPr>
      <w:r w:rsidRPr="00155576">
        <w:rPr>
          <w:sz w:val="44"/>
          <w:szCs w:val="44"/>
        </w:rPr>
        <w:t>FOREWORD</w:t>
      </w:r>
    </w:p>
    <w:p w14:paraId="39C503A9" w14:textId="77777777" w:rsidR="001F3F8D" w:rsidRPr="005A6C76" w:rsidRDefault="001F3F8D" w:rsidP="001F3F8D">
      <w:pPr>
        <w:pStyle w:val="BodyText"/>
        <w:spacing w:before="9"/>
        <w:rPr>
          <w:b/>
          <w:sz w:val="14"/>
        </w:rPr>
      </w:pPr>
    </w:p>
    <w:p w14:paraId="562A3F4A" w14:textId="77777777" w:rsidR="001F3F8D" w:rsidRPr="00E273A3" w:rsidRDefault="001F3F8D" w:rsidP="001F3F8D">
      <w:pPr>
        <w:pStyle w:val="BodyText"/>
        <w:spacing w:line="276" w:lineRule="auto"/>
        <w:ind w:right="609"/>
        <w:jc w:val="both"/>
        <w:rPr>
          <w:sz w:val="22"/>
          <w:szCs w:val="22"/>
        </w:rPr>
      </w:pPr>
    </w:p>
    <w:p w14:paraId="1DA0A0D6" w14:textId="77777777" w:rsidR="009422CF" w:rsidRPr="009422CF" w:rsidRDefault="009422CF" w:rsidP="009422CF">
      <w:pPr>
        <w:pStyle w:val="BodyText"/>
        <w:spacing w:line="360" w:lineRule="auto"/>
        <w:ind w:left="567" w:right="609"/>
        <w:jc w:val="both"/>
        <w:rPr>
          <w:rStyle w:val="Strong"/>
          <w:sz w:val="28"/>
          <w:szCs w:val="28"/>
        </w:rPr>
      </w:pPr>
      <w:r w:rsidRPr="009422CF">
        <w:rPr>
          <w:rStyle w:val="Strong"/>
          <w:sz w:val="28"/>
          <w:szCs w:val="28"/>
        </w:rPr>
        <w:t xml:space="preserve">The Earth, our unique home in the vastness of universe is in crisis. We owe our very existence to the thin but precious skin of the Earth’s surface called Soil. It is in this thin layer of soil that the plant and animal kingdoms meet the mineral world and establish a dynamic relationship. Plants obtain water and essential nutrients from the soil and animals depend on plants for their lives. Plant and animal residues find their way back to the soil and are decomposed by the teeming microbial population living there. As such, life is vital to soil, and soil is vital to life. </w:t>
      </w:r>
    </w:p>
    <w:p w14:paraId="58011F33" w14:textId="3646E91D" w:rsidR="001F3F8D" w:rsidRDefault="009422CF" w:rsidP="009422CF">
      <w:pPr>
        <w:pStyle w:val="BodyText"/>
        <w:spacing w:line="360" w:lineRule="auto"/>
        <w:ind w:left="567" w:right="609"/>
        <w:jc w:val="both"/>
      </w:pPr>
      <w:r w:rsidRPr="009422CF">
        <w:rPr>
          <w:rStyle w:val="Strong"/>
          <w:sz w:val="28"/>
          <w:szCs w:val="28"/>
        </w:rPr>
        <w:t xml:space="preserve">Soil promotes and sustains life in its various forms. Early chemists considered soil as a storehouse for plant nutrients. Soil fertility </w:t>
      </w:r>
      <w:proofErr w:type="gramStart"/>
      <w:r w:rsidRPr="009422CF">
        <w:rPr>
          <w:rStyle w:val="Strong"/>
          <w:sz w:val="28"/>
          <w:szCs w:val="28"/>
        </w:rPr>
        <w:t>i.e.</w:t>
      </w:r>
      <w:proofErr w:type="gramEnd"/>
      <w:r w:rsidRPr="009422CF">
        <w:rPr>
          <w:rStyle w:val="Strong"/>
          <w:sz w:val="28"/>
          <w:szCs w:val="28"/>
        </w:rPr>
        <w:t xml:space="preserve"> plant nutrients available in the soil needs to be understood and studied properly because there is an urgent growing need to produce food for the world’s growing population. Therefore, management of soil fertility is very much crucial to maintain the productivity and profitability of cropping systems.</w:t>
      </w:r>
      <w:r w:rsidR="001F3F8D">
        <w:t xml:space="preserve"> </w:t>
      </w:r>
    </w:p>
    <w:p w14:paraId="3E16C364" w14:textId="77777777" w:rsidR="001F3F8D" w:rsidRDefault="001F3F8D" w:rsidP="001F3F8D">
      <w:pPr>
        <w:pStyle w:val="BodyText"/>
        <w:spacing w:line="276" w:lineRule="auto"/>
        <w:ind w:right="609"/>
        <w:jc w:val="both"/>
      </w:pPr>
      <w:r>
        <w:t xml:space="preserve"> </w:t>
      </w:r>
      <w:r w:rsidRPr="005A6C76">
        <w:t xml:space="preserve">  </w:t>
      </w:r>
    </w:p>
    <w:p w14:paraId="0A52A155" w14:textId="77777777" w:rsidR="001F3F8D" w:rsidRDefault="001F3F8D" w:rsidP="001F3F8D">
      <w:pPr>
        <w:pStyle w:val="BodyText"/>
        <w:spacing w:line="276" w:lineRule="auto"/>
        <w:ind w:right="609"/>
        <w:jc w:val="both"/>
      </w:pPr>
    </w:p>
    <w:p w14:paraId="1F03F0BB" w14:textId="77777777" w:rsidR="001F3F8D" w:rsidRPr="005A6C76" w:rsidRDefault="001F3F8D" w:rsidP="001F3F8D">
      <w:pPr>
        <w:pStyle w:val="BodyText"/>
        <w:spacing w:line="276" w:lineRule="auto"/>
        <w:ind w:right="609"/>
        <w:jc w:val="both"/>
      </w:pPr>
    </w:p>
    <w:p w14:paraId="7536E7E8" w14:textId="77777777" w:rsidR="001F3F8D" w:rsidRPr="00E273A3" w:rsidRDefault="001F3F8D" w:rsidP="001F3F8D">
      <w:pPr>
        <w:pStyle w:val="TableParagraph"/>
        <w:spacing w:line="276" w:lineRule="auto"/>
        <w:ind w:left="2032" w:right="1176"/>
        <w:jc w:val="right"/>
        <w:rPr>
          <w:b/>
          <w:sz w:val="32"/>
          <w:szCs w:val="28"/>
        </w:rPr>
      </w:pPr>
      <w:r w:rsidRPr="005A6C76">
        <w:t xml:space="preserve"> </w:t>
      </w:r>
      <w:r w:rsidRPr="00E273A3">
        <w:rPr>
          <w:b/>
          <w:sz w:val="32"/>
          <w:szCs w:val="28"/>
        </w:rPr>
        <w:t>Anupam Mishra</w:t>
      </w:r>
    </w:p>
    <w:p w14:paraId="566BB567" w14:textId="77777777" w:rsidR="001F3F8D" w:rsidRPr="005A6C76" w:rsidRDefault="001F3F8D" w:rsidP="001F3F8D">
      <w:pPr>
        <w:pStyle w:val="BodyText"/>
        <w:jc w:val="right"/>
      </w:pPr>
    </w:p>
    <w:p w14:paraId="7D1B0FA6" w14:textId="77777777" w:rsidR="001F3F8D" w:rsidRPr="005A6C76" w:rsidRDefault="001F3F8D" w:rsidP="001F3F8D">
      <w:pPr>
        <w:pStyle w:val="BodyText"/>
        <w:rPr>
          <w:sz w:val="20"/>
        </w:rPr>
      </w:pPr>
    </w:p>
    <w:p w14:paraId="12344E57" w14:textId="77777777" w:rsidR="001F3F8D" w:rsidRPr="005A6C76" w:rsidRDefault="001F3F8D" w:rsidP="001F3F8D">
      <w:pPr>
        <w:pStyle w:val="BodyText"/>
        <w:rPr>
          <w:sz w:val="20"/>
        </w:rPr>
      </w:pPr>
    </w:p>
    <w:p w14:paraId="7BAE1CF8" w14:textId="77777777" w:rsidR="001F3F8D" w:rsidRPr="005A6C76" w:rsidRDefault="001F3F8D" w:rsidP="001F3F8D">
      <w:pPr>
        <w:pStyle w:val="BodyText"/>
        <w:spacing w:before="6" w:after="1"/>
        <w:rPr>
          <w:sz w:val="23"/>
        </w:rPr>
      </w:pPr>
    </w:p>
    <w:p w14:paraId="619A4D3A" w14:textId="77777777" w:rsidR="001F3F8D" w:rsidRPr="005A6C76" w:rsidRDefault="001F3F8D" w:rsidP="001F3F8D">
      <w:pPr>
        <w:rPr>
          <w:sz w:val="24"/>
        </w:rPr>
        <w:sectPr w:rsidR="001F3F8D" w:rsidRPr="005A6C76">
          <w:footerReference w:type="default" r:id="rId12"/>
          <w:pgSz w:w="11910" w:h="16840"/>
          <w:pgMar w:top="1540" w:right="620" w:bottom="1240" w:left="900" w:header="0" w:footer="1043" w:gutter="0"/>
          <w:pgNumType w:start="2"/>
          <w:cols w:space="720"/>
        </w:sectPr>
      </w:pPr>
    </w:p>
    <w:p w14:paraId="7791A314" w14:textId="77777777" w:rsidR="001F3F8D" w:rsidRDefault="001F3F8D" w:rsidP="001F3F8D">
      <w:pPr>
        <w:pStyle w:val="BodyText"/>
        <w:jc w:val="center"/>
        <w:rPr>
          <w:b/>
          <w:color w:val="0070C0"/>
          <w:sz w:val="44"/>
          <w:szCs w:val="32"/>
        </w:rPr>
      </w:pPr>
    </w:p>
    <w:p w14:paraId="292A1D85" w14:textId="77777777" w:rsidR="001F3F8D" w:rsidRPr="00155576" w:rsidRDefault="001F3F8D" w:rsidP="001F3F8D">
      <w:pPr>
        <w:pStyle w:val="BodyText"/>
        <w:jc w:val="center"/>
        <w:rPr>
          <w:b/>
          <w:sz w:val="44"/>
          <w:szCs w:val="32"/>
        </w:rPr>
      </w:pPr>
      <w:r w:rsidRPr="00155576">
        <w:rPr>
          <w:b/>
          <w:sz w:val="44"/>
          <w:szCs w:val="32"/>
        </w:rPr>
        <w:t>PREFACE</w:t>
      </w:r>
    </w:p>
    <w:p w14:paraId="4FBB367B" w14:textId="77777777" w:rsidR="001F3F8D" w:rsidRPr="005A6C76" w:rsidRDefault="001F3F8D" w:rsidP="001F3F8D">
      <w:pPr>
        <w:pStyle w:val="BodyText"/>
        <w:jc w:val="center"/>
      </w:pPr>
    </w:p>
    <w:p w14:paraId="5C25EB3E" w14:textId="77777777" w:rsidR="001F3F8D" w:rsidRPr="005A6C76" w:rsidRDefault="001F3F8D" w:rsidP="001F3F8D">
      <w:pPr>
        <w:pStyle w:val="BodyText"/>
        <w:spacing w:before="9"/>
        <w:rPr>
          <w:b/>
          <w:sz w:val="14"/>
        </w:rPr>
      </w:pPr>
    </w:p>
    <w:p w14:paraId="355D00E9" w14:textId="77777777" w:rsidR="00520B31" w:rsidRPr="00520B31" w:rsidRDefault="00520B31" w:rsidP="00520B31">
      <w:pPr>
        <w:pStyle w:val="BodyText"/>
        <w:spacing w:line="360" w:lineRule="auto"/>
        <w:ind w:left="540" w:right="850" w:firstLine="740"/>
        <w:jc w:val="both"/>
        <w:rPr>
          <w:sz w:val="28"/>
          <w:szCs w:val="28"/>
        </w:rPr>
      </w:pPr>
    </w:p>
    <w:p w14:paraId="4BF8BE7D" w14:textId="5B752838" w:rsidR="00520B31" w:rsidRDefault="00520B31" w:rsidP="00520B31">
      <w:pPr>
        <w:pStyle w:val="BodyText"/>
        <w:spacing w:line="360" w:lineRule="auto"/>
        <w:ind w:left="540" w:right="850" w:firstLine="740"/>
        <w:jc w:val="both"/>
        <w:rPr>
          <w:sz w:val="26"/>
          <w:szCs w:val="26"/>
        </w:rPr>
      </w:pPr>
      <w:r w:rsidRPr="00E35E0D">
        <w:rPr>
          <w:sz w:val="26"/>
          <w:szCs w:val="26"/>
        </w:rPr>
        <w:t xml:space="preserve">Soils are crucial to life on earth. To a great degree, the quality of the soil determines the nature of plant ecosystems and the capacity of land to support animal life and society. The human population increases day by day but the resource base is decreasing because of soil degradation and urbanization. In order to survive as a species, we will have to greatly improve the efficiency and sustainability with which we manage our soil resources. </w:t>
      </w:r>
      <w:r w:rsidR="00AA25D3" w:rsidRPr="00E35E0D">
        <w:rPr>
          <w:sz w:val="26"/>
          <w:szCs w:val="26"/>
        </w:rPr>
        <w:t xml:space="preserve">In this context, soil fertility and nutrient management is one of the most important </w:t>
      </w:r>
      <w:proofErr w:type="gramStart"/>
      <w:r w:rsidR="00AA25D3" w:rsidRPr="00E35E0D">
        <w:rPr>
          <w:sz w:val="26"/>
          <w:szCs w:val="26"/>
        </w:rPr>
        <w:t>practice</w:t>
      </w:r>
      <w:proofErr w:type="gramEnd"/>
      <w:r w:rsidR="00AA25D3" w:rsidRPr="00E35E0D">
        <w:rPr>
          <w:sz w:val="26"/>
          <w:szCs w:val="26"/>
        </w:rPr>
        <w:t xml:space="preserve"> to sustain the productivity of soil.</w:t>
      </w:r>
    </w:p>
    <w:p w14:paraId="6164CA78" w14:textId="77777777" w:rsidR="00E35E0D" w:rsidRPr="00E35E0D" w:rsidRDefault="00E35E0D" w:rsidP="00520B31">
      <w:pPr>
        <w:pStyle w:val="BodyText"/>
        <w:spacing w:line="360" w:lineRule="auto"/>
        <w:ind w:left="540" w:right="850" w:firstLine="740"/>
        <w:jc w:val="both"/>
        <w:rPr>
          <w:sz w:val="26"/>
          <w:szCs w:val="26"/>
        </w:rPr>
      </w:pPr>
    </w:p>
    <w:p w14:paraId="573D28FE" w14:textId="5626A13B" w:rsidR="001F3F8D" w:rsidRPr="00E35E0D" w:rsidRDefault="00520B31" w:rsidP="00520B31">
      <w:pPr>
        <w:pStyle w:val="BodyText"/>
        <w:spacing w:line="360" w:lineRule="auto"/>
        <w:ind w:left="540" w:right="850" w:firstLine="740"/>
        <w:jc w:val="both"/>
        <w:rPr>
          <w:sz w:val="26"/>
          <w:szCs w:val="26"/>
        </w:rPr>
      </w:pPr>
      <w:r w:rsidRPr="00E35E0D">
        <w:rPr>
          <w:sz w:val="26"/>
          <w:szCs w:val="26"/>
        </w:rPr>
        <w:t xml:space="preserve">The main purpose of this manual is to create an awareness to become familiar with the </w:t>
      </w:r>
      <w:r w:rsidR="009346BF" w:rsidRPr="00E35E0D">
        <w:rPr>
          <w:sz w:val="26"/>
          <w:szCs w:val="26"/>
        </w:rPr>
        <w:t xml:space="preserve">important parameters of </w:t>
      </w:r>
      <w:r w:rsidRPr="00E35E0D">
        <w:rPr>
          <w:sz w:val="26"/>
          <w:szCs w:val="26"/>
        </w:rPr>
        <w:t>soil fertility.</w:t>
      </w:r>
      <w:r w:rsidR="007A4765">
        <w:rPr>
          <w:sz w:val="26"/>
          <w:szCs w:val="26"/>
        </w:rPr>
        <w:t xml:space="preserve"> </w:t>
      </w:r>
      <w:proofErr w:type="gramStart"/>
      <w:r w:rsidR="001F3F8D" w:rsidRPr="00E35E0D">
        <w:rPr>
          <w:sz w:val="26"/>
          <w:szCs w:val="26"/>
        </w:rPr>
        <w:t>This</w:t>
      </w:r>
      <w:proofErr w:type="gramEnd"/>
      <w:r w:rsidR="001F3F8D" w:rsidRPr="00E35E0D">
        <w:rPr>
          <w:sz w:val="26"/>
          <w:szCs w:val="26"/>
        </w:rPr>
        <w:t xml:space="preserve"> manual has been prepared for the students of </w:t>
      </w:r>
      <w:r w:rsidR="00AA25D3" w:rsidRPr="00E35E0D">
        <w:rPr>
          <w:sz w:val="26"/>
          <w:szCs w:val="26"/>
        </w:rPr>
        <w:t>2</w:t>
      </w:r>
      <w:r w:rsidR="00AA25D3" w:rsidRPr="00E35E0D">
        <w:rPr>
          <w:sz w:val="26"/>
          <w:szCs w:val="26"/>
          <w:vertAlign w:val="superscript"/>
        </w:rPr>
        <w:t>nd</w:t>
      </w:r>
      <w:r w:rsidR="00AA25D3" w:rsidRPr="00E35E0D">
        <w:rPr>
          <w:sz w:val="26"/>
          <w:szCs w:val="26"/>
        </w:rPr>
        <w:t xml:space="preserve"> Semester </w:t>
      </w:r>
      <w:r w:rsidR="001F3F8D" w:rsidRPr="00E35E0D">
        <w:rPr>
          <w:sz w:val="26"/>
          <w:szCs w:val="26"/>
        </w:rPr>
        <w:t xml:space="preserve">B.Sc. (Hons.) Horticulture according to the Fifth Dean’s Committee Report. The manual contains the </w:t>
      </w:r>
      <w:r w:rsidR="00AA25D3" w:rsidRPr="00E35E0D">
        <w:rPr>
          <w:sz w:val="26"/>
          <w:szCs w:val="26"/>
        </w:rPr>
        <w:t>analytical</w:t>
      </w:r>
      <w:r w:rsidR="001F3F8D" w:rsidRPr="00E35E0D">
        <w:rPr>
          <w:sz w:val="26"/>
          <w:szCs w:val="26"/>
        </w:rPr>
        <w:t xml:space="preserve"> procedures</w:t>
      </w:r>
      <w:r w:rsidR="00AA25D3" w:rsidRPr="00E35E0D">
        <w:rPr>
          <w:sz w:val="26"/>
          <w:szCs w:val="26"/>
        </w:rPr>
        <w:t xml:space="preserve"> and its principles presented in a simple and lucid way </w:t>
      </w:r>
      <w:r w:rsidR="001F3F8D" w:rsidRPr="00E35E0D">
        <w:rPr>
          <w:sz w:val="26"/>
          <w:szCs w:val="26"/>
        </w:rPr>
        <w:t xml:space="preserve">for measuring </w:t>
      </w:r>
      <w:r w:rsidR="00AA25D3" w:rsidRPr="00E35E0D">
        <w:rPr>
          <w:sz w:val="26"/>
          <w:szCs w:val="26"/>
        </w:rPr>
        <w:t>different parameters of soil fertility.</w:t>
      </w:r>
    </w:p>
    <w:p w14:paraId="605A6C57" w14:textId="77777777" w:rsidR="001F3F8D" w:rsidRDefault="001F3F8D" w:rsidP="001F3F8D">
      <w:pPr>
        <w:pStyle w:val="BodyText"/>
        <w:spacing w:line="360" w:lineRule="auto"/>
        <w:ind w:right="1034"/>
        <w:rPr>
          <w:b/>
        </w:rPr>
      </w:pPr>
    </w:p>
    <w:p w14:paraId="07FB3E2B" w14:textId="77777777" w:rsidR="001F3F8D" w:rsidRDefault="001F3F8D" w:rsidP="001F3F8D">
      <w:pPr>
        <w:pStyle w:val="BodyText"/>
        <w:ind w:right="1034"/>
        <w:jc w:val="right"/>
        <w:rPr>
          <w:b/>
        </w:rPr>
      </w:pPr>
    </w:p>
    <w:p w14:paraId="25101700" w14:textId="77777777" w:rsidR="00E35E0D" w:rsidRDefault="00E35E0D" w:rsidP="001F3F8D">
      <w:pPr>
        <w:pStyle w:val="BodyText"/>
        <w:ind w:right="1034"/>
        <w:jc w:val="right"/>
        <w:rPr>
          <w:b/>
        </w:rPr>
      </w:pPr>
    </w:p>
    <w:p w14:paraId="4C8CB510" w14:textId="0DEC1D7E" w:rsidR="001F3F8D" w:rsidRPr="000D22B3" w:rsidRDefault="00DE7C67" w:rsidP="001F3F8D">
      <w:pPr>
        <w:pStyle w:val="BodyText"/>
        <w:ind w:right="1034"/>
        <w:jc w:val="right"/>
        <w:rPr>
          <w:sz w:val="22"/>
          <w:szCs w:val="28"/>
        </w:rPr>
      </w:pPr>
      <w:r>
        <w:rPr>
          <w:b/>
          <w:sz w:val="28"/>
          <w:szCs w:val="28"/>
        </w:rPr>
        <w:t>Chakpram Birendrajit</w:t>
      </w:r>
    </w:p>
    <w:p w14:paraId="4D0AFE8E" w14:textId="77777777" w:rsidR="001F3F8D" w:rsidRPr="005A6C76" w:rsidRDefault="001F3F8D" w:rsidP="001F3F8D">
      <w:pPr>
        <w:pStyle w:val="BodyText"/>
        <w:rPr>
          <w:sz w:val="20"/>
        </w:rPr>
      </w:pPr>
    </w:p>
    <w:p w14:paraId="39D45BF6" w14:textId="77777777" w:rsidR="001F3F8D" w:rsidRPr="005A6C76" w:rsidRDefault="001F3F8D" w:rsidP="001F3F8D">
      <w:pPr>
        <w:pStyle w:val="BodyText"/>
        <w:rPr>
          <w:sz w:val="20"/>
        </w:rPr>
      </w:pPr>
    </w:p>
    <w:p w14:paraId="22D8C60F" w14:textId="77777777" w:rsidR="001F3F8D" w:rsidRPr="005A6C76" w:rsidRDefault="001F3F8D" w:rsidP="001F3F8D">
      <w:pPr>
        <w:pStyle w:val="BodyText"/>
        <w:spacing w:before="8" w:after="1"/>
        <w:rPr>
          <w:sz w:val="13"/>
        </w:rPr>
      </w:pPr>
    </w:p>
    <w:p w14:paraId="7132F12F" w14:textId="77777777" w:rsidR="001F3F8D" w:rsidRPr="005A6C76" w:rsidRDefault="001F3F8D" w:rsidP="001F3F8D">
      <w:pPr>
        <w:spacing w:line="246" w:lineRule="exact"/>
        <w:rPr>
          <w:sz w:val="24"/>
        </w:rPr>
        <w:sectPr w:rsidR="001F3F8D" w:rsidRPr="005A6C76">
          <w:pgSz w:w="11910" w:h="16840"/>
          <w:pgMar w:top="820" w:right="620" w:bottom="1240" w:left="900" w:header="0" w:footer="1043" w:gutter="0"/>
          <w:cols w:space="720"/>
        </w:sectPr>
      </w:pPr>
    </w:p>
    <w:p w14:paraId="4A5B79B5" w14:textId="77777777" w:rsidR="001F3F8D" w:rsidRPr="00011934" w:rsidRDefault="001F3F8D" w:rsidP="001F3F8D">
      <w:pPr>
        <w:pStyle w:val="Heading4"/>
        <w:spacing w:line="360" w:lineRule="auto"/>
        <w:ind w:left="142"/>
        <w:jc w:val="center"/>
        <w:rPr>
          <w:sz w:val="40"/>
          <w:szCs w:val="40"/>
        </w:rPr>
      </w:pPr>
      <w:r w:rsidRPr="00011934">
        <w:rPr>
          <w:sz w:val="40"/>
          <w:szCs w:val="40"/>
        </w:rPr>
        <w:lastRenderedPageBreak/>
        <w:t>SYLLABUS</w:t>
      </w:r>
    </w:p>
    <w:p w14:paraId="16EEA41A" w14:textId="7A02A6D6" w:rsidR="001F3F8D" w:rsidRPr="000D22B3" w:rsidRDefault="00E737E2" w:rsidP="00E737E2">
      <w:pPr>
        <w:pStyle w:val="Heading1"/>
        <w:spacing w:line="360" w:lineRule="auto"/>
        <w:jc w:val="both"/>
        <w:rPr>
          <w:b w:val="0"/>
          <w:bCs w:val="0"/>
          <w:sz w:val="28"/>
          <w:szCs w:val="28"/>
        </w:rPr>
      </w:pPr>
      <w:r w:rsidRPr="00E737E2">
        <w:rPr>
          <w:b w:val="0"/>
          <w:bCs w:val="0"/>
          <w:sz w:val="28"/>
          <w:szCs w:val="28"/>
        </w:rPr>
        <w:t xml:space="preserve">Analysis of soil for organic matter, available N, P, K and Micronutrients and interpretations. Gypsum requirement of saline and alkali soils. Lime requirement of acid soils. Estimation of organic carbon content in soil. Determination of Boron and chlorine content in soil. Determination of Calcium, Magnesium and Sulphur in soil. Sampling of organic manure and fertilizer for chemical analysis. Physical properties of organic manure and fertilizers. Total nitrogen in urea and farmyard manure. Estimation of </w:t>
      </w:r>
      <w:proofErr w:type="spellStart"/>
      <w:r w:rsidRPr="00E737E2">
        <w:rPr>
          <w:b w:val="0"/>
          <w:bCs w:val="0"/>
          <w:sz w:val="28"/>
          <w:szCs w:val="28"/>
        </w:rPr>
        <w:t>ammonical</w:t>
      </w:r>
      <w:proofErr w:type="spellEnd"/>
      <w:r w:rsidRPr="00E737E2">
        <w:rPr>
          <w:b w:val="0"/>
          <w:bCs w:val="0"/>
          <w:sz w:val="28"/>
          <w:szCs w:val="28"/>
        </w:rPr>
        <w:t xml:space="preserve"> nitrogen and nitrate nitrogen in ammoniacal fertilizer. Estimation of water soluble P</w:t>
      </w:r>
      <w:r w:rsidRPr="00E737E2">
        <w:rPr>
          <w:b w:val="0"/>
          <w:bCs w:val="0"/>
          <w:sz w:val="28"/>
          <w:szCs w:val="28"/>
          <w:vertAlign w:val="subscript"/>
        </w:rPr>
        <w:t>2</w:t>
      </w:r>
      <w:r w:rsidRPr="00E737E2">
        <w:rPr>
          <w:b w:val="0"/>
          <w:bCs w:val="0"/>
          <w:sz w:val="28"/>
          <w:szCs w:val="28"/>
        </w:rPr>
        <w:t>O</w:t>
      </w:r>
      <w:r w:rsidRPr="00E737E2">
        <w:rPr>
          <w:b w:val="0"/>
          <w:bCs w:val="0"/>
          <w:sz w:val="28"/>
          <w:szCs w:val="28"/>
          <w:vertAlign w:val="subscript"/>
        </w:rPr>
        <w:t>5</w:t>
      </w:r>
      <w:r w:rsidRPr="00E737E2">
        <w:rPr>
          <w:b w:val="0"/>
          <w:bCs w:val="0"/>
          <w:sz w:val="28"/>
          <w:szCs w:val="28"/>
        </w:rPr>
        <w:t>, Ca and S in SSP, Lime and Gypsum. Estimation of Potassium in MOP/SOP and Zinc in zinc sulphate. Visiting of fertilizer testing laboratory.</w:t>
      </w:r>
    </w:p>
    <w:p w14:paraId="5C1A4426" w14:textId="086550FD" w:rsidR="001F3F8D" w:rsidRDefault="00DB0370" w:rsidP="001F3F8D">
      <w:pPr>
        <w:spacing w:before="85"/>
        <w:ind w:left="527" w:right="809"/>
        <w:jc w:val="center"/>
        <w:rPr>
          <w:b/>
          <w:sz w:val="48"/>
          <w:szCs w:val="40"/>
        </w:rPr>
      </w:pPr>
      <w:r>
        <w:rPr>
          <w:b/>
          <w:noProof/>
          <w:sz w:val="48"/>
          <w:szCs w:val="40"/>
        </w:rPr>
        <mc:AlternateContent>
          <mc:Choice Requires="wps">
            <w:drawing>
              <wp:anchor distT="0" distB="0" distL="114300" distR="114300" simplePos="0" relativeHeight="251672064" behindDoc="0" locked="0" layoutInCell="1" allowOverlap="1" wp14:anchorId="5CAE853D" wp14:editId="7E907F01">
                <wp:simplePos x="0" y="0"/>
                <wp:positionH relativeFrom="column">
                  <wp:posOffset>349885</wp:posOffset>
                </wp:positionH>
                <wp:positionV relativeFrom="paragraph">
                  <wp:posOffset>156210</wp:posOffset>
                </wp:positionV>
                <wp:extent cx="5791200" cy="0"/>
                <wp:effectExtent l="6985" t="9525" r="12065" b="9525"/>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38315" id="_x0000_t32" coordsize="21600,21600" o:spt="32" o:oned="t" path="m,l21600,21600e" filled="f">
                <v:path arrowok="t" fillok="f" o:connecttype="none"/>
                <o:lock v:ext="edit" shapetype="t"/>
              </v:shapetype>
              <v:shape id="AutoShape 31" o:spid="_x0000_s1026" type="#_x0000_t32" style="position:absolute;margin-left:27.55pt;margin-top:12.3pt;width:45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OtwEAAFYDAAAOAAAAZHJzL2Uyb0RvYy54bWysU8Fu2zAMvQ/YPwi6L44DZFuNOD2k6y7d&#10;FqDdBzCSbAuVRYFU4uTvJ6lJWmy3oT4IlEg+Pj7Sq9vj6MTBEFv0raxncymMV6it71v5++n+01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"/>
            </w:pict>
          </mc:Fallback>
        </mc:AlternateContent>
      </w:r>
    </w:p>
    <w:p w14:paraId="76B54350" w14:textId="77777777" w:rsidR="001F3F8D" w:rsidRPr="00E737E2" w:rsidRDefault="001F3F8D" w:rsidP="001F3F8D">
      <w:pPr>
        <w:spacing w:before="85"/>
        <w:ind w:left="527" w:right="809"/>
        <w:jc w:val="center"/>
        <w:rPr>
          <w:rFonts w:ascii="Brush Script Std" w:hAnsi="Brush Script Std"/>
          <w:b/>
          <w:sz w:val="48"/>
          <w:szCs w:val="40"/>
        </w:rPr>
      </w:pPr>
      <w:r w:rsidRPr="00E737E2">
        <w:rPr>
          <w:rFonts w:ascii="Brush Script Std" w:hAnsi="Brush Script Std"/>
          <w:b/>
          <w:sz w:val="48"/>
          <w:szCs w:val="40"/>
        </w:rPr>
        <w:t>CERTIFICATE</w:t>
      </w:r>
    </w:p>
    <w:p w14:paraId="22E44847" w14:textId="77777777" w:rsidR="001F3F8D" w:rsidRPr="00073E0C" w:rsidRDefault="001F3F8D" w:rsidP="001F3F8D">
      <w:pPr>
        <w:rPr>
          <w:b/>
          <w:sz w:val="32"/>
          <w:szCs w:val="24"/>
        </w:rPr>
      </w:pPr>
    </w:p>
    <w:p w14:paraId="2AB59B25" w14:textId="77777777" w:rsidR="001F3F8D" w:rsidRPr="00617C85" w:rsidRDefault="001F3F8D" w:rsidP="001F3F8D">
      <w:pPr>
        <w:spacing w:before="9"/>
        <w:rPr>
          <w:b/>
          <w:sz w:val="41"/>
          <w:szCs w:val="24"/>
        </w:rPr>
      </w:pPr>
    </w:p>
    <w:p w14:paraId="140D9BA2" w14:textId="77777777" w:rsidR="001F3F8D" w:rsidRPr="000D22B3" w:rsidRDefault="001F3F8D" w:rsidP="001F3F8D">
      <w:pPr>
        <w:pStyle w:val="Heading4"/>
        <w:spacing w:line="600" w:lineRule="auto"/>
      </w:pPr>
      <w:r w:rsidRPr="000D22B3">
        <w:t>This</w:t>
      </w:r>
      <w:r w:rsidRPr="000D22B3">
        <w:rPr>
          <w:spacing w:val="19"/>
        </w:rPr>
        <w:t xml:space="preserve"> </w:t>
      </w:r>
      <w:r w:rsidRPr="000D22B3">
        <w:t>is</w:t>
      </w:r>
      <w:r w:rsidRPr="000D22B3">
        <w:rPr>
          <w:spacing w:val="78"/>
        </w:rPr>
        <w:t xml:space="preserve"> </w:t>
      </w:r>
      <w:r w:rsidRPr="000D22B3">
        <w:t>to</w:t>
      </w:r>
      <w:r w:rsidRPr="000D22B3">
        <w:rPr>
          <w:spacing w:val="78"/>
        </w:rPr>
        <w:t xml:space="preserve"> </w:t>
      </w:r>
      <w:r w:rsidRPr="000D22B3">
        <w:t>certify</w:t>
      </w:r>
      <w:r w:rsidRPr="000D22B3">
        <w:rPr>
          <w:spacing w:val="72"/>
        </w:rPr>
        <w:t xml:space="preserve"> </w:t>
      </w:r>
      <w:r w:rsidRPr="000D22B3">
        <w:t>that</w:t>
      </w:r>
      <w:r w:rsidRPr="000D22B3">
        <w:rPr>
          <w:spacing w:val="80"/>
        </w:rPr>
        <w:t xml:space="preserve"> </w:t>
      </w:r>
      <w:r w:rsidRPr="000D22B3">
        <w:t>Mr./</w:t>
      </w:r>
      <w:proofErr w:type="spellStart"/>
      <w:r w:rsidRPr="000D22B3">
        <w:t>Ms</w:t>
      </w:r>
      <w:proofErr w:type="spellEnd"/>
      <w:r w:rsidRPr="000D22B3">
        <w:t xml:space="preserve"> ………………………………….……………........……</w:t>
      </w:r>
      <w:r>
        <w:t>….</w:t>
      </w:r>
      <w:r w:rsidRPr="000D22B3">
        <w:t xml:space="preserve"> </w:t>
      </w:r>
    </w:p>
    <w:p w14:paraId="69184A60" w14:textId="77777777" w:rsidR="001F3F8D" w:rsidRPr="000D22B3" w:rsidRDefault="001F3F8D" w:rsidP="001F3F8D">
      <w:pPr>
        <w:pStyle w:val="Heading4"/>
        <w:spacing w:line="600" w:lineRule="auto"/>
      </w:pPr>
      <w:r w:rsidRPr="000D22B3">
        <w:t>Reg.</w:t>
      </w:r>
      <w:r w:rsidRPr="000D22B3">
        <w:rPr>
          <w:spacing w:val="-3"/>
        </w:rPr>
        <w:t xml:space="preserve"> </w:t>
      </w:r>
      <w:r w:rsidRPr="000D22B3">
        <w:t>No…………………….……has</w:t>
      </w:r>
      <w:r w:rsidRPr="000D22B3">
        <w:rPr>
          <w:spacing w:val="-3"/>
        </w:rPr>
        <w:t xml:space="preserve"> </w:t>
      </w:r>
      <w:r w:rsidRPr="000D22B3">
        <w:t>performed</w:t>
      </w:r>
      <w:r w:rsidRPr="000D22B3">
        <w:rPr>
          <w:spacing w:val="-3"/>
        </w:rPr>
        <w:t xml:space="preserve"> </w:t>
      </w:r>
      <w:r w:rsidRPr="000D22B3">
        <w:t>Practical</w:t>
      </w:r>
      <w:r w:rsidRPr="000D22B3">
        <w:rPr>
          <w:spacing w:val="-2"/>
        </w:rPr>
        <w:t xml:space="preserve"> </w:t>
      </w:r>
      <w:r w:rsidRPr="000D22B3">
        <w:t>for</w:t>
      </w:r>
      <w:r w:rsidRPr="000D22B3">
        <w:rPr>
          <w:spacing w:val="-3"/>
        </w:rPr>
        <w:t xml:space="preserve"> </w:t>
      </w:r>
      <w:r w:rsidRPr="000D22B3">
        <w:t>the semester ……………</w:t>
      </w:r>
      <w:proofErr w:type="gramStart"/>
      <w:r w:rsidRPr="000D22B3">
        <w:t>…..</w:t>
      </w:r>
      <w:proofErr w:type="gramEnd"/>
    </w:p>
    <w:p w14:paraId="63EA2B60" w14:textId="4CC3FF65" w:rsidR="001F3F8D" w:rsidRDefault="001F3F8D" w:rsidP="001F3F8D">
      <w:pPr>
        <w:pStyle w:val="Heading4"/>
        <w:spacing w:line="600" w:lineRule="auto"/>
      </w:pPr>
      <w:r w:rsidRPr="000D22B3">
        <w:t>B.</w:t>
      </w:r>
      <w:r w:rsidRPr="000D22B3">
        <w:rPr>
          <w:spacing w:val="-2"/>
        </w:rPr>
        <w:t xml:space="preserve"> </w:t>
      </w:r>
      <w:r w:rsidRPr="000D22B3">
        <w:t>Sc.</w:t>
      </w:r>
      <w:r w:rsidRPr="000D22B3">
        <w:rPr>
          <w:spacing w:val="-1"/>
        </w:rPr>
        <w:t xml:space="preserve"> </w:t>
      </w:r>
      <w:r w:rsidRPr="000D22B3">
        <w:t>(Hons)</w:t>
      </w:r>
      <w:r w:rsidRPr="000D22B3">
        <w:rPr>
          <w:spacing w:val="-1"/>
        </w:rPr>
        <w:t xml:space="preserve"> </w:t>
      </w:r>
      <w:r w:rsidR="00BC152D">
        <w:t>Horticulture</w:t>
      </w:r>
      <w:r w:rsidRPr="000D22B3">
        <w:rPr>
          <w:spacing w:val="-2"/>
        </w:rPr>
        <w:t xml:space="preserve"> </w:t>
      </w:r>
      <w:r w:rsidRPr="000D22B3">
        <w:t>in</w:t>
      </w:r>
      <w:r w:rsidRPr="000D22B3">
        <w:rPr>
          <w:spacing w:val="-1"/>
        </w:rPr>
        <w:t xml:space="preserve"> </w:t>
      </w:r>
      <w:r w:rsidRPr="000D22B3">
        <w:t>the</w:t>
      </w:r>
      <w:r w:rsidRPr="000D22B3">
        <w:rPr>
          <w:spacing w:val="-3"/>
        </w:rPr>
        <w:t xml:space="preserve"> </w:t>
      </w:r>
      <w:r w:rsidRPr="000D22B3">
        <w:t>Course</w:t>
      </w:r>
      <w:r w:rsidRPr="000D22B3">
        <w:rPr>
          <w:spacing w:val="-3"/>
        </w:rPr>
        <w:t xml:space="preserve"> </w:t>
      </w:r>
      <w:r w:rsidRPr="000D22B3">
        <w:t>No………….………………………………………</w:t>
      </w:r>
      <w:r>
        <w:t>.</w:t>
      </w:r>
      <w:r w:rsidRPr="000D22B3">
        <w:rPr>
          <w:spacing w:val="-2"/>
        </w:rPr>
        <w:t xml:space="preserve"> </w:t>
      </w:r>
      <w:r w:rsidRPr="000D22B3">
        <w:t>Title…………………………………………………………</w:t>
      </w:r>
      <w:proofErr w:type="gramStart"/>
      <w:r w:rsidRPr="000D22B3">
        <w:t>…..</w:t>
      </w:r>
      <w:proofErr w:type="gramEnd"/>
      <w:r w:rsidRPr="000D22B3">
        <w:t>……………………………</w:t>
      </w:r>
      <w:r>
        <w:t>…</w:t>
      </w:r>
    </w:p>
    <w:p w14:paraId="298EEE4C" w14:textId="77777777" w:rsidR="001F3F8D" w:rsidRPr="000D22B3" w:rsidRDefault="001F3F8D" w:rsidP="001F3F8D">
      <w:pPr>
        <w:pStyle w:val="Heading4"/>
        <w:spacing w:line="600" w:lineRule="auto"/>
      </w:pPr>
      <w:r w:rsidRPr="000D22B3">
        <w:t xml:space="preserve"> During</w:t>
      </w:r>
      <w:r w:rsidRPr="000D22B3">
        <w:rPr>
          <w:spacing w:val="-4"/>
        </w:rPr>
        <w:t xml:space="preserve"> </w:t>
      </w:r>
      <w:r w:rsidRPr="000D22B3">
        <w:t>the</w:t>
      </w:r>
      <w:r w:rsidRPr="000D22B3">
        <w:rPr>
          <w:spacing w:val="-2"/>
        </w:rPr>
        <w:t xml:space="preserve"> </w:t>
      </w:r>
      <w:r w:rsidRPr="000D22B3">
        <w:t>academic</w:t>
      </w:r>
      <w:r w:rsidRPr="000D22B3">
        <w:rPr>
          <w:spacing w:val="1"/>
        </w:rPr>
        <w:t xml:space="preserve"> </w:t>
      </w:r>
      <w:r w:rsidRPr="000D22B3">
        <w:t>year…………………………</w:t>
      </w:r>
    </w:p>
    <w:p w14:paraId="6B58AD14" w14:textId="77777777" w:rsidR="001F3F8D" w:rsidRPr="000D22B3" w:rsidRDefault="001F3F8D" w:rsidP="001F3F8D">
      <w:pPr>
        <w:pStyle w:val="Heading4"/>
        <w:spacing w:line="600" w:lineRule="auto"/>
      </w:pPr>
      <w:proofErr w:type="spellStart"/>
      <w:r w:rsidRPr="000D22B3">
        <w:t>He/She</w:t>
      </w:r>
      <w:proofErr w:type="spellEnd"/>
      <w:r w:rsidRPr="000D22B3">
        <w:rPr>
          <w:spacing w:val="-3"/>
        </w:rPr>
        <w:t xml:space="preserve"> </w:t>
      </w:r>
      <w:r w:rsidRPr="000D22B3">
        <w:t>has</w:t>
      </w:r>
      <w:r w:rsidRPr="000D22B3">
        <w:rPr>
          <w:spacing w:val="-2"/>
        </w:rPr>
        <w:t xml:space="preserve"> </w:t>
      </w:r>
      <w:r w:rsidRPr="000D22B3">
        <w:t>performed……………………. practical</w:t>
      </w:r>
      <w:r w:rsidRPr="000D22B3">
        <w:rPr>
          <w:spacing w:val="-1"/>
        </w:rPr>
        <w:t xml:space="preserve"> </w:t>
      </w:r>
      <w:r w:rsidRPr="000D22B3">
        <w:t>out</w:t>
      </w:r>
      <w:r w:rsidRPr="000D22B3">
        <w:rPr>
          <w:spacing w:val="-2"/>
        </w:rPr>
        <w:t xml:space="preserve"> </w:t>
      </w:r>
      <w:r w:rsidRPr="000D22B3">
        <w:t>of</w:t>
      </w:r>
      <w:r w:rsidRPr="000D22B3">
        <w:rPr>
          <w:spacing w:val="-1"/>
        </w:rPr>
        <w:t xml:space="preserve"> </w:t>
      </w:r>
      <w:r w:rsidRPr="000D22B3">
        <w:t>……………………</w:t>
      </w:r>
    </w:p>
    <w:p w14:paraId="43F4BF71" w14:textId="1D398CD4" w:rsidR="001F3F8D" w:rsidRPr="000D22B3" w:rsidRDefault="001F3F8D" w:rsidP="001F3F8D">
      <w:pPr>
        <w:pStyle w:val="Heading4"/>
        <w:spacing w:line="600" w:lineRule="auto"/>
      </w:pPr>
      <w:r w:rsidRPr="000D22B3">
        <w:t xml:space="preserve">US </w:t>
      </w:r>
      <w:proofErr w:type="gramStart"/>
      <w:r w:rsidRPr="000D22B3">
        <w:t>ID</w:t>
      </w:r>
      <w:r w:rsidR="00E737E2">
        <w:t xml:space="preserve"> </w:t>
      </w:r>
      <w:r w:rsidRPr="000D22B3">
        <w:t>:</w:t>
      </w:r>
      <w:proofErr w:type="gramEnd"/>
      <w:r w:rsidR="00E737E2">
        <w:t xml:space="preserve"> </w:t>
      </w:r>
      <w:r w:rsidRPr="000D22B3">
        <w:t>………………………..</w:t>
      </w:r>
    </w:p>
    <w:p w14:paraId="1F61308A" w14:textId="77777777" w:rsidR="001F3F8D" w:rsidRDefault="001F3F8D" w:rsidP="001F3F8D">
      <w:pPr>
        <w:pStyle w:val="Heading4"/>
        <w:spacing w:line="600" w:lineRule="auto"/>
        <w:ind w:right="751"/>
        <w:jc w:val="right"/>
      </w:pPr>
      <w:r>
        <w:t xml:space="preserve">                                             </w:t>
      </w:r>
    </w:p>
    <w:p w14:paraId="6E8FD37B" w14:textId="77777777" w:rsidR="001F3F8D" w:rsidRDefault="001F3F8D" w:rsidP="001F3F8D">
      <w:pPr>
        <w:pStyle w:val="Heading4"/>
        <w:spacing w:line="600" w:lineRule="auto"/>
        <w:ind w:right="751"/>
        <w:jc w:val="right"/>
      </w:pPr>
      <w:r>
        <w:t xml:space="preserve">           </w:t>
      </w:r>
      <w:r w:rsidRPr="000D22B3">
        <w:t>Course</w:t>
      </w:r>
      <w:r w:rsidRPr="000D22B3">
        <w:rPr>
          <w:spacing w:val="-3"/>
        </w:rPr>
        <w:t xml:space="preserve"> </w:t>
      </w:r>
      <w:r w:rsidRPr="000D22B3">
        <w:t>Teacher</w:t>
      </w:r>
      <w:r w:rsidRPr="009370D8">
        <w:tab/>
      </w:r>
      <w:r w:rsidRPr="009370D8">
        <w:tab/>
      </w:r>
      <w:r w:rsidRPr="009370D8">
        <w:tab/>
        <w:t xml:space="preserve"> </w:t>
      </w:r>
    </w:p>
    <w:p w14:paraId="1EB0FC1D" w14:textId="77777777" w:rsidR="001F3F8D" w:rsidRPr="005A6C76" w:rsidRDefault="001F3F8D" w:rsidP="001F3F8D">
      <w:pPr>
        <w:spacing w:line="246" w:lineRule="exact"/>
        <w:rPr>
          <w:sz w:val="24"/>
        </w:rPr>
        <w:sectPr w:rsidR="001F3F8D" w:rsidRPr="005A6C76">
          <w:pgSz w:w="11910" w:h="16840"/>
          <w:pgMar w:top="820" w:right="620" w:bottom="1320" w:left="900" w:header="0" w:footer="1043" w:gutter="0"/>
          <w:cols w:space="720"/>
        </w:sectPr>
      </w:pPr>
    </w:p>
    <w:p w14:paraId="0B106BD8" w14:textId="70EDF365" w:rsidR="003918C2" w:rsidRPr="004438AA" w:rsidRDefault="004438AA" w:rsidP="003918C2">
      <w:pPr>
        <w:jc w:val="center"/>
        <w:rPr>
          <w:rFonts w:ascii="Times New Roman" w:hAnsi="Times New Roman" w:cs="Times New Roman"/>
          <w:b/>
          <w:bCs/>
          <w:sz w:val="32"/>
          <w:szCs w:val="32"/>
          <w:lang w:val="en-US"/>
        </w:rPr>
      </w:pPr>
      <w:r w:rsidRPr="004438AA">
        <w:rPr>
          <w:rFonts w:ascii="Times New Roman" w:hAnsi="Times New Roman" w:cs="Times New Roman"/>
          <w:b/>
          <w:bCs/>
          <w:sz w:val="32"/>
          <w:szCs w:val="32"/>
          <w:lang w:val="en-US"/>
        </w:rPr>
        <w:lastRenderedPageBreak/>
        <w:t>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17"/>
      </w:tblGrid>
      <w:tr w:rsidR="003918C2" w:rsidRPr="004438AA" w14:paraId="5073F9D6" w14:textId="77777777" w:rsidTr="00A068AA">
        <w:tc>
          <w:tcPr>
            <w:tcW w:w="959" w:type="dxa"/>
            <w:tcBorders>
              <w:top w:val="single" w:sz="4" w:space="0" w:color="auto"/>
              <w:bottom w:val="single" w:sz="4" w:space="0" w:color="auto"/>
            </w:tcBorders>
          </w:tcPr>
          <w:p w14:paraId="1005EE8D" w14:textId="77777777" w:rsidR="003918C2" w:rsidRPr="004438AA" w:rsidRDefault="003918C2" w:rsidP="00CA0A6C">
            <w:pPr>
              <w:spacing w:after="120" w:line="300" w:lineRule="auto"/>
              <w:jc w:val="center"/>
              <w:rPr>
                <w:rFonts w:ascii="Times New Roman" w:hAnsi="Times New Roman" w:cs="Times New Roman"/>
                <w:b/>
                <w:bCs/>
                <w:sz w:val="26"/>
                <w:szCs w:val="26"/>
                <w:lang w:val="en-US"/>
              </w:rPr>
            </w:pPr>
            <w:r w:rsidRPr="004438AA">
              <w:rPr>
                <w:rFonts w:ascii="Times New Roman" w:hAnsi="Times New Roman" w:cs="Times New Roman"/>
                <w:b/>
                <w:bCs/>
                <w:sz w:val="26"/>
                <w:szCs w:val="26"/>
                <w:lang w:val="en-US"/>
              </w:rPr>
              <w:t>Sl. No.</w:t>
            </w:r>
          </w:p>
        </w:tc>
        <w:tc>
          <w:tcPr>
            <w:tcW w:w="6804" w:type="dxa"/>
            <w:tcBorders>
              <w:top w:val="single" w:sz="4" w:space="0" w:color="auto"/>
              <w:bottom w:val="single" w:sz="4" w:space="0" w:color="auto"/>
            </w:tcBorders>
          </w:tcPr>
          <w:p w14:paraId="4E9D49B9" w14:textId="77777777" w:rsidR="003918C2" w:rsidRPr="004438AA" w:rsidRDefault="00441C3A" w:rsidP="00CA0A6C">
            <w:pPr>
              <w:spacing w:after="120" w:line="300" w:lineRule="auto"/>
              <w:jc w:val="center"/>
              <w:rPr>
                <w:rFonts w:ascii="Times New Roman" w:hAnsi="Times New Roman" w:cs="Times New Roman"/>
                <w:b/>
                <w:bCs/>
                <w:sz w:val="26"/>
                <w:szCs w:val="26"/>
                <w:lang w:val="en-US"/>
              </w:rPr>
            </w:pPr>
            <w:r w:rsidRPr="004438AA">
              <w:rPr>
                <w:rFonts w:ascii="Times New Roman" w:hAnsi="Times New Roman" w:cs="Times New Roman"/>
                <w:b/>
                <w:bCs/>
                <w:sz w:val="26"/>
                <w:szCs w:val="26"/>
                <w:lang w:val="en-US"/>
              </w:rPr>
              <w:t>Title</w:t>
            </w:r>
          </w:p>
        </w:tc>
        <w:tc>
          <w:tcPr>
            <w:tcW w:w="1417" w:type="dxa"/>
            <w:tcBorders>
              <w:top w:val="single" w:sz="4" w:space="0" w:color="auto"/>
              <w:bottom w:val="single" w:sz="4" w:space="0" w:color="auto"/>
            </w:tcBorders>
          </w:tcPr>
          <w:p w14:paraId="03222862" w14:textId="77777777" w:rsidR="003918C2" w:rsidRPr="004438AA" w:rsidRDefault="00441C3A" w:rsidP="00CA0A6C">
            <w:pPr>
              <w:spacing w:after="120" w:line="300" w:lineRule="auto"/>
              <w:jc w:val="center"/>
              <w:rPr>
                <w:rFonts w:ascii="Times New Roman" w:hAnsi="Times New Roman" w:cs="Times New Roman"/>
                <w:b/>
                <w:bCs/>
                <w:sz w:val="26"/>
                <w:szCs w:val="26"/>
                <w:lang w:val="en-US"/>
              </w:rPr>
            </w:pPr>
            <w:r w:rsidRPr="004438AA">
              <w:rPr>
                <w:rFonts w:ascii="Times New Roman" w:hAnsi="Times New Roman" w:cs="Times New Roman"/>
                <w:b/>
                <w:bCs/>
                <w:sz w:val="26"/>
                <w:szCs w:val="26"/>
                <w:lang w:val="en-US"/>
              </w:rPr>
              <w:t>Page No.</w:t>
            </w:r>
          </w:p>
        </w:tc>
      </w:tr>
      <w:tr w:rsidR="00744469" w:rsidRPr="004438AA" w14:paraId="1742FE28" w14:textId="77777777" w:rsidTr="00A068AA">
        <w:tc>
          <w:tcPr>
            <w:tcW w:w="959" w:type="dxa"/>
            <w:tcBorders>
              <w:top w:val="single" w:sz="4" w:space="0" w:color="auto"/>
            </w:tcBorders>
          </w:tcPr>
          <w:p w14:paraId="0C447677" w14:textId="77777777" w:rsidR="00744469" w:rsidRPr="004438AA" w:rsidRDefault="00744469"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p>
        </w:tc>
        <w:tc>
          <w:tcPr>
            <w:tcW w:w="6804" w:type="dxa"/>
            <w:tcBorders>
              <w:top w:val="single" w:sz="4" w:space="0" w:color="auto"/>
            </w:tcBorders>
          </w:tcPr>
          <w:p w14:paraId="3981770B" w14:textId="2F5BA246" w:rsidR="00744469" w:rsidRPr="004438AA" w:rsidRDefault="00744469"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 xml:space="preserve">Safety Measures </w:t>
            </w:r>
            <w:r w:rsidR="006B647E">
              <w:rPr>
                <w:rFonts w:ascii="Times New Roman" w:hAnsi="Times New Roman" w:cs="Times New Roman"/>
                <w:sz w:val="26"/>
                <w:szCs w:val="26"/>
                <w:lang w:val="en-US"/>
              </w:rPr>
              <w:t>i</w:t>
            </w:r>
            <w:r w:rsidRPr="004438AA">
              <w:rPr>
                <w:rFonts w:ascii="Times New Roman" w:hAnsi="Times New Roman" w:cs="Times New Roman"/>
                <w:sz w:val="26"/>
                <w:szCs w:val="26"/>
                <w:lang w:val="en-US"/>
              </w:rPr>
              <w:t xml:space="preserve">n </w:t>
            </w:r>
            <w:r w:rsidR="006B647E">
              <w:rPr>
                <w:rFonts w:ascii="Times New Roman" w:hAnsi="Times New Roman" w:cs="Times New Roman"/>
                <w:sz w:val="26"/>
                <w:szCs w:val="26"/>
                <w:lang w:val="en-US"/>
              </w:rPr>
              <w:t>t</w:t>
            </w:r>
            <w:r w:rsidRPr="004438AA">
              <w:rPr>
                <w:rFonts w:ascii="Times New Roman" w:hAnsi="Times New Roman" w:cs="Times New Roman"/>
                <w:sz w:val="26"/>
                <w:szCs w:val="26"/>
                <w:lang w:val="en-US"/>
              </w:rPr>
              <w:t>he Laboratories</w:t>
            </w:r>
          </w:p>
        </w:tc>
        <w:tc>
          <w:tcPr>
            <w:tcW w:w="1417" w:type="dxa"/>
            <w:tcBorders>
              <w:top w:val="single" w:sz="4" w:space="0" w:color="auto"/>
            </w:tcBorders>
          </w:tcPr>
          <w:p w14:paraId="36C0A33C" w14:textId="77777777" w:rsidR="00744469" w:rsidRPr="004438AA" w:rsidRDefault="00744469"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1-2</w:t>
            </w:r>
          </w:p>
        </w:tc>
      </w:tr>
      <w:tr w:rsidR="00744469" w:rsidRPr="004438AA" w14:paraId="549DCFFA" w14:textId="77777777" w:rsidTr="00A068AA">
        <w:tc>
          <w:tcPr>
            <w:tcW w:w="959" w:type="dxa"/>
          </w:tcPr>
          <w:p w14:paraId="001CF158" w14:textId="77777777" w:rsidR="00744469" w:rsidRPr="004438AA" w:rsidRDefault="00744469"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w:t>
            </w:r>
          </w:p>
        </w:tc>
        <w:tc>
          <w:tcPr>
            <w:tcW w:w="6804" w:type="dxa"/>
          </w:tcPr>
          <w:p w14:paraId="716361E8" w14:textId="77777777" w:rsidR="00744469" w:rsidRPr="004438AA" w:rsidRDefault="00744469"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Determination of pH in soils</w:t>
            </w:r>
          </w:p>
        </w:tc>
        <w:tc>
          <w:tcPr>
            <w:tcW w:w="1417" w:type="dxa"/>
          </w:tcPr>
          <w:p w14:paraId="0CAFF02E" w14:textId="77777777" w:rsidR="00744469" w:rsidRPr="004438AA" w:rsidRDefault="00744469"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3-4</w:t>
            </w:r>
          </w:p>
        </w:tc>
      </w:tr>
      <w:tr w:rsidR="003918C2" w:rsidRPr="004438AA" w14:paraId="00078C44" w14:textId="77777777" w:rsidTr="00A068AA">
        <w:tc>
          <w:tcPr>
            <w:tcW w:w="959" w:type="dxa"/>
          </w:tcPr>
          <w:p w14:paraId="45409DA9" w14:textId="77777777" w:rsidR="003918C2" w:rsidRPr="004438AA" w:rsidRDefault="003918C2"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3.</w:t>
            </w:r>
          </w:p>
        </w:tc>
        <w:tc>
          <w:tcPr>
            <w:tcW w:w="6804" w:type="dxa"/>
          </w:tcPr>
          <w:p w14:paraId="5AED2F30" w14:textId="77777777" w:rsidR="003918C2" w:rsidRPr="004438AA" w:rsidRDefault="00EE0BB8" w:rsidP="00CA0A6C">
            <w:pPr>
              <w:spacing w:after="120" w:line="300" w:lineRule="auto"/>
              <w:jc w:val="both"/>
              <w:rPr>
                <w:rFonts w:ascii="Times New Roman" w:hAnsi="Times New Roman" w:cs="Times New Roman"/>
                <w:sz w:val="26"/>
                <w:szCs w:val="26"/>
              </w:rPr>
            </w:pPr>
            <w:r w:rsidRPr="004438AA">
              <w:rPr>
                <w:rFonts w:ascii="Times New Roman" w:hAnsi="Times New Roman" w:cs="Times New Roman"/>
                <w:sz w:val="26"/>
                <w:szCs w:val="26"/>
              </w:rPr>
              <w:t>Determination of Electrical Conductivity in soils</w:t>
            </w:r>
          </w:p>
        </w:tc>
        <w:tc>
          <w:tcPr>
            <w:tcW w:w="1417" w:type="dxa"/>
          </w:tcPr>
          <w:p w14:paraId="583839A0" w14:textId="77777777" w:rsidR="003918C2"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5</w:t>
            </w:r>
            <w:r w:rsidR="00744469" w:rsidRPr="004438AA">
              <w:rPr>
                <w:rFonts w:ascii="Times New Roman" w:hAnsi="Times New Roman" w:cs="Times New Roman"/>
                <w:sz w:val="26"/>
                <w:szCs w:val="26"/>
                <w:lang w:val="en-US"/>
              </w:rPr>
              <w:t>-</w:t>
            </w:r>
            <w:r w:rsidRPr="004438AA">
              <w:rPr>
                <w:rFonts w:ascii="Times New Roman" w:hAnsi="Times New Roman" w:cs="Times New Roman"/>
                <w:sz w:val="26"/>
                <w:szCs w:val="26"/>
                <w:lang w:val="en-US"/>
              </w:rPr>
              <w:t>6</w:t>
            </w:r>
          </w:p>
        </w:tc>
      </w:tr>
      <w:tr w:rsidR="003918C2" w:rsidRPr="004438AA" w14:paraId="16A6AE0D" w14:textId="77777777" w:rsidTr="00A068AA">
        <w:tc>
          <w:tcPr>
            <w:tcW w:w="959" w:type="dxa"/>
          </w:tcPr>
          <w:p w14:paraId="3C9CB7B6" w14:textId="77777777" w:rsidR="003918C2" w:rsidRPr="004438AA" w:rsidRDefault="003918C2"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4.</w:t>
            </w:r>
          </w:p>
        </w:tc>
        <w:tc>
          <w:tcPr>
            <w:tcW w:w="6804" w:type="dxa"/>
          </w:tcPr>
          <w:p w14:paraId="6340A4FF" w14:textId="77777777" w:rsidR="003918C2" w:rsidRPr="004438AA" w:rsidRDefault="00EE0BB8"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Determination of Organic Carbon in Soils</w:t>
            </w:r>
          </w:p>
        </w:tc>
        <w:tc>
          <w:tcPr>
            <w:tcW w:w="1417" w:type="dxa"/>
          </w:tcPr>
          <w:p w14:paraId="4206B6FC" w14:textId="77777777" w:rsidR="003918C2"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7</w:t>
            </w:r>
            <w:r w:rsidR="00372382" w:rsidRPr="004438AA">
              <w:rPr>
                <w:rFonts w:ascii="Times New Roman" w:hAnsi="Times New Roman" w:cs="Times New Roman"/>
                <w:sz w:val="26"/>
                <w:szCs w:val="26"/>
                <w:lang w:val="en-US"/>
              </w:rPr>
              <w:t>-1</w:t>
            </w:r>
            <w:r w:rsidRPr="004438AA">
              <w:rPr>
                <w:rFonts w:ascii="Times New Roman" w:hAnsi="Times New Roman" w:cs="Times New Roman"/>
                <w:sz w:val="26"/>
                <w:szCs w:val="26"/>
                <w:lang w:val="en-US"/>
              </w:rPr>
              <w:t>0</w:t>
            </w:r>
          </w:p>
        </w:tc>
      </w:tr>
      <w:tr w:rsidR="003918C2" w:rsidRPr="004438AA" w14:paraId="7DE25FD6" w14:textId="77777777" w:rsidTr="00A068AA">
        <w:tc>
          <w:tcPr>
            <w:tcW w:w="959" w:type="dxa"/>
          </w:tcPr>
          <w:p w14:paraId="136FEDA9" w14:textId="77777777" w:rsidR="003918C2" w:rsidRPr="004438AA" w:rsidRDefault="003918C2"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5.</w:t>
            </w:r>
          </w:p>
        </w:tc>
        <w:tc>
          <w:tcPr>
            <w:tcW w:w="6804" w:type="dxa"/>
          </w:tcPr>
          <w:p w14:paraId="47FD2411" w14:textId="77777777" w:rsidR="003918C2" w:rsidRPr="004438AA" w:rsidRDefault="00542C9F"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Determination of available Nitrogen in soils</w:t>
            </w:r>
          </w:p>
        </w:tc>
        <w:tc>
          <w:tcPr>
            <w:tcW w:w="1417" w:type="dxa"/>
          </w:tcPr>
          <w:p w14:paraId="555D7871" w14:textId="77777777" w:rsidR="003918C2"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11-13</w:t>
            </w:r>
          </w:p>
        </w:tc>
      </w:tr>
      <w:tr w:rsidR="00EE0BB8" w:rsidRPr="004438AA" w14:paraId="0CD83D8C" w14:textId="77777777" w:rsidTr="00A068AA">
        <w:tc>
          <w:tcPr>
            <w:tcW w:w="959" w:type="dxa"/>
          </w:tcPr>
          <w:p w14:paraId="70839E4F" w14:textId="77777777" w:rsidR="00EE0BB8" w:rsidRPr="004438AA" w:rsidRDefault="00EE0BB8"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6.</w:t>
            </w:r>
          </w:p>
        </w:tc>
        <w:tc>
          <w:tcPr>
            <w:tcW w:w="6804" w:type="dxa"/>
          </w:tcPr>
          <w:p w14:paraId="045D296D" w14:textId="77777777" w:rsidR="00EE0BB8" w:rsidRPr="004438AA" w:rsidRDefault="00542C9F"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Determination of available Phosphorus in soils</w:t>
            </w:r>
          </w:p>
        </w:tc>
        <w:tc>
          <w:tcPr>
            <w:tcW w:w="1417" w:type="dxa"/>
          </w:tcPr>
          <w:p w14:paraId="050ADD4B" w14:textId="77777777" w:rsidR="00EE0BB8"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14-18</w:t>
            </w:r>
          </w:p>
        </w:tc>
      </w:tr>
      <w:tr w:rsidR="00EE0BB8" w:rsidRPr="004438AA" w14:paraId="59BFC58D" w14:textId="77777777" w:rsidTr="00A068AA">
        <w:tc>
          <w:tcPr>
            <w:tcW w:w="959" w:type="dxa"/>
          </w:tcPr>
          <w:p w14:paraId="5EBDD948" w14:textId="77777777" w:rsidR="00EE0BB8" w:rsidRPr="004438AA" w:rsidRDefault="00EE0BB8"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7.</w:t>
            </w:r>
          </w:p>
        </w:tc>
        <w:tc>
          <w:tcPr>
            <w:tcW w:w="6804" w:type="dxa"/>
          </w:tcPr>
          <w:p w14:paraId="34458C8D" w14:textId="77777777" w:rsidR="00EE0BB8" w:rsidRPr="004438AA" w:rsidRDefault="00542C9F"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Determination of available Potassium in soils</w:t>
            </w:r>
          </w:p>
        </w:tc>
        <w:tc>
          <w:tcPr>
            <w:tcW w:w="1417" w:type="dxa"/>
          </w:tcPr>
          <w:p w14:paraId="6B2DDE8D" w14:textId="77777777" w:rsidR="00EE0BB8"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19-20</w:t>
            </w:r>
          </w:p>
        </w:tc>
      </w:tr>
      <w:tr w:rsidR="00EE0BB8" w:rsidRPr="004438AA" w14:paraId="4C2691DE" w14:textId="77777777" w:rsidTr="00A068AA">
        <w:tc>
          <w:tcPr>
            <w:tcW w:w="959" w:type="dxa"/>
          </w:tcPr>
          <w:p w14:paraId="2D0A95A7" w14:textId="77777777" w:rsidR="00EE0BB8" w:rsidRPr="004438AA" w:rsidRDefault="00EE0BB8"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8.</w:t>
            </w:r>
          </w:p>
        </w:tc>
        <w:tc>
          <w:tcPr>
            <w:tcW w:w="6804" w:type="dxa"/>
          </w:tcPr>
          <w:p w14:paraId="0A1C02EF" w14:textId="4725AF69" w:rsidR="00EE0BB8" w:rsidRPr="004438AA" w:rsidRDefault="00542C9F"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 xml:space="preserve">Determination of available </w:t>
            </w:r>
            <w:r w:rsidR="00BB4D21" w:rsidRPr="004438AA">
              <w:rPr>
                <w:rFonts w:ascii="Times New Roman" w:hAnsi="Times New Roman" w:cs="Times New Roman"/>
                <w:sz w:val="26"/>
                <w:szCs w:val="26"/>
              </w:rPr>
              <w:t>Calcium</w:t>
            </w:r>
            <w:r w:rsidR="003F20DC" w:rsidRPr="004438AA">
              <w:rPr>
                <w:rFonts w:ascii="Times New Roman" w:hAnsi="Times New Roman" w:cs="Times New Roman"/>
                <w:sz w:val="26"/>
                <w:szCs w:val="26"/>
              </w:rPr>
              <w:t xml:space="preserve"> </w:t>
            </w:r>
            <w:r w:rsidR="00D70BE4" w:rsidRPr="004438AA">
              <w:rPr>
                <w:rFonts w:ascii="Times New Roman" w:hAnsi="Times New Roman" w:cs="Times New Roman"/>
                <w:sz w:val="26"/>
                <w:szCs w:val="26"/>
              </w:rPr>
              <w:t>and Magnesium</w:t>
            </w:r>
            <w:r w:rsidR="003F20DC" w:rsidRPr="004438AA">
              <w:rPr>
                <w:rFonts w:ascii="Times New Roman" w:hAnsi="Times New Roman" w:cs="Times New Roman"/>
                <w:sz w:val="26"/>
                <w:szCs w:val="26"/>
              </w:rPr>
              <w:t xml:space="preserve"> </w:t>
            </w:r>
            <w:r w:rsidRPr="004438AA">
              <w:rPr>
                <w:rFonts w:ascii="Times New Roman" w:hAnsi="Times New Roman" w:cs="Times New Roman"/>
                <w:sz w:val="26"/>
                <w:szCs w:val="26"/>
              </w:rPr>
              <w:t>in soils</w:t>
            </w:r>
          </w:p>
        </w:tc>
        <w:tc>
          <w:tcPr>
            <w:tcW w:w="1417" w:type="dxa"/>
          </w:tcPr>
          <w:p w14:paraId="6FA94770" w14:textId="77777777" w:rsidR="00EE0BB8"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21-23</w:t>
            </w:r>
          </w:p>
        </w:tc>
      </w:tr>
      <w:tr w:rsidR="00EE0BB8" w:rsidRPr="004438AA" w14:paraId="6CE2D09D" w14:textId="77777777" w:rsidTr="00A068AA">
        <w:tc>
          <w:tcPr>
            <w:tcW w:w="959" w:type="dxa"/>
          </w:tcPr>
          <w:p w14:paraId="7EB6C6FD" w14:textId="77777777" w:rsidR="00EE0BB8" w:rsidRPr="004438AA" w:rsidRDefault="00D70BE4"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9</w:t>
            </w:r>
            <w:r w:rsidR="00EE0BB8" w:rsidRPr="004438AA">
              <w:rPr>
                <w:rFonts w:ascii="Times New Roman" w:hAnsi="Times New Roman" w:cs="Times New Roman"/>
                <w:sz w:val="26"/>
                <w:szCs w:val="26"/>
                <w:lang w:val="en-US"/>
              </w:rPr>
              <w:t>.</w:t>
            </w:r>
          </w:p>
        </w:tc>
        <w:tc>
          <w:tcPr>
            <w:tcW w:w="6804" w:type="dxa"/>
          </w:tcPr>
          <w:p w14:paraId="44FCD3D7" w14:textId="77777777" w:rsidR="00EE0BB8" w:rsidRPr="004438AA" w:rsidRDefault="00542C9F"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 xml:space="preserve">Determination of available </w:t>
            </w:r>
            <w:r w:rsidR="00BB4D21" w:rsidRPr="004438AA">
              <w:rPr>
                <w:rFonts w:ascii="Times New Roman" w:hAnsi="Times New Roman" w:cs="Times New Roman"/>
                <w:sz w:val="26"/>
                <w:szCs w:val="26"/>
              </w:rPr>
              <w:t>Sulphur</w:t>
            </w:r>
            <w:r w:rsidRPr="004438AA">
              <w:rPr>
                <w:rFonts w:ascii="Times New Roman" w:hAnsi="Times New Roman" w:cs="Times New Roman"/>
                <w:sz w:val="26"/>
                <w:szCs w:val="26"/>
              </w:rPr>
              <w:t xml:space="preserve"> in soils</w:t>
            </w:r>
          </w:p>
        </w:tc>
        <w:tc>
          <w:tcPr>
            <w:tcW w:w="1417" w:type="dxa"/>
          </w:tcPr>
          <w:p w14:paraId="3257C9BB" w14:textId="77777777" w:rsidR="00EE0BB8"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24-25</w:t>
            </w:r>
          </w:p>
        </w:tc>
      </w:tr>
      <w:tr w:rsidR="00EE0BB8" w:rsidRPr="004438AA" w14:paraId="52A0D9FA" w14:textId="77777777" w:rsidTr="00A068AA">
        <w:tc>
          <w:tcPr>
            <w:tcW w:w="959" w:type="dxa"/>
          </w:tcPr>
          <w:p w14:paraId="546A1464" w14:textId="77777777" w:rsidR="00EE0BB8" w:rsidRPr="004438AA" w:rsidRDefault="00EE0BB8"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0</w:t>
            </w:r>
            <w:r w:rsidRPr="004438AA">
              <w:rPr>
                <w:rFonts w:ascii="Times New Roman" w:hAnsi="Times New Roman" w:cs="Times New Roman"/>
                <w:sz w:val="26"/>
                <w:szCs w:val="26"/>
                <w:lang w:val="en-US"/>
              </w:rPr>
              <w:t>.</w:t>
            </w:r>
          </w:p>
        </w:tc>
        <w:tc>
          <w:tcPr>
            <w:tcW w:w="6804" w:type="dxa"/>
          </w:tcPr>
          <w:p w14:paraId="049D15D3" w14:textId="77777777" w:rsidR="00EE0BB8" w:rsidRPr="004438AA" w:rsidRDefault="00542C9F"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Determination of available Boron in soils</w:t>
            </w:r>
          </w:p>
        </w:tc>
        <w:tc>
          <w:tcPr>
            <w:tcW w:w="1417" w:type="dxa"/>
          </w:tcPr>
          <w:p w14:paraId="195AFCCC" w14:textId="77777777" w:rsidR="00EE0BB8"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26-28</w:t>
            </w:r>
          </w:p>
        </w:tc>
      </w:tr>
      <w:tr w:rsidR="00EE0BB8" w:rsidRPr="004438AA" w14:paraId="3E13DD6F" w14:textId="77777777" w:rsidTr="00A068AA">
        <w:tc>
          <w:tcPr>
            <w:tcW w:w="959" w:type="dxa"/>
          </w:tcPr>
          <w:p w14:paraId="7FD72AAD" w14:textId="77777777" w:rsidR="00EE0BB8" w:rsidRPr="004438AA" w:rsidRDefault="00EE0BB8"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1</w:t>
            </w:r>
            <w:r w:rsidRPr="004438AA">
              <w:rPr>
                <w:rFonts w:ascii="Times New Roman" w:hAnsi="Times New Roman" w:cs="Times New Roman"/>
                <w:sz w:val="26"/>
                <w:szCs w:val="26"/>
                <w:lang w:val="en-US"/>
              </w:rPr>
              <w:t>.</w:t>
            </w:r>
          </w:p>
        </w:tc>
        <w:tc>
          <w:tcPr>
            <w:tcW w:w="6804" w:type="dxa"/>
          </w:tcPr>
          <w:p w14:paraId="7C8D2D66" w14:textId="4779B0C3" w:rsidR="00EE0BB8" w:rsidRPr="004438AA" w:rsidRDefault="003178C9"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Determination</w:t>
            </w:r>
            <w:r w:rsidR="009F530C" w:rsidRPr="004438AA">
              <w:rPr>
                <w:rFonts w:ascii="Times New Roman" w:hAnsi="Times New Roman" w:cs="Times New Roman"/>
                <w:sz w:val="26"/>
                <w:szCs w:val="26"/>
                <w:lang w:val="en-US"/>
              </w:rPr>
              <w:t xml:space="preserve"> of </w:t>
            </w:r>
            <w:r w:rsidR="00AE30E1">
              <w:rPr>
                <w:rFonts w:ascii="Times New Roman" w:hAnsi="Times New Roman" w:cs="Times New Roman"/>
                <w:sz w:val="26"/>
                <w:szCs w:val="26"/>
                <w:lang w:val="en-US"/>
              </w:rPr>
              <w:t xml:space="preserve">available </w:t>
            </w:r>
            <w:r w:rsidR="003F20DC" w:rsidRPr="004438AA">
              <w:rPr>
                <w:rFonts w:ascii="Times New Roman" w:hAnsi="Times New Roman" w:cs="Times New Roman"/>
                <w:sz w:val="26"/>
                <w:szCs w:val="26"/>
                <w:lang w:val="en-US"/>
              </w:rPr>
              <w:t xml:space="preserve">Micronutrients </w:t>
            </w:r>
            <w:r w:rsidR="009F530C" w:rsidRPr="004438AA">
              <w:rPr>
                <w:rFonts w:ascii="Times New Roman" w:hAnsi="Times New Roman" w:cs="Times New Roman"/>
                <w:sz w:val="26"/>
                <w:szCs w:val="26"/>
                <w:lang w:val="en-US"/>
              </w:rPr>
              <w:t>in soils</w:t>
            </w:r>
          </w:p>
        </w:tc>
        <w:tc>
          <w:tcPr>
            <w:tcW w:w="1417" w:type="dxa"/>
          </w:tcPr>
          <w:p w14:paraId="4F139A50" w14:textId="77777777" w:rsidR="00EE0BB8"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29-31</w:t>
            </w:r>
          </w:p>
        </w:tc>
      </w:tr>
      <w:tr w:rsidR="009F530C" w:rsidRPr="004438AA" w14:paraId="14D6C765" w14:textId="77777777" w:rsidTr="00A068AA">
        <w:tc>
          <w:tcPr>
            <w:tcW w:w="959" w:type="dxa"/>
          </w:tcPr>
          <w:p w14:paraId="1B22B428" w14:textId="77777777" w:rsidR="009F530C" w:rsidRPr="004438AA" w:rsidRDefault="009F530C"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2</w:t>
            </w:r>
            <w:r w:rsidRPr="004438AA">
              <w:rPr>
                <w:rFonts w:ascii="Times New Roman" w:hAnsi="Times New Roman" w:cs="Times New Roman"/>
                <w:sz w:val="26"/>
                <w:szCs w:val="26"/>
                <w:lang w:val="en-US"/>
              </w:rPr>
              <w:t>.</w:t>
            </w:r>
          </w:p>
        </w:tc>
        <w:tc>
          <w:tcPr>
            <w:tcW w:w="6804" w:type="dxa"/>
          </w:tcPr>
          <w:p w14:paraId="1D662B4A" w14:textId="77777777" w:rsidR="009F530C" w:rsidRPr="004438AA" w:rsidRDefault="009F530C"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 xml:space="preserve">Determination of Gypsum </w:t>
            </w:r>
            <w:r w:rsidR="00F527C1" w:rsidRPr="004438AA">
              <w:rPr>
                <w:rFonts w:ascii="Times New Roman" w:hAnsi="Times New Roman" w:cs="Times New Roman"/>
                <w:sz w:val="26"/>
                <w:szCs w:val="26"/>
                <w:lang w:val="en-US"/>
              </w:rPr>
              <w:t xml:space="preserve">Requirement </w:t>
            </w:r>
            <w:r w:rsidRPr="004438AA">
              <w:rPr>
                <w:rFonts w:ascii="Times New Roman" w:hAnsi="Times New Roman" w:cs="Times New Roman"/>
                <w:sz w:val="26"/>
                <w:szCs w:val="26"/>
                <w:lang w:val="en-US"/>
              </w:rPr>
              <w:t>of saline and alkali soils</w:t>
            </w:r>
          </w:p>
        </w:tc>
        <w:tc>
          <w:tcPr>
            <w:tcW w:w="1417" w:type="dxa"/>
          </w:tcPr>
          <w:p w14:paraId="739777AB" w14:textId="77777777" w:rsidR="009F530C"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32-33</w:t>
            </w:r>
          </w:p>
        </w:tc>
      </w:tr>
      <w:tr w:rsidR="009F530C" w:rsidRPr="004438AA" w14:paraId="12084A96" w14:textId="77777777" w:rsidTr="00A068AA">
        <w:tc>
          <w:tcPr>
            <w:tcW w:w="959" w:type="dxa"/>
          </w:tcPr>
          <w:p w14:paraId="0EAC334E" w14:textId="77777777" w:rsidR="009F530C" w:rsidRPr="004438AA" w:rsidRDefault="009F530C"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3</w:t>
            </w:r>
            <w:r w:rsidRPr="004438AA">
              <w:rPr>
                <w:rFonts w:ascii="Times New Roman" w:hAnsi="Times New Roman" w:cs="Times New Roman"/>
                <w:sz w:val="26"/>
                <w:szCs w:val="26"/>
                <w:lang w:val="en-US"/>
              </w:rPr>
              <w:t>.</w:t>
            </w:r>
          </w:p>
        </w:tc>
        <w:tc>
          <w:tcPr>
            <w:tcW w:w="6804" w:type="dxa"/>
          </w:tcPr>
          <w:p w14:paraId="7F38E0FE" w14:textId="77777777" w:rsidR="009F530C" w:rsidRPr="004438AA" w:rsidRDefault="009F530C"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 xml:space="preserve">Determination of </w:t>
            </w:r>
            <w:r w:rsidRPr="004438AA">
              <w:rPr>
                <w:rFonts w:ascii="Times New Roman" w:hAnsi="Times New Roman" w:cs="Times New Roman"/>
                <w:sz w:val="26"/>
                <w:szCs w:val="26"/>
              </w:rPr>
              <w:t>Lime Requirement (LR) of acid soils</w:t>
            </w:r>
          </w:p>
        </w:tc>
        <w:tc>
          <w:tcPr>
            <w:tcW w:w="1417" w:type="dxa"/>
          </w:tcPr>
          <w:p w14:paraId="441C702D" w14:textId="77777777" w:rsidR="009F530C"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34-35</w:t>
            </w:r>
          </w:p>
        </w:tc>
      </w:tr>
      <w:tr w:rsidR="007C0EC7" w:rsidRPr="004438AA" w14:paraId="203D79B2" w14:textId="77777777" w:rsidTr="00A068AA">
        <w:tc>
          <w:tcPr>
            <w:tcW w:w="959" w:type="dxa"/>
          </w:tcPr>
          <w:p w14:paraId="632226F8"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4</w:t>
            </w:r>
            <w:r w:rsidRPr="004438AA">
              <w:rPr>
                <w:rFonts w:ascii="Times New Roman" w:hAnsi="Times New Roman" w:cs="Times New Roman"/>
                <w:sz w:val="26"/>
                <w:szCs w:val="26"/>
                <w:lang w:val="en-US"/>
              </w:rPr>
              <w:t>.</w:t>
            </w:r>
          </w:p>
        </w:tc>
        <w:tc>
          <w:tcPr>
            <w:tcW w:w="6804" w:type="dxa"/>
          </w:tcPr>
          <w:p w14:paraId="303DE710" w14:textId="77777777" w:rsidR="007C0EC7" w:rsidRPr="004438AA" w:rsidRDefault="0002102E"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Sampling of organic manure and fertilizer for chemical analysis</w:t>
            </w:r>
          </w:p>
        </w:tc>
        <w:tc>
          <w:tcPr>
            <w:tcW w:w="1417" w:type="dxa"/>
          </w:tcPr>
          <w:p w14:paraId="51D62B07"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36-38</w:t>
            </w:r>
          </w:p>
        </w:tc>
      </w:tr>
      <w:tr w:rsidR="007C0EC7" w:rsidRPr="004438AA" w14:paraId="36784404" w14:textId="77777777" w:rsidTr="00A068AA">
        <w:tc>
          <w:tcPr>
            <w:tcW w:w="959" w:type="dxa"/>
          </w:tcPr>
          <w:p w14:paraId="71726672"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5</w:t>
            </w:r>
            <w:r w:rsidRPr="004438AA">
              <w:rPr>
                <w:rFonts w:ascii="Times New Roman" w:hAnsi="Times New Roman" w:cs="Times New Roman"/>
                <w:sz w:val="26"/>
                <w:szCs w:val="26"/>
                <w:lang w:val="en-US"/>
              </w:rPr>
              <w:t>.</w:t>
            </w:r>
          </w:p>
        </w:tc>
        <w:tc>
          <w:tcPr>
            <w:tcW w:w="6804" w:type="dxa"/>
          </w:tcPr>
          <w:p w14:paraId="4CD119E0" w14:textId="77777777" w:rsidR="007C0EC7" w:rsidRPr="004438AA" w:rsidRDefault="0002102E"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Physical properties of organic manure and fertilizers</w:t>
            </w:r>
          </w:p>
        </w:tc>
        <w:tc>
          <w:tcPr>
            <w:tcW w:w="1417" w:type="dxa"/>
          </w:tcPr>
          <w:p w14:paraId="0CDA86F6"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39</w:t>
            </w:r>
          </w:p>
        </w:tc>
      </w:tr>
      <w:tr w:rsidR="007C0EC7" w:rsidRPr="004438AA" w14:paraId="4A229181" w14:textId="77777777" w:rsidTr="00A068AA">
        <w:tc>
          <w:tcPr>
            <w:tcW w:w="959" w:type="dxa"/>
          </w:tcPr>
          <w:p w14:paraId="3ED60D38"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6</w:t>
            </w:r>
            <w:r w:rsidRPr="004438AA">
              <w:rPr>
                <w:rFonts w:ascii="Times New Roman" w:hAnsi="Times New Roman" w:cs="Times New Roman"/>
                <w:sz w:val="26"/>
                <w:szCs w:val="26"/>
                <w:lang w:val="en-US"/>
              </w:rPr>
              <w:t>.</w:t>
            </w:r>
          </w:p>
        </w:tc>
        <w:tc>
          <w:tcPr>
            <w:tcW w:w="6804" w:type="dxa"/>
          </w:tcPr>
          <w:p w14:paraId="34C5E6ED" w14:textId="3F9C0330" w:rsidR="007C0EC7" w:rsidRPr="004438AA" w:rsidRDefault="007C0EC7"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Determination of</w:t>
            </w:r>
            <w:r w:rsidR="003F20DC" w:rsidRPr="004438AA">
              <w:rPr>
                <w:rFonts w:ascii="Times New Roman" w:hAnsi="Times New Roman" w:cs="Times New Roman"/>
                <w:sz w:val="26"/>
                <w:szCs w:val="26"/>
                <w:lang w:val="en-US"/>
              </w:rPr>
              <w:t xml:space="preserve"> </w:t>
            </w:r>
            <w:r w:rsidRPr="004438AA">
              <w:rPr>
                <w:rFonts w:ascii="Times New Roman" w:hAnsi="Times New Roman" w:cs="Times New Roman"/>
                <w:sz w:val="26"/>
                <w:szCs w:val="26"/>
              </w:rPr>
              <w:t xml:space="preserve">Total </w:t>
            </w:r>
            <w:r w:rsidR="003F20DC" w:rsidRPr="004438AA">
              <w:rPr>
                <w:rFonts w:ascii="Times New Roman" w:hAnsi="Times New Roman" w:cs="Times New Roman"/>
                <w:sz w:val="26"/>
                <w:szCs w:val="26"/>
              </w:rPr>
              <w:t xml:space="preserve">Nitrogen </w:t>
            </w:r>
            <w:r w:rsidRPr="004438AA">
              <w:rPr>
                <w:rFonts w:ascii="Times New Roman" w:hAnsi="Times New Roman" w:cs="Times New Roman"/>
                <w:sz w:val="26"/>
                <w:szCs w:val="26"/>
              </w:rPr>
              <w:t>in urea</w:t>
            </w:r>
          </w:p>
        </w:tc>
        <w:tc>
          <w:tcPr>
            <w:tcW w:w="1417" w:type="dxa"/>
          </w:tcPr>
          <w:p w14:paraId="2738D3D0"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40-42</w:t>
            </w:r>
          </w:p>
        </w:tc>
      </w:tr>
      <w:tr w:rsidR="007C0EC7" w:rsidRPr="004438AA" w14:paraId="36D27A52" w14:textId="77777777" w:rsidTr="00A068AA">
        <w:tc>
          <w:tcPr>
            <w:tcW w:w="959" w:type="dxa"/>
          </w:tcPr>
          <w:p w14:paraId="2B34CB85"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w:t>
            </w:r>
            <w:r w:rsidR="00D70BE4" w:rsidRPr="004438AA">
              <w:rPr>
                <w:rFonts w:ascii="Times New Roman" w:hAnsi="Times New Roman" w:cs="Times New Roman"/>
                <w:sz w:val="26"/>
                <w:szCs w:val="26"/>
                <w:lang w:val="en-US"/>
              </w:rPr>
              <w:t>7</w:t>
            </w:r>
            <w:r w:rsidRPr="004438AA">
              <w:rPr>
                <w:rFonts w:ascii="Times New Roman" w:hAnsi="Times New Roman" w:cs="Times New Roman"/>
                <w:sz w:val="26"/>
                <w:szCs w:val="26"/>
                <w:lang w:val="en-US"/>
              </w:rPr>
              <w:t>.</w:t>
            </w:r>
          </w:p>
        </w:tc>
        <w:tc>
          <w:tcPr>
            <w:tcW w:w="6804" w:type="dxa"/>
          </w:tcPr>
          <w:p w14:paraId="23707600" w14:textId="51B108F1" w:rsidR="007C0EC7" w:rsidRPr="004438AA" w:rsidRDefault="007C0EC7"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Determination of</w:t>
            </w:r>
            <w:r w:rsidR="003F20DC" w:rsidRPr="004438AA">
              <w:rPr>
                <w:rFonts w:ascii="Times New Roman" w:hAnsi="Times New Roman" w:cs="Times New Roman"/>
                <w:sz w:val="26"/>
                <w:szCs w:val="26"/>
                <w:lang w:val="en-US"/>
              </w:rPr>
              <w:t xml:space="preserve"> </w:t>
            </w:r>
            <w:r w:rsidRPr="004438AA">
              <w:rPr>
                <w:rFonts w:ascii="Times New Roman" w:hAnsi="Times New Roman" w:cs="Times New Roman"/>
                <w:sz w:val="26"/>
                <w:szCs w:val="26"/>
              </w:rPr>
              <w:t xml:space="preserve">Total </w:t>
            </w:r>
            <w:r w:rsidR="003F20DC" w:rsidRPr="004438AA">
              <w:rPr>
                <w:rFonts w:ascii="Times New Roman" w:hAnsi="Times New Roman" w:cs="Times New Roman"/>
                <w:sz w:val="26"/>
                <w:szCs w:val="26"/>
              </w:rPr>
              <w:t xml:space="preserve">Nitrogen </w:t>
            </w:r>
            <w:r w:rsidRPr="004438AA">
              <w:rPr>
                <w:rFonts w:ascii="Times New Roman" w:hAnsi="Times New Roman" w:cs="Times New Roman"/>
                <w:sz w:val="26"/>
                <w:szCs w:val="26"/>
              </w:rPr>
              <w:t xml:space="preserve">in </w:t>
            </w:r>
            <w:r w:rsidR="00AE30E1" w:rsidRPr="004438AA">
              <w:rPr>
                <w:rFonts w:ascii="Times New Roman" w:hAnsi="Times New Roman" w:cs="Times New Roman"/>
                <w:sz w:val="26"/>
                <w:szCs w:val="26"/>
              </w:rPr>
              <w:t>Farmyard Manure</w:t>
            </w:r>
          </w:p>
        </w:tc>
        <w:tc>
          <w:tcPr>
            <w:tcW w:w="1417" w:type="dxa"/>
          </w:tcPr>
          <w:p w14:paraId="2C6B98D2"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43-45</w:t>
            </w:r>
          </w:p>
        </w:tc>
      </w:tr>
      <w:tr w:rsidR="007C0EC7" w:rsidRPr="004438AA" w14:paraId="0DD8D7C9" w14:textId="77777777" w:rsidTr="00A068AA">
        <w:tc>
          <w:tcPr>
            <w:tcW w:w="959" w:type="dxa"/>
          </w:tcPr>
          <w:p w14:paraId="43AB60F3" w14:textId="77777777" w:rsidR="007C0EC7" w:rsidRPr="004438AA" w:rsidRDefault="00D70BE4"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18</w:t>
            </w:r>
            <w:r w:rsidR="007C0EC7" w:rsidRPr="004438AA">
              <w:rPr>
                <w:rFonts w:ascii="Times New Roman" w:hAnsi="Times New Roman" w:cs="Times New Roman"/>
                <w:sz w:val="26"/>
                <w:szCs w:val="26"/>
                <w:lang w:val="en-US"/>
              </w:rPr>
              <w:t>.</w:t>
            </w:r>
          </w:p>
        </w:tc>
        <w:tc>
          <w:tcPr>
            <w:tcW w:w="6804" w:type="dxa"/>
          </w:tcPr>
          <w:p w14:paraId="20B316DB" w14:textId="232DEEBA" w:rsidR="007C0EC7" w:rsidRPr="004438AA" w:rsidRDefault="005317F5"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lang w:val="en-US"/>
              </w:rPr>
              <w:t>Determination of</w:t>
            </w:r>
            <w:r w:rsidR="003F20DC" w:rsidRPr="004438AA">
              <w:rPr>
                <w:rFonts w:ascii="Times New Roman" w:hAnsi="Times New Roman" w:cs="Times New Roman"/>
                <w:sz w:val="26"/>
                <w:szCs w:val="26"/>
                <w:lang w:val="en-US"/>
              </w:rPr>
              <w:t xml:space="preserve"> </w:t>
            </w:r>
            <w:r w:rsidR="003F20DC" w:rsidRPr="004438AA">
              <w:rPr>
                <w:rFonts w:ascii="Times New Roman" w:hAnsi="Times New Roman" w:cs="Times New Roman"/>
                <w:sz w:val="26"/>
                <w:szCs w:val="26"/>
              </w:rPr>
              <w:t xml:space="preserve">Ammoniacal Nitrogen </w:t>
            </w:r>
            <w:r w:rsidR="007C0EC7" w:rsidRPr="004438AA">
              <w:rPr>
                <w:rFonts w:ascii="Times New Roman" w:hAnsi="Times New Roman" w:cs="Times New Roman"/>
                <w:sz w:val="26"/>
                <w:szCs w:val="26"/>
              </w:rPr>
              <w:t xml:space="preserve">and </w:t>
            </w:r>
            <w:r w:rsidR="003F20DC" w:rsidRPr="004438AA">
              <w:rPr>
                <w:rFonts w:ascii="Times New Roman" w:hAnsi="Times New Roman" w:cs="Times New Roman"/>
                <w:sz w:val="26"/>
                <w:szCs w:val="26"/>
              </w:rPr>
              <w:t xml:space="preserve">Nitrate Nitrogen </w:t>
            </w:r>
            <w:r w:rsidR="007C0EC7" w:rsidRPr="004438AA">
              <w:rPr>
                <w:rFonts w:ascii="Times New Roman" w:hAnsi="Times New Roman" w:cs="Times New Roman"/>
                <w:sz w:val="26"/>
                <w:szCs w:val="26"/>
              </w:rPr>
              <w:t xml:space="preserve">in </w:t>
            </w:r>
            <w:r w:rsidR="003F20DC" w:rsidRPr="004438AA">
              <w:rPr>
                <w:rFonts w:ascii="Times New Roman" w:hAnsi="Times New Roman" w:cs="Times New Roman"/>
                <w:sz w:val="26"/>
                <w:szCs w:val="26"/>
              </w:rPr>
              <w:t>Ammoniacal Fertilizer</w:t>
            </w:r>
          </w:p>
        </w:tc>
        <w:tc>
          <w:tcPr>
            <w:tcW w:w="1417" w:type="dxa"/>
          </w:tcPr>
          <w:p w14:paraId="11809B77"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46-47</w:t>
            </w:r>
          </w:p>
        </w:tc>
      </w:tr>
      <w:tr w:rsidR="007C0EC7" w:rsidRPr="004438AA" w14:paraId="7CE713D5" w14:textId="77777777" w:rsidTr="00A068AA">
        <w:tc>
          <w:tcPr>
            <w:tcW w:w="959" w:type="dxa"/>
          </w:tcPr>
          <w:p w14:paraId="52DAEC4C" w14:textId="77777777" w:rsidR="007C0EC7" w:rsidRPr="004438AA" w:rsidRDefault="00D70BE4"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19</w:t>
            </w:r>
            <w:r w:rsidR="007C0EC7" w:rsidRPr="004438AA">
              <w:rPr>
                <w:rFonts w:ascii="Times New Roman" w:hAnsi="Times New Roman" w:cs="Times New Roman"/>
                <w:sz w:val="26"/>
                <w:szCs w:val="26"/>
                <w:lang w:val="en-US"/>
              </w:rPr>
              <w:t>.</w:t>
            </w:r>
          </w:p>
        </w:tc>
        <w:tc>
          <w:tcPr>
            <w:tcW w:w="6804" w:type="dxa"/>
          </w:tcPr>
          <w:p w14:paraId="33A7F4E1" w14:textId="342C2273" w:rsidR="007C0EC7" w:rsidRPr="004438AA" w:rsidRDefault="007C0EC7"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Estimation of water soluble P</w:t>
            </w:r>
            <w:r w:rsidRPr="004438AA">
              <w:rPr>
                <w:rFonts w:ascii="Times New Roman" w:hAnsi="Times New Roman" w:cs="Times New Roman"/>
                <w:sz w:val="26"/>
                <w:szCs w:val="26"/>
                <w:vertAlign w:val="subscript"/>
              </w:rPr>
              <w:t>2</w:t>
            </w:r>
            <w:r w:rsidRPr="004438AA">
              <w:rPr>
                <w:rFonts w:ascii="Times New Roman" w:hAnsi="Times New Roman" w:cs="Times New Roman"/>
                <w:sz w:val="26"/>
                <w:szCs w:val="26"/>
              </w:rPr>
              <w:t>O</w:t>
            </w:r>
            <w:r w:rsidRPr="004438AA">
              <w:rPr>
                <w:rFonts w:ascii="Times New Roman" w:hAnsi="Times New Roman" w:cs="Times New Roman"/>
                <w:sz w:val="26"/>
                <w:szCs w:val="26"/>
                <w:vertAlign w:val="subscript"/>
              </w:rPr>
              <w:t>5</w:t>
            </w:r>
            <w:r w:rsidR="003F20DC" w:rsidRPr="004438AA">
              <w:rPr>
                <w:rFonts w:ascii="Times New Roman" w:hAnsi="Times New Roman" w:cs="Times New Roman"/>
                <w:sz w:val="26"/>
                <w:szCs w:val="26"/>
                <w:vertAlign w:val="subscript"/>
              </w:rPr>
              <w:t xml:space="preserve"> </w:t>
            </w:r>
            <w:r w:rsidRPr="004438AA">
              <w:rPr>
                <w:rFonts w:ascii="Times New Roman" w:hAnsi="Times New Roman" w:cs="Times New Roman"/>
                <w:sz w:val="26"/>
                <w:szCs w:val="26"/>
              </w:rPr>
              <w:t>in SSP</w:t>
            </w:r>
          </w:p>
        </w:tc>
        <w:tc>
          <w:tcPr>
            <w:tcW w:w="1417" w:type="dxa"/>
          </w:tcPr>
          <w:p w14:paraId="4D6A2A56"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48-49</w:t>
            </w:r>
          </w:p>
        </w:tc>
      </w:tr>
      <w:tr w:rsidR="007C0EC7" w:rsidRPr="004438AA" w14:paraId="08FB7519" w14:textId="77777777" w:rsidTr="00A068AA">
        <w:tc>
          <w:tcPr>
            <w:tcW w:w="959" w:type="dxa"/>
          </w:tcPr>
          <w:p w14:paraId="47F0D67A"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w:t>
            </w:r>
            <w:r w:rsidR="00D70BE4" w:rsidRPr="004438AA">
              <w:rPr>
                <w:rFonts w:ascii="Times New Roman" w:hAnsi="Times New Roman" w:cs="Times New Roman"/>
                <w:sz w:val="26"/>
                <w:szCs w:val="26"/>
                <w:lang w:val="en-US"/>
              </w:rPr>
              <w:t>0</w:t>
            </w:r>
            <w:r w:rsidRPr="004438AA">
              <w:rPr>
                <w:rFonts w:ascii="Times New Roman" w:hAnsi="Times New Roman" w:cs="Times New Roman"/>
                <w:sz w:val="26"/>
                <w:szCs w:val="26"/>
                <w:lang w:val="en-US"/>
              </w:rPr>
              <w:t>.</w:t>
            </w:r>
          </w:p>
        </w:tc>
        <w:tc>
          <w:tcPr>
            <w:tcW w:w="6804" w:type="dxa"/>
          </w:tcPr>
          <w:p w14:paraId="7D60E926" w14:textId="77777777" w:rsidR="007C0EC7" w:rsidRPr="004438AA" w:rsidRDefault="00557F59"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 xml:space="preserve">Estimation of Potassium in MOP/SOP </w:t>
            </w:r>
          </w:p>
        </w:tc>
        <w:tc>
          <w:tcPr>
            <w:tcW w:w="1417" w:type="dxa"/>
          </w:tcPr>
          <w:p w14:paraId="09DD470D"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50-53</w:t>
            </w:r>
          </w:p>
        </w:tc>
      </w:tr>
      <w:tr w:rsidR="007C0EC7" w:rsidRPr="004438AA" w14:paraId="00B2FD87" w14:textId="77777777" w:rsidTr="00A068AA">
        <w:tc>
          <w:tcPr>
            <w:tcW w:w="959" w:type="dxa"/>
          </w:tcPr>
          <w:p w14:paraId="31C7FC7A"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w:t>
            </w:r>
            <w:r w:rsidR="00D70BE4" w:rsidRPr="004438AA">
              <w:rPr>
                <w:rFonts w:ascii="Times New Roman" w:hAnsi="Times New Roman" w:cs="Times New Roman"/>
                <w:sz w:val="26"/>
                <w:szCs w:val="26"/>
                <w:lang w:val="en-US"/>
              </w:rPr>
              <w:t>1</w:t>
            </w:r>
            <w:r w:rsidRPr="004438AA">
              <w:rPr>
                <w:rFonts w:ascii="Times New Roman" w:hAnsi="Times New Roman" w:cs="Times New Roman"/>
                <w:sz w:val="26"/>
                <w:szCs w:val="26"/>
                <w:lang w:val="en-US"/>
              </w:rPr>
              <w:t>.</w:t>
            </w:r>
          </w:p>
        </w:tc>
        <w:tc>
          <w:tcPr>
            <w:tcW w:w="6804" w:type="dxa"/>
          </w:tcPr>
          <w:p w14:paraId="602D973B" w14:textId="657636E0" w:rsidR="007C0EC7" w:rsidRPr="004438AA" w:rsidRDefault="00557F59"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Estimation of Ca</w:t>
            </w:r>
            <w:r w:rsidR="00AC6C10" w:rsidRPr="004438AA">
              <w:rPr>
                <w:rFonts w:ascii="Times New Roman" w:hAnsi="Times New Roman" w:cs="Times New Roman"/>
                <w:sz w:val="26"/>
                <w:szCs w:val="26"/>
              </w:rPr>
              <w:t>,</w:t>
            </w:r>
            <w:r w:rsidR="00347AAD">
              <w:rPr>
                <w:rFonts w:ascii="Times New Roman" w:hAnsi="Times New Roman" w:cs="Times New Roman"/>
                <w:sz w:val="26"/>
                <w:szCs w:val="26"/>
              </w:rPr>
              <w:t xml:space="preserve"> </w:t>
            </w:r>
            <w:r w:rsidRPr="004438AA">
              <w:rPr>
                <w:rFonts w:ascii="Times New Roman" w:hAnsi="Times New Roman" w:cs="Times New Roman"/>
                <w:sz w:val="26"/>
                <w:szCs w:val="26"/>
              </w:rPr>
              <w:t xml:space="preserve">Mg </w:t>
            </w:r>
            <w:r w:rsidR="00AC6C10" w:rsidRPr="004438AA">
              <w:rPr>
                <w:rFonts w:ascii="Times New Roman" w:hAnsi="Times New Roman" w:cs="Times New Roman"/>
                <w:sz w:val="26"/>
                <w:szCs w:val="26"/>
              </w:rPr>
              <w:t xml:space="preserve">and S </w:t>
            </w:r>
            <w:r w:rsidRPr="004438AA">
              <w:rPr>
                <w:rFonts w:ascii="Times New Roman" w:hAnsi="Times New Roman" w:cs="Times New Roman"/>
                <w:sz w:val="26"/>
                <w:szCs w:val="26"/>
              </w:rPr>
              <w:t xml:space="preserve">in Lime </w:t>
            </w:r>
            <w:r w:rsidR="00AC6C10" w:rsidRPr="004438AA">
              <w:rPr>
                <w:rFonts w:ascii="Times New Roman" w:hAnsi="Times New Roman" w:cs="Times New Roman"/>
                <w:sz w:val="26"/>
                <w:szCs w:val="26"/>
              </w:rPr>
              <w:t>and Gypsum</w:t>
            </w:r>
          </w:p>
        </w:tc>
        <w:tc>
          <w:tcPr>
            <w:tcW w:w="1417" w:type="dxa"/>
          </w:tcPr>
          <w:p w14:paraId="500F9424" w14:textId="77777777" w:rsidR="007C0EC7" w:rsidRPr="004438AA" w:rsidRDefault="004479C5"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54-55</w:t>
            </w:r>
          </w:p>
        </w:tc>
      </w:tr>
      <w:tr w:rsidR="007C0EC7" w:rsidRPr="004438AA" w14:paraId="380736F1" w14:textId="77777777" w:rsidTr="00A068AA">
        <w:tc>
          <w:tcPr>
            <w:tcW w:w="959" w:type="dxa"/>
            <w:tcBorders>
              <w:bottom w:val="single" w:sz="4" w:space="0" w:color="auto"/>
            </w:tcBorders>
          </w:tcPr>
          <w:p w14:paraId="6DB4CC5A" w14:textId="77777777" w:rsidR="007C0EC7" w:rsidRPr="004438AA" w:rsidRDefault="007C0EC7"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2</w:t>
            </w:r>
            <w:r w:rsidR="00D70BE4" w:rsidRPr="004438AA">
              <w:rPr>
                <w:rFonts w:ascii="Times New Roman" w:hAnsi="Times New Roman" w:cs="Times New Roman"/>
                <w:sz w:val="26"/>
                <w:szCs w:val="26"/>
                <w:lang w:val="en-US"/>
              </w:rPr>
              <w:t>3</w:t>
            </w:r>
            <w:r w:rsidRPr="004438AA">
              <w:rPr>
                <w:rFonts w:ascii="Times New Roman" w:hAnsi="Times New Roman" w:cs="Times New Roman"/>
                <w:sz w:val="26"/>
                <w:szCs w:val="26"/>
                <w:lang w:val="en-US"/>
              </w:rPr>
              <w:t>.</w:t>
            </w:r>
          </w:p>
        </w:tc>
        <w:tc>
          <w:tcPr>
            <w:tcW w:w="6804" w:type="dxa"/>
            <w:tcBorders>
              <w:bottom w:val="single" w:sz="4" w:space="0" w:color="auto"/>
            </w:tcBorders>
          </w:tcPr>
          <w:p w14:paraId="4C108E42" w14:textId="77777777" w:rsidR="007C0EC7" w:rsidRPr="004438AA" w:rsidRDefault="007C0EC7" w:rsidP="00CA0A6C">
            <w:pPr>
              <w:spacing w:after="120" w:line="300" w:lineRule="auto"/>
              <w:rPr>
                <w:rFonts w:ascii="Times New Roman" w:hAnsi="Times New Roman" w:cs="Times New Roman"/>
                <w:sz w:val="26"/>
                <w:szCs w:val="26"/>
                <w:lang w:val="en-US"/>
              </w:rPr>
            </w:pPr>
            <w:r w:rsidRPr="004438AA">
              <w:rPr>
                <w:rFonts w:ascii="Times New Roman" w:hAnsi="Times New Roman" w:cs="Times New Roman"/>
                <w:sz w:val="26"/>
                <w:szCs w:val="26"/>
              </w:rPr>
              <w:t>Estimation of Zinc in zinc sulphate</w:t>
            </w:r>
          </w:p>
        </w:tc>
        <w:tc>
          <w:tcPr>
            <w:tcW w:w="1417" w:type="dxa"/>
            <w:tcBorders>
              <w:bottom w:val="single" w:sz="4" w:space="0" w:color="auto"/>
            </w:tcBorders>
          </w:tcPr>
          <w:p w14:paraId="322E5F35" w14:textId="0EC30ED4" w:rsidR="007C0EC7" w:rsidRPr="004438AA" w:rsidRDefault="00AC6C10" w:rsidP="00CA0A6C">
            <w:pPr>
              <w:spacing w:after="120" w:line="300" w:lineRule="auto"/>
              <w:jc w:val="center"/>
              <w:rPr>
                <w:rFonts w:ascii="Times New Roman" w:hAnsi="Times New Roman" w:cs="Times New Roman"/>
                <w:sz w:val="26"/>
                <w:szCs w:val="26"/>
                <w:lang w:val="en-US"/>
              </w:rPr>
            </w:pPr>
            <w:r w:rsidRPr="004438AA">
              <w:rPr>
                <w:rFonts w:ascii="Times New Roman" w:hAnsi="Times New Roman" w:cs="Times New Roman"/>
                <w:sz w:val="26"/>
                <w:szCs w:val="26"/>
                <w:lang w:val="en-US"/>
              </w:rPr>
              <w:t>56</w:t>
            </w:r>
            <w:r w:rsidR="006B647E">
              <w:rPr>
                <w:rFonts w:ascii="Times New Roman" w:hAnsi="Times New Roman" w:cs="Times New Roman"/>
                <w:sz w:val="26"/>
                <w:szCs w:val="26"/>
                <w:lang w:val="en-US"/>
              </w:rPr>
              <w:t>-57</w:t>
            </w:r>
          </w:p>
        </w:tc>
      </w:tr>
    </w:tbl>
    <w:p w14:paraId="6FEF3990" w14:textId="19FF7496" w:rsidR="00CA0A6C" w:rsidRDefault="00CA0A6C" w:rsidP="006576D1">
      <w:pPr>
        <w:tabs>
          <w:tab w:val="left" w:pos="284"/>
        </w:tabs>
        <w:rPr>
          <w:b/>
          <w:bCs/>
          <w:sz w:val="24"/>
          <w:szCs w:val="24"/>
        </w:rPr>
      </w:pPr>
    </w:p>
    <w:p w14:paraId="78284FF1" w14:textId="77777777" w:rsidR="00A068AA" w:rsidRDefault="00A068AA" w:rsidP="006576D1">
      <w:pPr>
        <w:tabs>
          <w:tab w:val="left" w:pos="284"/>
        </w:tabs>
        <w:rPr>
          <w:b/>
          <w:bCs/>
          <w:sz w:val="24"/>
          <w:szCs w:val="24"/>
        </w:rPr>
      </w:pPr>
    </w:p>
    <w:p w14:paraId="768BE03D" w14:textId="66D9A834" w:rsidR="00744469" w:rsidRPr="00A20363" w:rsidRDefault="0031715F" w:rsidP="006576D1">
      <w:pPr>
        <w:tabs>
          <w:tab w:val="left" w:pos="284"/>
        </w:tabs>
        <w:rPr>
          <w:b/>
          <w:bCs/>
          <w:sz w:val="28"/>
          <w:szCs w:val="28"/>
        </w:rPr>
      </w:pPr>
      <w:r w:rsidRPr="00A20363">
        <w:rPr>
          <w:b/>
          <w:bCs/>
          <w:sz w:val="28"/>
          <w:szCs w:val="28"/>
        </w:rPr>
        <w:lastRenderedPageBreak/>
        <w:t xml:space="preserve">Experiment </w:t>
      </w:r>
      <w:r w:rsidR="006576D1" w:rsidRPr="00A20363">
        <w:rPr>
          <w:b/>
          <w:bCs/>
          <w:sz w:val="28"/>
          <w:szCs w:val="28"/>
        </w:rPr>
        <w:t>1</w:t>
      </w:r>
      <w:r w:rsidRPr="00A20363">
        <w:rPr>
          <w:b/>
          <w:bCs/>
          <w:sz w:val="28"/>
          <w:szCs w:val="28"/>
        </w:rPr>
        <w:t>:</w:t>
      </w:r>
      <w:r w:rsidR="006576D1" w:rsidRPr="00A20363">
        <w:rPr>
          <w:b/>
          <w:bCs/>
          <w:sz w:val="28"/>
          <w:szCs w:val="28"/>
        </w:rPr>
        <w:tab/>
      </w:r>
      <w:r w:rsidR="00B67181" w:rsidRPr="00A20363">
        <w:rPr>
          <w:b/>
          <w:bCs/>
          <w:sz w:val="28"/>
          <w:szCs w:val="28"/>
        </w:rPr>
        <w:t xml:space="preserve">Safety Measures </w:t>
      </w:r>
      <w:proofErr w:type="gramStart"/>
      <w:r w:rsidR="00B67181" w:rsidRPr="00A20363">
        <w:rPr>
          <w:b/>
          <w:bCs/>
          <w:sz w:val="28"/>
          <w:szCs w:val="28"/>
        </w:rPr>
        <w:t>In</w:t>
      </w:r>
      <w:proofErr w:type="gramEnd"/>
      <w:r w:rsidR="00B67181" w:rsidRPr="00A20363">
        <w:rPr>
          <w:b/>
          <w:bCs/>
          <w:sz w:val="28"/>
          <w:szCs w:val="28"/>
        </w:rPr>
        <w:t xml:space="preserve"> The Laboratories</w:t>
      </w:r>
    </w:p>
    <w:p w14:paraId="6F267E84" w14:textId="77777777" w:rsidR="00744469" w:rsidRPr="00892D07" w:rsidRDefault="00744469" w:rsidP="009B168D">
      <w:pPr>
        <w:jc w:val="both"/>
        <w:rPr>
          <w:sz w:val="24"/>
          <w:szCs w:val="24"/>
        </w:rPr>
      </w:pPr>
      <w:r w:rsidRPr="00892D07">
        <w:rPr>
          <w:sz w:val="24"/>
          <w:szCs w:val="24"/>
        </w:rPr>
        <w:t>Working in the laboratory involves the use of chemicals, glassware, other apparatus and sophisticated equipment. To avoid accidents the it is advised to take the following precautions:</w:t>
      </w:r>
    </w:p>
    <w:p w14:paraId="32D08B29"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Use apron or laboratory coat</w:t>
      </w:r>
    </w:p>
    <w:p w14:paraId="05776B74"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 xml:space="preserve">All acids are highly corrosive and </w:t>
      </w:r>
      <w:proofErr w:type="spellStart"/>
      <w:r w:rsidRPr="00892D07">
        <w:rPr>
          <w:sz w:val="24"/>
          <w:szCs w:val="24"/>
          <w:lang w:val="en-IN"/>
        </w:rPr>
        <w:t>alkalies</w:t>
      </w:r>
      <w:proofErr w:type="spellEnd"/>
      <w:r w:rsidRPr="00892D07">
        <w:rPr>
          <w:sz w:val="24"/>
          <w:szCs w:val="24"/>
          <w:lang w:val="en-IN"/>
        </w:rPr>
        <w:t xml:space="preserve"> highly caustic. Therefore, use them carefully and do not spill over your clothes, body or on the tables.</w:t>
      </w:r>
    </w:p>
    <w:p w14:paraId="51620686"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Never add water to the concentrated acid, always add acid to water make required solution.</w:t>
      </w:r>
    </w:p>
    <w:p w14:paraId="38A1242A"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Never open ammonia solution at room temperature. It should be opened after proper cooling to avoid its explosion.</w:t>
      </w:r>
    </w:p>
    <w:p w14:paraId="18F51ECD"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Handle glassware with care. Broken glass may cause injuries on the parts of your body. Handle them properly and avoid its breakage.</w:t>
      </w:r>
    </w:p>
    <w:p w14:paraId="0EAB5327"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Many chemicals are highly poisonous. Therefore, do not suck them with mouth. Use suction bulbs.</w:t>
      </w:r>
    </w:p>
    <w:p w14:paraId="5DA1A6E1"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Instruments are very costly and their repair is very time consuming. Therefore, handle them carefully. Get the guidance from your instructor.</w:t>
      </w:r>
    </w:p>
    <w:p w14:paraId="1D8BE9EB" w14:textId="77777777" w:rsidR="00744469" w:rsidRPr="00892D07"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Perform the exercises at the seats allotted to you Do not form groups. Avoid unnecessary any loud talk.</w:t>
      </w:r>
    </w:p>
    <w:p w14:paraId="1B99B098" w14:textId="77777777" w:rsidR="005B65E2" w:rsidRDefault="00744469" w:rsidP="009B168D">
      <w:pPr>
        <w:pStyle w:val="ListParagraph"/>
        <w:numPr>
          <w:ilvl w:val="0"/>
          <w:numId w:val="4"/>
        </w:numPr>
        <w:spacing w:after="200" w:line="276" w:lineRule="auto"/>
        <w:jc w:val="both"/>
        <w:rPr>
          <w:sz w:val="24"/>
          <w:szCs w:val="24"/>
          <w:lang w:val="en-IN"/>
        </w:rPr>
      </w:pPr>
      <w:r w:rsidRPr="00892D07">
        <w:rPr>
          <w:sz w:val="24"/>
          <w:szCs w:val="24"/>
          <w:lang w:val="en-IN"/>
        </w:rPr>
        <w:t>Approach your instructor for any clarification and help.</w:t>
      </w:r>
    </w:p>
    <w:p w14:paraId="721870FC" w14:textId="77777777" w:rsidR="00744469" w:rsidRPr="005B65E2" w:rsidRDefault="00744469" w:rsidP="009B168D">
      <w:pPr>
        <w:pStyle w:val="ListParagraph"/>
        <w:numPr>
          <w:ilvl w:val="0"/>
          <w:numId w:val="4"/>
        </w:numPr>
        <w:spacing w:after="0" w:line="276" w:lineRule="auto"/>
        <w:ind w:hanging="436"/>
        <w:jc w:val="both"/>
        <w:rPr>
          <w:sz w:val="24"/>
          <w:szCs w:val="24"/>
          <w:lang w:val="en-IN"/>
        </w:rPr>
      </w:pPr>
      <w:r w:rsidRPr="005B65E2">
        <w:rPr>
          <w:sz w:val="24"/>
          <w:szCs w:val="24"/>
        </w:rPr>
        <w:t xml:space="preserve">Take help of laboratory attendant for your requirement of chemicals, solutions and </w:t>
      </w:r>
    </w:p>
    <w:p w14:paraId="2EB37579" w14:textId="5CBED476" w:rsidR="00744469" w:rsidRPr="00892D07" w:rsidRDefault="00744469" w:rsidP="009B168D">
      <w:pPr>
        <w:tabs>
          <w:tab w:val="left" w:pos="142"/>
        </w:tabs>
        <w:spacing w:after="0"/>
        <w:jc w:val="both"/>
        <w:rPr>
          <w:sz w:val="24"/>
          <w:szCs w:val="24"/>
        </w:rPr>
      </w:pPr>
      <w:r>
        <w:rPr>
          <w:sz w:val="24"/>
          <w:szCs w:val="24"/>
        </w:rPr>
        <w:tab/>
      </w:r>
      <w:r>
        <w:rPr>
          <w:sz w:val="24"/>
          <w:szCs w:val="24"/>
        </w:rPr>
        <w:tab/>
      </w:r>
      <w:r w:rsidR="009B168D" w:rsidRPr="00892D07">
        <w:rPr>
          <w:sz w:val="24"/>
          <w:szCs w:val="24"/>
        </w:rPr>
        <w:t>glassware</w:t>
      </w:r>
      <w:r w:rsidRPr="00892D07">
        <w:rPr>
          <w:sz w:val="24"/>
          <w:szCs w:val="24"/>
        </w:rPr>
        <w:t xml:space="preserve"> etc. </w:t>
      </w:r>
    </w:p>
    <w:p w14:paraId="35AE7B99" w14:textId="72A0EDCC" w:rsidR="00744469" w:rsidRPr="00892D07" w:rsidRDefault="00744469" w:rsidP="009B168D">
      <w:pPr>
        <w:ind w:left="720" w:hanging="527"/>
        <w:jc w:val="both"/>
        <w:rPr>
          <w:sz w:val="24"/>
          <w:szCs w:val="24"/>
        </w:rPr>
      </w:pPr>
      <w:r w:rsidRPr="00892D07">
        <w:rPr>
          <w:sz w:val="24"/>
          <w:szCs w:val="24"/>
        </w:rPr>
        <w:t>11.</w:t>
      </w:r>
      <w:r>
        <w:rPr>
          <w:sz w:val="24"/>
          <w:szCs w:val="24"/>
        </w:rPr>
        <w:tab/>
      </w:r>
      <w:r w:rsidR="009B168D" w:rsidRPr="00892D07">
        <w:rPr>
          <w:sz w:val="24"/>
          <w:szCs w:val="24"/>
        </w:rPr>
        <w:t>In spite</w:t>
      </w:r>
      <w:r w:rsidRPr="00892D07">
        <w:rPr>
          <w:sz w:val="24"/>
          <w:szCs w:val="24"/>
        </w:rPr>
        <w:t xml:space="preserve"> of these </w:t>
      </w:r>
      <w:r w:rsidR="009B168D" w:rsidRPr="00892D07">
        <w:rPr>
          <w:sz w:val="24"/>
          <w:szCs w:val="24"/>
        </w:rPr>
        <w:t>precautions</w:t>
      </w:r>
      <w:r w:rsidRPr="00892D07">
        <w:rPr>
          <w:sz w:val="24"/>
          <w:szCs w:val="24"/>
        </w:rPr>
        <w:t xml:space="preserve"> if any mishap occurs during the conduct of the practical, adopt the following safety measures of first aid.</w:t>
      </w:r>
    </w:p>
    <w:p w14:paraId="01C871DB" w14:textId="77777777" w:rsidR="00744469" w:rsidRPr="00B8137F" w:rsidRDefault="00744469" w:rsidP="009B168D">
      <w:pPr>
        <w:pStyle w:val="ListParagraph"/>
        <w:jc w:val="both"/>
        <w:rPr>
          <w:sz w:val="16"/>
          <w:szCs w:val="24"/>
          <w:lang w:val="en-IN"/>
        </w:rPr>
      </w:pPr>
    </w:p>
    <w:p w14:paraId="01C486CD" w14:textId="77777777" w:rsidR="00744469" w:rsidRPr="00464B4A" w:rsidRDefault="00744469" w:rsidP="009B168D">
      <w:pPr>
        <w:jc w:val="both"/>
        <w:rPr>
          <w:b/>
          <w:bCs/>
          <w:sz w:val="24"/>
          <w:szCs w:val="24"/>
        </w:rPr>
      </w:pPr>
      <w:r w:rsidRPr="00464B4A">
        <w:rPr>
          <w:b/>
          <w:bCs/>
          <w:sz w:val="24"/>
          <w:szCs w:val="24"/>
        </w:rPr>
        <w:t xml:space="preserve">Eye accident </w:t>
      </w:r>
    </w:p>
    <w:p w14:paraId="6B740857" w14:textId="77777777" w:rsidR="00744469" w:rsidRPr="00892D07" w:rsidRDefault="00744469" w:rsidP="009B168D">
      <w:pPr>
        <w:pStyle w:val="ListParagraph"/>
        <w:jc w:val="both"/>
        <w:rPr>
          <w:sz w:val="24"/>
          <w:szCs w:val="24"/>
          <w:lang w:val="en-IN"/>
        </w:rPr>
      </w:pPr>
      <w:r w:rsidRPr="00892D07">
        <w:rPr>
          <w:sz w:val="24"/>
          <w:szCs w:val="24"/>
          <w:lang w:val="en-IN"/>
        </w:rPr>
        <w:t>In all cases consult the doctor. Meanwhile first aids should be done.</w:t>
      </w:r>
    </w:p>
    <w:p w14:paraId="5D70E656" w14:textId="77777777" w:rsidR="00744469" w:rsidRPr="00892D07" w:rsidRDefault="00744469" w:rsidP="009B168D">
      <w:pPr>
        <w:ind w:left="284"/>
        <w:jc w:val="both"/>
        <w:rPr>
          <w:b/>
          <w:bCs/>
          <w:sz w:val="24"/>
          <w:szCs w:val="24"/>
        </w:rPr>
      </w:pPr>
      <w:r>
        <w:rPr>
          <w:b/>
          <w:bCs/>
          <w:sz w:val="24"/>
          <w:szCs w:val="24"/>
        </w:rPr>
        <w:t xml:space="preserve">(a) </w:t>
      </w:r>
      <w:r w:rsidRPr="00892D07">
        <w:rPr>
          <w:b/>
          <w:bCs/>
          <w:sz w:val="24"/>
          <w:szCs w:val="24"/>
        </w:rPr>
        <w:t>Acids in the eyes</w:t>
      </w:r>
    </w:p>
    <w:p w14:paraId="4F4169CD" w14:textId="77777777" w:rsidR="00744469" w:rsidRPr="00892D07" w:rsidRDefault="00744469" w:rsidP="009B168D">
      <w:pPr>
        <w:ind w:left="284"/>
        <w:jc w:val="both"/>
        <w:rPr>
          <w:sz w:val="24"/>
          <w:szCs w:val="24"/>
        </w:rPr>
      </w:pPr>
      <w:r w:rsidRPr="00892D07">
        <w:rPr>
          <w:sz w:val="24"/>
          <w:szCs w:val="24"/>
        </w:rPr>
        <w:t xml:space="preserve">Wash the eye with 1% NaHCO3 if the acid is dilute. In case of concentrated </w:t>
      </w:r>
      <w:proofErr w:type="gramStart"/>
      <w:r w:rsidRPr="00892D07">
        <w:rPr>
          <w:sz w:val="24"/>
          <w:szCs w:val="24"/>
        </w:rPr>
        <w:t>acid</w:t>
      </w:r>
      <w:proofErr w:type="gramEnd"/>
      <w:r w:rsidRPr="00892D07">
        <w:rPr>
          <w:sz w:val="24"/>
          <w:szCs w:val="24"/>
        </w:rPr>
        <w:t xml:space="preserve"> the eye should first be washed with a large amount of water and then thoroughly with the bicarbonate solution.</w:t>
      </w:r>
    </w:p>
    <w:p w14:paraId="1B84C148" w14:textId="77777777" w:rsidR="00744469" w:rsidRPr="00892D07" w:rsidRDefault="00744469" w:rsidP="009B168D">
      <w:pPr>
        <w:ind w:left="284"/>
        <w:jc w:val="both"/>
        <w:rPr>
          <w:b/>
          <w:bCs/>
          <w:sz w:val="24"/>
          <w:szCs w:val="24"/>
        </w:rPr>
      </w:pPr>
      <w:r>
        <w:rPr>
          <w:b/>
          <w:bCs/>
          <w:sz w:val="24"/>
          <w:szCs w:val="24"/>
        </w:rPr>
        <w:t xml:space="preserve">(b) </w:t>
      </w:r>
      <w:r w:rsidRPr="00892D07">
        <w:rPr>
          <w:b/>
          <w:bCs/>
          <w:sz w:val="24"/>
          <w:szCs w:val="24"/>
        </w:rPr>
        <w:t>Caustic alkali in the eye</w:t>
      </w:r>
    </w:p>
    <w:p w14:paraId="4EF79889" w14:textId="77777777" w:rsidR="00744469" w:rsidRPr="00892D07" w:rsidRDefault="00744469" w:rsidP="009B168D">
      <w:pPr>
        <w:ind w:left="284"/>
        <w:jc w:val="both"/>
        <w:rPr>
          <w:sz w:val="24"/>
          <w:szCs w:val="24"/>
        </w:rPr>
      </w:pPr>
      <w:r w:rsidRPr="00892D07">
        <w:rPr>
          <w:sz w:val="24"/>
          <w:szCs w:val="24"/>
        </w:rPr>
        <w:t>Proceed as for acid in the eye, but wash with 1% boric acid solution instead of bicarbonate.</w:t>
      </w:r>
    </w:p>
    <w:p w14:paraId="0BA38E26" w14:textId="77777777" w:rsidR="00744469" w:rsidRPr="00892D07" w:rsidRDefault="00744469" w:rsidP="009B168D">
      <w:pPr>
        <w:jc w:val="both"/>
        <w:rPr>
          <w:b/>
          <w:bCs/>
          <w:sz w:val="24"/>
          <w:szCs w:val="24"/>
        </w:rPr>
      </w:pPr>
      <w:r w:rsidRPr="00892D07">
        <w:rPr>
          <w:b/>
          <w:bCs/>
          <w:sz w:val="24"/>
          <w:szCs w:val="24"/>
        </w:rPr>
        <w:t>Fires</w:t>
      </w:r>
    </w:p>
    <w:p w14:paraId="1C90FB22" w14:textId="77777777" w:rsidR="00744469" w:rsidRPr="00892D07" w:rsidRDefault="00744469" w:rsidP="009B168D">
      <w:pPr>
        <w:jc w:val="both"/>
        <w:rPr>
          <w:sz w:val="24"/>
          <w:szCs w:val="24"/>
        </w:rPr>
      </w:pPr>
      <w:r w:rsidRPr="00892D07">
        <w:rPr>
          <w:sz w:val="24"/>
          <w:szCs w:val="24"/>
        </w:rPr>
        <w:t>Make the victim lie down on the floor and wrap with a blanket firmly around the burning clothes until the fire is extinguished.</w:t>
      </w:r>
    </w:p>
    <w:p w14:paraId="00FF0B17" w14:textId="77777777" w:rsidR="00556F32" w:rsidRDefault="00556F32" w:rsidP="009B168D">
      <w:pPr>
        <w:jc w:val="both"/>
        <w:rPr>
          <w:b/>
          <w:bCs/>
          <w:sz w:val="24"/>
          <w:szCs w:val="24"/>
        </w:rPr>
      </w:pPr>
    </w:p>
    <w:p w14:paraId="53592C9F" w14:textId="77777777" w:rsidR="00744469" w:rsidRPr="00892D07" w:rsidRDefault="00744469" w:rsidP="00744469">
      <w:pPr>
        <w:rPr>
          <w:b/>
          <w:bCs/>
          <w:sz w:val="24"/>
          <w:szCs w:val="24"/>
        </w:rPr>
      </w:pPr>
      <w:r w:rsidRPr="00892D07">
        <w:rPr>
          <w:b/>
          <w:bCs/>
          <w:sz w:val="24"/>
          <w:szCs w:val="24"/>
        </w:rPr>
        <w:lastRenderedPageBreak/>
        <w:t xml:space="preserve">Burning reagents </w:t>
      </w:r>
    </w:p>
    <w:p w14:paraId="1F11C39B" w14:textId="77777777" w:rsidR="00744469" w:rsidRPr="00892D07" w:rsidRDefault="00744469" w:rsidP="009B168D">
      <w:pPr>
        <w:jc w:val="both"/>
        <w:rPr>
          <w:sz w:val="24"/>
          <w:szCs w:val="24"/>
        </w:rPr>
      </w:pPr>
      <w:r w:rsidRPr="00892D07">
        <w:rPr>
          <w:sz w:val="24"/>
          <w:szCs w:val="24"/>
        </w:rPr>
        <w:t>Turn out all gas burners and switch off all electric hot plates in the vicinity. Remove the things which may burn. Dry sand may be applied if the extinguisher is not readily available.</w:t>
      </w:r>
    </w:p>
    <w:p w14:paraId="0789C935" w14:textId="77777777" w:rsidR="00744469" w:rsidRPr="00892D07" w:rsidRDefault="00744469" w:rsidP="009B168D">
      <w:pPr>
        <w:jc w:val="both"/>
        <w:rPr>
          <w:b/>
          <w:bCs/>
          <w:sz w:val="24"/>
          <w:szCs w:val="24"/>
        </w:rPr>
      </w:pPr>
      <w:r w:rsidRPr="00892D07">
        <w:rPr>
          <w:b/>
          <w:bCs/>
          <w:sz w:val="24"/>
          <w:szCs w:val="24"/>
        </w:rPr>
        <w:t>Poisons</w:t>
      </w:r>
    </w:p>
    <w:p w14:paraId="4BF8BD10" w14:textId="77777777" w:rsidR="00744469" w:rsidRPr="00892D07" w:rsidRDefault="00744469" w:rsidP="009B168D">
      <w:pPr>
        <w:pStyle w:val="ListParagraph"/>
        <w:numPr>
          <w:ilvl w:val="0"/>
          <w:numId w:val="5"/>
        </w:numPr>
        <w:spacing w:after="200" w:line="276" w:lineRule="auto"/>
        <w:jc w:val="both"/>
        <w:rPr>
          <w:b/>
          <w:bCs/>
          <w:sz w:val="24"/>
          <w:szCs w:val="24"/>
          <w:lang w:val="en-IN"/>
        </w:rPr>
      </w:pPr>
      <w:r w:rsidRPr="00892D07">
        <w:rPr>
          <w:b/>
          <w:bCs/>
          <w:sz w:val="24"/>
          <w:szCs w:val="24"/>
          <w:lang w:val="en-IN"/>
        </w:rPr>
        <w:t xml:space="preserve">Acids </w:t>
      </w:r>
    </w:p>
    <w:p w14:paraId="2079DB3E" w14:textId="77777777" w:rsidR="00744469" w:rsidRPr="00892D07" w:rsidRDefault="00744469" w:rsidP="009B168D">
      <w:pPr>
        <w:pStyle w:val="ListParagraph"/>
        <w:ind w:left="1080"/>
        <w:jc w:val="both"/>
        <w:rPr>
          <w:sz w:val="24"/>
          <w:szCs w:val="24"/>
          <w:lang w:val="en-IN"/>
        </w:rPr>
      </w:pPr>
      <w:r w:rsidRPr="00892D07">
        <w:rPr>
          <w:sz w:val="24"/>
          <w:szCs w:val="24"/>
          <w:lang w:val="en-IN"/>
        </w:rPr>
        <w:t xml:space="preserve">If acid is sucked in the mouth, drink a lot water, followed by lime water or milk </w:t>
      </w:r>
      <w:proofErr w:type="spellStart"/>
      <w:r w:rsidRPr="00892D07">
        <w:rPr>
          <w:sz w:val="24"/>
          <w:szCs w:val="24"/>
          <w:lang w:val="en-IN"/>
        </w:rPr>
        <w:t>or</w:t>
      </w:r>
      <w:proofErr w:type="spellEnd"/>
      <w:r w:rsidRPr="00892D07">
        <w:rPr>
          <w:sz w:val="24"/>
          <w:szCs w:val="24"/>
          <w:lang w:val="en-IN"/>
        </w:rPr>
        <w:t xml:space="preserve"> magnesia </w:t>
      </w:r>
    </w:p>
    <w:p w14:paraId="7DDC977C" w14:textId="77777777" w:rsidR="00744469" w:rsidRPr="000A320E" w:rsidRDefault="00744469" w:rsidP="009B168D">
      <w:pPr>
        <w:pStyle w:val="ListParagraph"/>
        <w:numPr>
          <w:ilvl w:val="0"/>
          <w:numId w:val="5"/>
        </w:numPr>
        <w:spacing w:after="200" w:line="276" w:lineRule="auto"/>
        <w:jc w:val="both"/>
        <w:rPr>
          <w:b/>
          <w:bCs/>
          <w:sz w:val="24"/>
          <w:szCs w:val="24"/>
          <w:lang w:val="en-IN"/>
        </w:rPr>
      </w:pPr>
      <w:r w:rsidRPr="000A320E">
        <w:rPr>
          <w:b/>
          <w:bCs/>
          <w:sz w:val="24"/>
          <w:szCs w:val="24"/>
          <w:lang w:val="en-IN"/>
        </w:rPr>
        <w:t>Intake of caustic alkalis</w:t>
      </w:r>
    </w:p>
    <w:p w14:paraId="12AC7892" w14:textId="77777777" w:rsidR="00744469" w:rsidRPr="00892D07" w:rsidRDefault="00744469" w:rsidP="009B168D">
      <w:pPr>
        <w:pStyle w:val="ListParagraph"/>
        <w:ind w:left="1080"/>
        <w:jc w:val="both"/>
        <w:rPr>
          <w:sz w:val="24"/>
          <w:szCs w:val="24"/>
          <w:lang w:val="en-IN"/>
        </w:rPr>
      </w:pPr>
      <w:r w:rsidRPr="00892D07">
        <w:rPr>
          <w:sz w:val="24"/>
          <w:szCs w:val="24"/>
          <w:lang w:val="en-IN"/>
        </w:rPr>
        <w:t>Drink a lot of water followed by vinegar, lemon or orange juice, solution or citric or lactic acid.</w:t>
      </w:r>
    </w:p>
    <w:p w14:paraId="7D9A2AB7" w14:textId="77777777" w:rsidR="00744469" w:rsidRPr="00892D07" w:rsidRDefault="00744469" w:rsidP="009B168D">
      <w:pPr>
        <w:pStyle w:val="ListParagraph"/>
        <w:numPr>
          <w:ilvl w:val="0"/>
          <w:numId w:val="5"/>
        </w:numPr>
        <w:spacing w:after="200" w:line="276" w:lineRule="auto"/>
        <w:jc w:val="both"/>
        <w:rPr>
          <w:b/>
          <w:bCs/>
          <w:sz w:val="24"/>
          <w:szCs w:val="24"/>
          <w:lang w:val="en-IN"/>
        </w:rPr>
      </w:pPr>
      <w:r w:rsidRPr="00892D07">
        <w:rPr>
          <w:b/>
          <w:bCs/>
          <w:sz w:val="24"/>
          <w:szCs w:val="24"/>
          <w:lang w:val="en-IN"/>
        </w:rPr>
        <w:t>Other poisons</w:t>
      </w:r>
    </w:p>
    <w:p w14:paraId="1E6598BB" w14:textId="77777777" w:rsidR="00744469" w:rsidRPr="00892D07" w:rsidRDefault="00744469" w:rsidP="009B168D">
      <w:pPr>
        <w:pStyle w:val="ListParagraph"/>
        <w:ind w:left="1080"/>
        <w:jc w:val="both"/>
        <w:rPr>
          <w:sz w:val="24"/>
          <w:szCs w:val="24"/>
          <w:lang w:val="en-IN"/>
        </w:rPr>
      </w:pPr>
      <w:r w:rsidRPr="00892D07">
        <w:rPr>
          <w:sz w:val="24"/>
          <w:szCs w:val="24"/>
          <w:lang w:val="en-IN"/>
        </w:rPr>
        <w:t>if salts of heavy metals have been swallowed, give milk or white of an egg. If compounds of arsenic or mercury have been swallowed, give emetics like one teaspoon full of mustard, or one teaspoon full of common salt or zinc sulphate, in a tumbler of warm water. Rush immediately for medical helpful.</w:t>
      </w:r>
    </w:p>
    <w:p w14:paraId="3AA1074A" w14:textId="77777777" w:rsidR="00744469" w:rsidRPr="00892D07" w:rsidRDefault="00744469" w:rsidP="009B168D">
      <w:pPr>
        <w:pStyle w:val="ListParagraph"/>
        <w:ind w:left="1080"/>
        <w:jc w:val="both"/>
        <w:rPr>
          <w:sz w:val="24"/>
          <w:szCs w:val="24"/>
          <w:lang w:val="en-IN"/>
        </w:rPr>
      </w:pPr>
      <w:r w:rsidRPr="00892D07">
        <w:rPr>
          <w:sz w:val="24"/>
          <w:szCs w:val="24"/>
          <w:lang w:val="en-IN"/>
        </w:rPr>
        <w:t>Burns</w:t>
      </w:r>
    </w:p>
    <w:p w14:paraId="4EA1750D" w14:textId="77777777" w:rsidR="00744469" w:rsidRPr="00892D07" w:rsidRDefault="00744469" w:rsidP="009B168D">
      <w:pPr>
        <w:pStyle w:val="ListParagraph"/>
        <w:numPr>
          <w:ilvl w:val="0"/>
          <w:numId w:val="6"/>
        </w:numPr>
        <w:spacing w:after="200" w:line="276" w:lineRule="auto"/>
        <w:ind w:hanging="382"/>
        <w:jc w:val="both"/>
        <w:rPr>
          <w:b/>
          <w:bCs/>
          <w:sz w:val="24"/>
          <w:szCs w:val="24"/>
          <w:lang w:val="en-IN"/>
        </w:rPr>
      </w:pPr>
      <w:r w:rsidRPr="00892D07">
        <w:rPr>
          <w:b/>
          <w:bCs/>
          <w:sz w:val="24"/>
          <w:szCs w:val="24"/>
          <w:lang w:val="en-IN"/>
        </w:rPr>
        <w:t xml:space="preserve">Cloth burns </w:t>
      </w:r>
    </w:p>
    <w:p w14:paraId="23146564" w14:textId="77777777" w:rsidR="00744469" w:rsidRPr="00892D07" w:rsidRDefault="00744469" w:rsidP="009B168D">
      <w:pPr>
        <w:ind w:left="1418" w:firstLine="360"/>
        <w:jc w:val="both"/>
        <w:rPr>
          <w:sz w:val="24"/>
          <w:szCs w:val="24"/>
        </w:rPr>
      </w:pPr>
      <w:r w:rsidRPr="00892D07">
        <w:rPr>
          <w:sz w:val="24"/>
          <w:szCs w:val="24"/>
        </w:rPr>
        <w:t>Apply tannic acid jelly (</w:t>
      </w:r>
      <w:proofErr w:type="spellStart"/>
      <w:r w:rsidRPr="00892D07">
        <w:rPr>
          <w:sz w:val="24"/>
          <w:szCs w:val="24"/>
        </w:rPr>
        <w:t>Tannatak</w:t>
      </w:r>
      <w:proofErr w:type="spellEnd"/>
      <w:r w:rsidRPr="00892D07">
        <w:rPr>
          <w:sz w:val="24"/>
          <w:szCs w:val="24"/>
        </w:rPr>
        <w:t>), acriflavine (</w:t>
      </w:r>
      <w:proofErr w:type="spellStart"/>
      <w:r w:rsidRPr="00892D07">
        <w:rPr>
          <w:sz w:val="24"/>
          <w:szCs w:val="24"/>
        </w:rPr>
        <w:t>Burnol</w:t>
      </w:r>
      <w:proofErr w:type="spellEnd"/>
      <w:r w:rsidRPr="00892D07">
        <w:rPr>
          <w:sz w:val="24"/>
          <w:szCs w:val="24"/>
        </w:rPr>
        <w:t xml:space="preserve">) or </w:t>
      </w:r>
      <w:proofErr w:type="spellStart"/>
      <w:r w:rsidRPr="00892D07">
        <w:rPr>
          <w:sz w:val="24"/>
          <w:szCs w:val="24"/>
        </w:rPr>
        <w:t>butesin</w:t>
      </w:r>
      <w:proofErr w:type="spellEnd"/>
      <w:r w:rsidRPr="00892D07">
        <w:rPr>
          <w:sz w:val="24"/>
          <w:szCs w:val="24"/>
        </w:rPr>
        <w:t xml:space="preserve"> picrate ointment on slight burns caused by dry heat in which the skin is not broken. For major burns acriflavine jelly or crystal violet may be applied.</w:t>
      </w:r>
    </w:p>
    <w:p w14:paraId="608275DB" w14:textId="77777777" w:rsidR="00744469" w:rsidRPr="00892D07" w:rsidRDefault="00744469" w:rsidP="009B168D">
      <w:pPr>
        <w:pStyle w:val="ListParagraph"/>
        <w:numPr>
          <w:ilvl w:val="0"/>
          <w:numId w:val="6"/>
        </w:numPr>
        <w:spacing w:after="200" w:line="276" w:lineRule="auto"/>
        <w:ind w:hanging="382"/>
        <w:jc w:val="both"/>
        <w:rPr>
          <w:b/>
          <w:bCs/>
          <w:sz w:val="24"/>
          <w:szCs w:val="24"/>
          <w:lang w:val="en-IN"/>
        </w:rPr>
      </w:pPr>
      <w:r w:rsidRPr="00892D07">
        <w:rPr>
          <w:b/>
          <w:bCs/>
          <w:sz w:val="24"/>
          <w:szCs w:val="24"/>
          <w:lang w:val="en-IN"/>
        </w:rPr>
        <w:t xml:space="preserve">Skin burns due to acid </w:t>
      </w:r>
    </w:p>
    <w:p w14:paraId="07F04C2C" w14:textId="77777777" w:rsidR="00744469" w:rsidRPr="00892D07" w:rsidRDefault="00744469" w:rsidP="009B168D">
      <w:pPr>
        <w:pStyle w:val="ListParagraph"/>
        <w:ind w:left="1440" w:firstLine="403"/>
        <w:jc w:val="both"/>
        <w:rPr>
          <w:sz w:val="24"/>
          <w:szCs w:val="24"/>
          <w:lang w:val="en-IN"/>
        </w:rPr>
      </w:pPr>
      <w:r w:rsidRPr="00892D07">
        <w:rPr>
          <w:sz w:val="24"/>
          <w:szCs w:val="24"/>
          <w:lang w:val="en-IN"/>
        </w:rPr>
        <w:t>First wash with water thoroughly, then with saturated solution of NaHCO</w:t>
      </w:r>
      <w:r w:rsidRPr="00D26CD9">
        <w:rPr>
          <w:sz w:val="24"/>
          <w:szCs w:val="24"/>
          <w:vertAlign w:val="subscript"/>
          <w:lang w:val="en-IN"/>
        </w:rPr>
        <w:t>3</w:t>
      </w:r>
      <w:r w:rsidRPr="00892D07">
        <w:rPr>
          <w:sz w:val="24"/>
          <w:szCs w:val="24"/>
          <w:lang w:val="en-IN"/>
        </w:rPr>
        <w:t xml:space="preserve"> and finally with water. if acid burns are serious, apply any disinfectant after the washing treatment. Allow the skin to dry and cover all the burn skin with </w:t>
      </w:r>
      <w:proofErr w:type="spellStart"/>
      <w:r w:rsidRPr="00892D07">
        <w:rPr>
          <w:sz w:val="24"/>
          <w:szCs w:val="24"/>
          <w:lang w:val="en-IN"/>
        </w:rPr>
        <w:t>burnol</w:t>
      </w:r>
      <w:proofErr w:type="spellEnd"/>
      <w:r w:rsidRPr="00892D07">
        <w:rPr>
          <w:sz w:val="24"/>
          <w:szCs w:val="24"/>
          <w:lang w:val="en-IN"/>
        </w:rPr>
        <w:t>.</w:t>
      </w:r>
    </w:p>
    <w:p w14:paraId="28A6DFE5" w14:textId="77777777" w:rsidR="00744469" w:rsidRPr="00892D07" w:rsidRDefault="00744469" w:rsidP="009B168D">
      <w:pPr>
        <w:pStyle w:val="ListParagraph"/>
        <w:numPr>
          <w:ilvl w:val="0"/>
          <w:numId w:val="6"/>
        </w:numPr>
        <w:spacing w:after="200" w:line="276" w:lineRule="auto"/>
        <w:ind w:hanging="382"/>
        <w:jc w:val="both"/>
        <w:rPr>
          <w:b/>
          <w:bCs/>
          <w:sz w:val="24"/>
          <w:szCs w:val="24"/>
          <w:lang w:val="en-IN"/>
        </w:rPr>
      </w:pPr>
      <w:r w:rsidRPr="00892D07">
        <w:rPr>
          <w:b/>
          <w:bCs/>
          <w:sz w:val="24"/>
          <w:szCs w:val="24"/>
          <w:lang w:val="en-IN"/>
        </w:rPr>
        <w:t xml:space="preserve">Alkali on the skin </w:t>
      </w:r>
    </w:p>
    <w:p w14:paraId="24E8189A" w14:textId="77777777" w:rsidR="00744469" w:rsidRPr="00892D07" w:rsidRDefault="00744469" w:rsidP="009B168D">
      <w:pPr>
        <w:pStyle w:val="ListParagraph"/>
        <w:ind w:left="1440" w:firstLine="403"/>
        <w:jc w:val="both"/>
        <w:rPr>
          <w:sz w:val="24"/>
          <w:szCs w:val="24"/>
          <w:lang w:val="en-IN"/>
        </w:rPr>
      </w:pPr>
      <w:r w:rsidRPr="00892D07">
        <w:rPr>
          <w:sz w:val="24"/>
          <w:szCs w:val="24"/>
          <w:lang w:val="en-IN"/>
        </w:rPr>
        <w:t>Same treatments as in the case of acid burns except that in second washing use 1% acetic acid instead of saturated NaHCO</w:t>
      </w:r>
      <w:r w:rsidRPr="00D26CD9">
        <w:rPr>
          <w:sz w:val="24"/>
          <w:szCs w:val="24"/>
          <w:vertAlign w:val="subscript"/>
          <w:lang w:val="en-IN"/>
        </w:rPr>
        <w:t>3</w:t>
      </w:r>
      <w:r w:rsidRPr="00892D07">
        <w:rPr>
          <w:sz w:val="24"/>
          <w:szCs w:val="24"/>
          <w:lang w:val="en-IN"/>
        </w:rPr>
        <w:t xml:space="preserve"> solution.</w:t>
      </w:r>
    </w:p>
    <w:p w14:paraId="77049F90" w14:textId="77777777" w:rsidR="00744469" w:rsidRPr="00892D07" w:rsidRDefault="00744469" w:rsidP="009B168D">
      <w:pPr>
        <w:jc w:val="both"/>
        <w:rPr>
          <w:b/>
          <w:bCs/>
          <w:sz w:val="24"/>
          <w:szCs w:val="24"/>
        </w:rPr>
      </w:pPr>
      <w:r w:rsidRPr="00892D07">
        <w:rPr>
          <w:b/>
          <w:bCs/>
          <w:sz w:val="24"/>
          <w:szCs w:val="24"/>
        </w:rPr>
        <w:t xml:space="preserve">Organic substances on the skin </w:t>
      </w:r>
    </w:p>
    <w:p w14:paraId="076A4C6E" w14:textId="77777777" w:rsidR="00744469" w:rsidRPr="00892D07" w:rsidRDefault="00744469" w:rsidP="009B168D">
      <w:pPr>
        <w:ind w:firstLine="720"/>
        <w:jc w:val="both"/>
        <w:rPr>
          <w:sz w:val="24"/>
          <w:szCs w:val="24"/>
        </w:rPr>
      </w:pPr>
      <w:r w:rsidRPr="00892D07">
        <w:rPr>
          <w:sz w:val="24"/>
          <w:szCs w:val="24"/>
        </w:rPr>
        <w:t>Wash thoroughly with rectified spirit followed by soap and warm water.</w:t>
      </w:r>
    </w:p>
    <w:p w14:paraId="1402C7D8" w14:textId="77777777" w:rsidR="00744469" w:rsidRPr="00892D07" w:rsidRDefault="00744469" w:rsidP="009B168D">
      <w:pPr>
        <w:jc w:val="both"/>
        <w:rPr>
          <w:b/>
          <w:bCs/>
          <w:sz w:val="24"/>
          <w:szCs w:val="24"/>
        </w:rPr>
      </w:pPr>
      <w:r w:rsidRPr="00892D07">
        <w:rPr>
          <w:b/>
          <w:bCs/>
          <w:sz w:val="24"/>
          <w:szCs w:val="24"/>
        </w:rPr>
        <w:t>Cuts</w:t>
      </w:r>
    </w:p>
    <w:p w14:paraId="49B95F91" w14:textId="77777777" w:rsidR="00744469" w:rsidRDefault="00744469" w:rsidP="009B168D">
      <w:pPr>
        <w:pStyle w:val="ListParagraph"/>
        <w:ind w:left="0" w:firstLine="720"/>
        <w:jc w:val="both"/>
        <w:rPr>
          <w:sz w:val="24"/>
          <w:szCs w:val="24"/>
          <w:lang w:val="en-IN"/>
        </w:rPr>
      </w:pPr>
      <w:r w:rsidRPr="00892D07">
        <w:rPr>
          <w:sz w:val="24"/>
          <w:szCs w:val="24"/>
          <w:lang w:val="en-IN"/>
        </w:rPr>
        <w:t>Allow minor cuts to bleed for a few seconds and then remove the glass piece if any. Apply a disinfectant and bandage. In serious cuts, consult the doctor at once after washing the part with a disinfectant.</w:t>
      </w:r>
    </w:p>
    <w:p w14:paraId="736A19D9" w14:textId="77777777" w:rsidR="007A4765" w:rsidRDefault="007A4765" w:rsidP="009B168D">
      <w:pPr>
        <w:pStyle w:val="ListParagraph"/>
        <w:ind w:left="0" w:firstLine="720"/>
        <w:jc w:val="both"/>
        <w:rPr>
          <w:sz w:val="24"/>
          <w:szCs w:val="24"/>
          <w:lang w:val="en-IN"/>
        </w:rPr>
      </w:pPr>
    </w:p>
    <w:p w14:paraId="540A149B" w14:textId="77777777" w:rsidR="007A4765" w:rsidRDefault="007A4765" w:rsidP="009B168D">
      <w:pPr>
        <w:pStyle w:val="ListParagraph"/>
        <w:ind w:left="0" w:firstLine="720"/>
        <w:jc w:val="both"/>
        <w:rPr>
          <w:sz w:val="24"/>
          <w:szCs w:val="24"/>
          <w:lang w:val="en-IN"/>
        </w:rPr>
      </w:pPr>
    </w:p>
    <w:p w14:paraId="2E8AF0AC" w14:textId="77777777" w:rsidR="007A4765" w:rsidRDefault="007A4765" w:rsidP="009B168D">
      <w:pPr>
        <w:pStyle w:val="ListParagraph"/>
        <w:ind w:left="0" w:firstLine="720"/>
        <w:jc w:val="both"/>
        <w:rPr>
          <w:sz w:val="24"/>
          <w:szCs w:val="24"/>
          <w:lang w:val="en-IN"/>
        </w:rPr>
      </w:pPr>
    </w:p>
    <w:p w14:paraId="5EE35775" w14:textId="77777777" w:rsidR="007A4765" w:rsidRDefault="007A4765" w:rsidP="009B168D">
      <w:pPr>
        <w:pStyle w:val="ListParagraph"/>
        <w:ind w:left="0" w:firstLine="720"/>
        <w:jc w:val="both"/>
        <w:rPr>
          <w:sz w:val="24"/>
          <w:szCs w:val="24"/>
          <w:lang w:val="en-IN"/>
        </w:rPr>
      </w:pPr>
    </w:p>
    <w:p w14:paraId="39D6FA38" w14:textId="77777777" w:rsidR="007A4765" w:rsidRPr="00892D07" w:rsidRDefault="007A4765" w:rsidP="009B168D">
      <w:pPr>
        <w:pStyle w:val="ListParagraph"/>
        <w:ind w:left="0" w:firstLine="720"/>
        <w:jc w:val="both"/>
        <w:rPr>
          <w:sz w:val="24"/>
          <w:szCs w:val="24"/>
          <w:lang w:val="en-IN"/>
        </w:rPr>
      </w:pPr>
    </w:p>
    <w:p w14:paraId="67941D0F" w14:textId="2612D552" w:rsidR="00744469" w:rsidRDefault="0031715F" w:rsidP="009B168D">
      <w:pPr>
        <w:tabs>
          <w:tab w:val="left" w:pos="284"/>
        </w:tabs>
        <w:jc w:val="both"/>
        <w:rPr>
          <w:b/>
          <w:bCs/>
          <w:sz w:val="28"/>
          <w:szCs w:val="28"/>
        </w:rPr>
      </w:pPr>
      <w:r w:rsidRPr="00B67181">
        <w:rPr>
          <w:b/>
          <w:bCs/>
          <w:sz w:val="28"/>
          <w:szCs w:val="28"/>
        </w:rPr>
        <w:lastRenderedPageBreak/>
        <w:t>Experiment</w:t>
      </w:r>
      <w:r w:rsidRPr="00B67181">
        <w:rPr>
          <w:b/>
          <w:bCs/>
          <w:sz w:val="28"/>
          <w:szCs w:val="28"/>
        </w:rPr>
        <w:t xml:space="preserve"> </w:t>
      </w:r>
      <w:r w:rsidR="006576D1" w:rsidRPr="00B67181">
        <w:rPr>
          <w:b/>
          <w:bCs/>
          <w:sz w:val="28"/>
          <w:szCs w:val="28"/>
        </w:rPr>
        <w:t>2</w:t>
      </w:r>
      <w:r w:rsidRPr="00B67181">
        <w:rPr>
          <w:b/>
          <w:bCs/>
          <w:sz w:val="28"/>
          <w:szCs w:val="28"/>
        </w:rPr>
        <w:t>:</w:t>
      </w:r>
      <w:r w:rsidR="006576D1" w:rsidRPr="00B67181">
        <w:rPr>
          <w:b/>
          <w:bCs/>
          <w:sz w:val="28"/>
          <w:szCs w:val="28"/>
        </w:rPr>
        <w:tab/>
      </w:r>
      <w:r w:rsidR="00744469" w:rsidRPr="00B67181">
        <w:rPr>
          <w:rFonts w:hint="eastAsia"/>
          <w:b/>
          <w:bCs/>
          <w:sz w:val="28"/>
          <w:szCs w:val="28"/>
        </w:rPr>
        <w:t>Determination of pH in soil</w:t>
      </w:r>
      <w:r w:rsidR="00744469" w:rsidRPr="00B67181">
        <w:rPr>
          <w:b/>
          <w:bCs/>
          <w:sz w:val="28"/>
          <w:szCs w:val="28"/>
        </w:rPr>
        <w:t>s</w:t>
      </w:r>
    </w:p>
    <w:p w14:paraId="1A9E406F" w14:textId="77777777" w:rsidR="00B67181" w:rsidRPr="00B67181" w:rsidRDefault="00B67181" w:rsidP="009B168D">
      <w:pPr>
        <w:tabs>
          <w:tab w:val="left" w:pos="284"/>
        </w:tabs>
        <w:jc w:val="both"/>
        <w:rPr>
          <w:b/>
          <w:bCs/>
          <w:sz w:val="28"/>
          <w:szCs w:val="28"/>
        </w:rPr>
      </w:pPr>
    </w:p>
    <w:p w14:paraId="382BAB0E" w14:textId="77777777" w:rsidR="00744469" w:rsidRPr="00556F32" w:rsidRDefault="00744469" w:rsidP="009B168D">
      <w:pPr>
        <w:jc w:val="both"/>
        <w:rPr>
          <w:sz w:val="24"/>
        </w:rPr>
      </w:pPr>
      <w:r w:rsidRPr="00556F32">
        <w:rPr>
          <w:rFonts w:hint="eastAsia"/>
          <w:sz w:val="24"/>
        </w:rPr>
        <w:t xml:space="preserve">       Determination of pH is actually a measurement of hydrogen ions activity in soil water system. It is defined as negative logarithms of the hydrogen ions activity. </w:t>
      </w:r>
    </w:p>
    <w:p w14:paraId="7E4E136C" w14:textId="77777777" w:rsidR="00744469" w:rsidRPr="00556F32" w:rsidRDefault="00744469" w:rsidP="00744469">
      <w:pPr>
        <w:rPr>
          <w:sz w:val="24"/>
        </w:rPr>
      </w:pPr>
      <w:r w:rsidRPr="00556F32">
        <w:rPr>
          <w:rFonts w:hint="eastAsia"/>
          <w:sz w:val="24"/>
        </w:rPr>
        <w:t>Mathematically, it is expressed</w:t>
      </w:r>
    </w:p>
    <w:p w14:paraId="144C0030" w14:textId="77777777" w:rsidR="00744469" w:rsidRPr="00556F32" w:rsidRDefault="00744469" w:rsidP="00744469">
      <w:pPr>
        <w:rPr>
          <w:sz w:val="24"/>
        </w:rPr>
      </w:pPr>
      <w:r w:rsidRPr="00556F32">
        <w:rPr>
          <w:rFonts w:hint="eastAsia"/>
          <w:sz w:val="24"/>
        </w:rPr>
        <w:t xml:space="preserve">      pH = - log a H</w:t>
      </w:r>
      <w:r w:rsidRPr="00556F32">
        <w:rPr>
          <w:sz w:val="24"/>
          <w:vertAlign w:val="superscript"/>
        </w:rPr>
        <w:t>+</w:t>
      </w:r>
    </w:p>
    <w:p w14:paraId="42AFDEEB" w14:textId="77777777" w:rsidR="00744469" w:rsidRPr="00556F32" w:rsidRDefault="00744469" w:rsidP="00744469">
      <w:pPr>
        <w:jc w:val="both"/>
        <w:rPr>
          <w:sz w:val="24"/>
        </w:rPr>
      </w:pPr>
      <w:r w:rsidRPr="00556F32">
        <w:rPr>
          <w:rFonts w:hint="eastAsia"/>
          <w:sz w:val="24"/>
        </w:rPr>
        <w:t xml:space="preserve">       The pH value of a soil is an indication of soil reaction </w:t>
      </w:r>
      <w:proofErr w:type="spellStart"/>
      <w:r w:rsidRPr="00556F32">
        <w:rPr>
          <w:rFonts w:hint="eastAsia"/>
          <w:sz w:val="24"/>
        </w:rPr>
        <w:t>i.</w:t>
      </w:r>
      <w:proofErr w:type="gramStart"/>
      <w:r w:rsidRPr="00556F32">
        <w:rPr>
          <w:rFonts w:hint="eastAsia"/>
          <w:sz w:val="24"/>
        </w:rPr>
        <w:t>e</w:t>
      </w:r>
      <w:r w:rsidRPr="00556F32">
        <w:rPr>
          <w:sz w:val="24"/>
        </w:rPr>
        <w:t>.</w:t>
      </w:r>
      <w:r w:rsidRPr="00556F32">
        <w:rPr>
          <w:rFonts w:hint="eastAsia"/>
          <w:sz w:val="24"/>
        </w:rPr>
        <w:t>acidic</w:t>
      </w:r>
      <w:proofErr w:type="gramEnd"/>
      <w:r w:rsidRPr="00556F32">
        <w:rPr>
          <w:rFonts w:hint="eastAsia"/>
          <w:sz w:val="24"/>
        </w:rPr>
        <w:t>,neutral</w:t>
      </w:r>
      <w:proofErr w:type="spellEnd"/>
      <w:r w:rsidRPr="00556F32">
        <w:rPr>
          <w:rFonts w:hint="eastAsia"/>
          <w:sz w:val="24"/>
        </w:rPr>
        <w:t xml:space="preserve"> or alkaline. The nutrients availability is governed by soil reaction. Thus, pH value gives an idea about the availability of nutrients to plants. </w:t>
      </w:r>
    </w:p>
    <w:p w14:paraId="7007C106" w14:textId="77777777" w:rsidR="00744469" w:rsidRPr="00556F32" w:rsidRDefault="00744469" w:rsidP="00744469">
      <w:pPr>
        <w:jc w:val="both"/>
        <w:rPr>
          <w:b/>
          <w:bCs/>
          <w:sz w:val="24"/>
        </w:rPr>
      </w:pPr>
      <w:r w:rsidRPr="00556F32">
        <w:rPr>
          <w:rFonts w:hint="eastAsia"/>
          <w:b/>
          <w:bCs/>
          <w:sz w:val="24"/>
        </w:rPr>
        <w:t>Princip</w:t>
      </w:r>
      <w:r w:rsidRPr="00556F32">
        <w:rPr>
          <w:b/>
          <w:bCs/>
          <w:sz w:val="24"/>
        </w:rPr>
        <w:t>le</w:t>
      </w:r>
    </w:p>
    <w:p w14:paraId="7484F358" w14:textId="77777777" w:rsidR="00744469" w:rsidRPr="00556F32" w:rsidRDefault="00744469" w:rsidP="00744469">
      <w:pPr>
        <w:jc w:val="both"/>
        <w:rPr>
          <w:sz w:val="24"/>
        </w:rPr>
      </w:pPr>
      <w:r w:rsidRPr="00556F32">
        <w:rPr>
          <w:rFonts w:hint="eastAsia"/>
          <w:sz w:val="24"/>
        </w:rPr>
        <w:t xml:space="preserve">         The pH is usually measured by pH meter, in which the potential of hydrogen ions indicating electrode (glass electrode) is measured potentiometrically against colonel saturated reference electrode which also serve as salt bridge. Now a days, most of the pH metre have single combined electrode. Before measuring the pH of soil, the instruments </w:t>
      </w:r>
      <w:proofErr w:type="gramStart"/>
      <w:r w:rsidRPr="00556F32">
        <w:rPr>
          <w:rFonts w:hint="eastAsia"/>
          <w:sz w:val="24"/>
        </w:rPr>
        <w:t>has</w:t>
      </w:r>
      <w:proofErr w:type="gramEnd"/>
      <w:r w:rsidRPr="00556F32">
        <w:rPr>
          <w:rFonts w:hint="eastAsia"/>
          <w:sz w:val="24"/>
        </w:rPr>
        <w:t xml:space="preserve"> to be calibrated with standard buffer solution of known </w:t>
      </w:r>
      <w:proofErr w:type="spellStart"/>
      <w:r w:rsidRPr="00556F32">
        <w:rPr>
          <w:rFonts w:hint="eastAsia"/>
          <w:sz w:val="24"/>
        </w:rPr>
        <w:t>pH.</w:t>
      </w:r>
      <w:proofErr w:type="spellEnd"/>
      <w:r w:rsidRPr="00556F32">
        <w:rPr>
          <w:rFonts w:hint="eastAsia"/>
          <w:sz w:val="24"/>
        </w:rPr>
        <w:t xml:space="preserve"> Since, the pH is also affected by the temperature corrections knob. </w:t>
      </w:r>
    </w:p>
    <w:p w14:paraId="2B787407" w14:textId="77777777" w:rsidR="00744469" w:rsidRPr="00556F32" w:rsidRDefault="00744469" w:rsidP="00744469">
      <w:pPr>
        <w:rPr>
          <w:b/>
          <w:bCs/>
          <w:sz w:val="24"/>
        </w:rPr>
      </w:pPr>
      <w:r w:rsidRPr="00556F32">
        <w:rPr>
          <w:rFonts w:hint="eastAsia"/>
          <w:b/>
          <w:bCs/>
          <w:sz w:val="24"/>
        </w:rPr>
        <w:t xml:space="preserve">Apparatus </w:t>
      </w:r>
    </w:p>
    <w:p w14:paraId="4707EA2A" w14:textId="77777777" w:rsidR="00744469" w:rsidRPr="00556F32" w:rsidRDefault="00744469" w:rsidP="00744469">
      <w:pPr>
        <w:rPr>
          <w:sz w:val="24"/>
        </w:rPr>
      </w:pPr>
      <w:r w:rsidRPr="00556F32">
        <w:rPr>
          <w:rFonts w:hint="eastAsia"/>
          <w:sz w:val="24"/>
        </w:rPr>
        <w:t xml:space="preserve">            pH meter, balance, beaker, measuring cylinder, spatula, glass rod. </w:t>
      </w:r>
    </w:p>
    <w:p w14:paraId="15AF1AE3" w14:textId="77777777" w:rsidR="00744469" w:rsidRPr="00556F32" w:rsidRDefault="00744469" w:rsidP="00744469">
      <w:pPr>
        <w:rPr>
          <w:b/>
          <w:bCs/>
          <w:sz w:val="24"/>
        </w:rPr>
      </w:pPr>
      <w:r w:rsidRPr="00556F32">
        <w:rPr>
          <w:rFonts w:hint="eastAsia"/>
          <w:b/>
          <w:bCs/>
          <w:sz w:val="24"/>
        </w:rPr>
        <w:t xml:space="preserve">Reagents </w:t>
      </w:r>
    </w:p>
    <w:p w14:paraId="79A730D5" w14:textId="77777777" w:rsidR="00744469" w:rsidRPr="00556F32" w:rsidRDefault="00744469" w:rsidP="00744469">
      <w:pPr>
        <w:jc w:val="both"/>
        <w:rPr>
          <w:sz w:val="24"/>
        </w:rPr>
      </w:pPr>
      <w:r w:rsidRPr="00556F32">
        <w:rPr>
          <w:rFonts w:hint="eastAsia"/>
          <w:sz w:val="24"/>
        </w:rPr>
        <w:t xml:space="preserve">      Standard buffer solution. These may be of pH 4.0, 7.0 </w:t>
      </w:r>
      <w:r w:rsidRPr="00556F32">
        <w:rPr>
          <w:sz w:val="24"/>
        </w:rPr>
        <w:t xml:space="preserve">and </w:t>
      </w:r>
      <w:r w:rsidRPr="00556F32">
        <w:rPr>
          <w:rFonts w:hint="eastAsia"/>
          <w:sz w:val="24"/>
        </w:rPr>
        <w:t>9.2 are prepared by dissolving one standard buffer table</w:t>
      </w:r>
      <w:r w:rsidRPr="00556F32">
        <w:rPr>
          <w:sz w:val="24"/>
        </w:rPr>
        <w:t>t</w:t>
      </w:r>
      <w:r w:rsidRPr="00556F32">
        <w:rPr>
          <w:rFonts w:hint="eastAsia"/>
          <w:sz w:val="24"/>
        </w:rPr>
        <w:t xml:space="preserve"> in 100 ml distilled </w:t>
      </w:r>
      <w:proofErr w:type="spellStart"/>
      <w:proofErr w:type="gramStart"/>
      <w:r w:rsidRPr="00556F32">
        <w:rPr>
          <w:rFonts w:hint="eastAsia"/>
          <w:sz w:val="24"/>
        </w:rPr>
        <w:t>water.It</w:t>
      </w:r>
      <w:proofErr w:type="spellEnd"/>
      <w:proofErr w:type="gramEnd"/>
      <w:r w:rsidRPr="00556F32">
        <w:rPr>
          <w:rFonts w:hint="eastAsia"/>
          <w:sz w:val="24"/>
        </w:rPr>
        <w:t xml:space="preserve"> is necessary to prepare fresh buffer solution after few days. In absence of buffer table</w:t>
      </w:r>
      <w:r w:rsidRPr="00556F32">
        <w:rPr>
          <w:sz w:val="24"/>
        </w:rPr>
        <w:t>t</w:t>
      </w:r>
      <w:r w:rsidRPr="00556F32">
        <w:rPr>
          <w:rFonts w:hint="eastAsia"/>
          <w:sz w:val="24"/>
        </w:rPr>
        <w:t>, a 0.</w:t>
      </w:r>
      <w:r w:rsidRPr="00556F32">
        <w:rPr>
          <w:sz w:val="24"/>
        </w:rPr>
        <w:t>0</w:t>
      </w:r>
      <w:r w:rsidRPr="00556F32">
        <w:rPr>
          <w:rFonts w:hint="eastAsia"/>
          <w:sz w:val="24"/>
        </w:rPr>
        <w:t xml:space="preserve">5 </w:t>
      </w:r>
      <w:r w:rsidRPr="00556F32">
        <w:rPr>
          <w:rFonts w:hint="eastAsia"/>
          <w:i/>
          <w:iCs/>
          <w:sz w:val="24"/>
        </w:rPr>
        <w:t>M</w:t>
      </w:r>
      <w:r w:rsidRPr="00556F32">
        <w:rPr>
          <w:rFonts w:hint="eastAsia"/>
          <w:sz w:val="24"/>
        </w:rPr>
        <w:t xml:space="preserve"> potassium hydrogen </w:t>
      </w:r>
      <w:proofErr w:type="spellStart"/>
      <w:r w:rsidRPr="00556F32">
        <w:rPr>
          <w:rFonts w:hint="eastAsia"/>
          <w:sz w:val="24"/>
        </w:rPr>
        <w:t>phthlalate</w:t>
      </w:r>
      <w:proofErr w:type="spellEnd"/>
      <w:r w:rsidRPr="00556F32">
        <w:rPr>
          <w:rFonts w:hint="eastAsia"/>
          <w:sz w:val="24"/>
        </w:rPr>
        <w:t xml:space="preserve"> solution can be used which gives pH of 4.0 (Dissolve 10.21 g of A.R</w:t>
      </w:r>
      <w:r w:rsidRPr="00556F32">
        <w:rPr>
          <w:sz w:val="24"/>
        </w:rPr>
        <w:t>.</w:t>
      </w:r>
      <w:r w:rsidRPr="00556F32">
        <w:rPr>
          <w:rFonts w:hint="eastAsia"/>
          <w:sz w:val="24"/>
        </w:rPr>
        <w:t xml:space="preserve"> grade potassium hydrogen phthalate in distilled water and dilute to 1 litre. Add 1 ml of chloroform or a crystal of thymol per litre as a preservative). </w:t>
      </w:r>
    </w:p>
    <w:p w14:paraId="1E094854" w14:textId="77777777" w:rsidR="00744469" w:rsidRPr="00556F32" w:rsidRDefault="00744469" w:rsidP="00744469">
      <w:pPr>
        <w:jc w:val="both"/>
        <w:rPr>
          <w:b/>
          <w:bCs/>
          <w:sz w:val="24"/>
        </w:rPr>
      </w:pPr>
      <w:r w:rsidRPr="00556F32">
        <w:rPr>
          <w:rFonts w:hint="eastAsia"/>
          <w:b/>
          <w:bCs/>
          <w:sz w:val="24"/>
        </w:rPr>
        <w:t xml:space="preserve">Procedure </w:t>
      </w:r>
    </w:p>
    <w:p w14:paraId="6528762F" w14:textId="77777777" w:rsidR="00744469" w:rsidRPr="00556F32" w:rsidRDefault="00744469" w:rsidP="00E87278">
      <w:pPr>
        <w:pStyle w:val="ListParagraph"/>
        <w:numPr>
          <w:ilvl w:val="0"/>
          <w:numId w:val="2"/>
        </w:numPr>
        <w:jc w:val="both"/>
        <w:rPr>
          <w:b/>
          <w:bCs/>
          <w:sz w:val="24"/>
        </w:rPr>
      </w:pPr>
      <w:r w:rsidRPr="00556F32">
        <w:rPr>
          <w:rFonts w:hint="eastAsia"/>
          <w:b/>
          <w:bCs/>
          <w:sz w:val="24"/>
        </w:rPr>
        <w:t>Soil to water suspension (ratio of 1:2.5)</w:t>
      </w:r>
    </w:p>
    <w:p w14:paraId="5C4AE7B4" w14:textId="77777777" w:rsidR="00744469" w:rsidRPr="00556F32" w:rsidRDefault="00744469" w:rsidP="00744469">
      <w:pPr>
        <w:jc w:val="both"/>
        <w:rPr>
          <w:sz w:val="24"/>
        </w:rPr>
      </w:pPr>
      <w:r w:rsidRPr="00556F32">
        <w:rPr>
          <w:rFonts w:hint="eastAsia"/>
          <w:sz w:val="24"/>
        </w:rPr>
        <w:t xml:space="preserve">         Take 20 g of soil in 100 ml beaker and add 50 ml of distilled water in it. The suspension is </w:t>
      </w:r>
      <w:proofErr w:type="gramStart"/>
      <w:r w:rsidRPr="00556F32">
        <w:rPr>
          <w:rFonts w:hint="eastAsia"/>
          <w:sz w:val="24"/>
        </w:rPr>
        <w:t>stir</w:t>
      </w:r>
      <w:proofErr w:type="gramEnd"/>
      <w:r w:rsidRPr="00556F32">
        <w:rPr>
          <w:rFonts w:hint="eastAsia"/>
          <w:sz w:val="24"/>
        </w:rPr>
        <w:t xml:space="preserve"> with glass rod at a regular intervals for 30 minutes. Calibrated the pH meter with pH butter solution and determine the pH by immersing electrode in suspension. For soil containing high salts, the pH should be determined by using 0.01 M calcium chloride solution. (Dissolved 0.110 g of CaCl2 in water and dilute to 1 litre). </w:t>
      </w:r>
    </w:p>
    <w:p w14:paraId="40A7BD2E" w14:textId="77777777" w:rsidR="00744469" w:rsidRPr="00556F32" w:rsidRDefault="00744469" w:rsidP="00E87278">
      <w:pPr>
        <w:pStyle w:val="ListParagraph"/>
        <w:numPr>
          <w:ilvl w:val="0"/>
          <w:numId w:val="2"/>
        </w:numPr>
        <w:jc w:val="both"/>
        <w:rPr>
          <w:b/>
          <w:bCs/>
          <w:sz w:val="24"/>
        </w:rPr>
      </w:pPr>
      <w:r w:rsidRPr="00556F32">
        <w:rPr>
          <w:rFonts w:hint="eastAsia"/>
          <w:b/>
          <w:bCs/>
          <w:sz w:val="24"/>
        </w:rPr>
        <w:t xml:space="preserve">Saturated soil paste </w:t>
      </w:r>
    </w:p>
    <w:p w14:paraId="7E1170EA" w14:textId="77777777" w:rsidR="00744469" w:rsidRDefault="00744469" w:rsidP="00744469">
      <w:pPr>
        <w:ind w:left="360"/>
        <w:jc w:val="both"/>
        <w:rPr>
          <w:sz w:val="24"/>
        </w:rPr>
      </w:pPr>
      <w:r w:rsidRPr="00556F32">
        <w:rPr>
          <w:rFonts w:hint="eastAsia"/>
          <w:sz w:val="24"/>
        </w:rPr>
        <w:t xml:space="preserve">                   Add small amounts of distilled water to 250 g of </w:t>
      </w:r>
      <w:proofErr w:type="gramStart"/>
      <w:r w:rsidRPr="00556F32">
        <w:rPr>
          <w:rFonts w:hint="eastAsia"/>
          <w:sz w:val="24"/>
        </w:rPr>
        <w:t>air dried</w:t>
      </w:r>
      <w:proofErr w:type="gramEnd"/>
      <w:r w:rsidRPr="00556F32">
        <w:rPr>
          <w:rFonts w:hint="eastAsia"/>
          <w:sz w:val="24"/>
        </w:rPr>
        <w:t xml:space="preserve"> soil. Stir the mixture with a spatula. At saturation, the soil </w:t>
      </w:r>
      <w:proofErr w:type="gramStart"/>
      <w:r w:rsidRPr="00556F32">
        <w:rPr>
          <w:rFonts w:hint="eastAsia"/>
          <w:sz w:val="24"/>
        </w:rPr>
        <w:t>paste</w:t>
      </w:r>
      <w:proofErr w:type="gramEnd"/>
      <w:r w:rsidRPr="00556F32">
        <w:rPr>
          <w:rFonts w:hint="eastAsia"/>
          <w:sz w:val="24"/>
        </w:rPr>
        <w:t xml:space="preserve"> glisten and flow slightly when the container is </w:t>
      </w:r>
      <w:r w:rsidRPr="00556F32">
        <w:rPr>
          <w:rFonts w:hint="eastAsia"/>
          <w:sz w:val="24"/>
        </w:rPr>
        <w:lastRenderedPageBreak/>
        <w:t xml:space="preserve">tapped it slide freely and ensure cleanly off the spatula. After mixing, allowed the sample to stand for an hour. If the paste has stiffened markedly or lost its glistening add more water or if free water has collected on the surface of the paste, add additional weighed quantity of dry soil and mix it again. Then insert the electrode carefully in the paste and measure the </w:t>
      </w:r>
      <w:proofErr w:type="spellStart"/>
      <w:r w:rsidRPr="00556F32">
        <w:rPr>
          <w:rFonts w:hint="eastAsia"/>
          <w:sz w:val="24"/>
        </w:rPr>
        <w:t>pH.</w:t>
      </w:r>
      <w:proofErr w:type="spellEnd"/>
    </w:p>
    <w:p w14:paraId="0686A7FE" w14:textId="4B19E955" w:rsidR="00744469" w:rsidRPr="00B67181" w:rsidRDefault="00744469" w:rsidP="00B67181">
      <w:pPr>
        <w:pStyle w:val="ListParagraph"/>
        <w:numPr>
          <w:ilvl w:val="0"/>
          <w:numId w:val="2"/>
        </w:numPr>
        <w:jc w:val="both"/>
        <w:rPr>
          <w:sz w:val="24"/>
        </w:rPr>
      </w:pPr>
      <w:r w:rsidRPr="00B67181">
        <w:rPr>
          <w:b/>
          <w:bCs/>
          <w:sz w:val="24"/>
        </w:rPr>
        <w:t>S</w:t>
      </w:r>
      <w:r w:rsidRPr="00B67181">
        <w:rPr>
          <w:rFonts w:hint="eastAsia"/>
          <w:b/>
          <w:bCs/>
          <w:sz w:val="24"/>
        </w:rPr>
        <w:t>aturation extract</w:t>
      </w:r>
    </w:p>
    <w:p w14:paraId="76E772A4" w14:textId="77777777" w:rsidR="00744469" w:rsidRPr="00556F32" w:rsidRDefault="00744469" w:rsidP="00744469">
      <w:pPr>
        <w:ind w:left="360"/>
        <w:jc w:val="both"/>
        <w:rPr>
          <w:sz w:val="24"/>
        </w:rPr>
      </w:pPr>
      <w:r w:rsidRPr="00556F32">
        <w:rPr>
          <w:rFonts w:hint="eastAsia"/>
          <w:sz w:val="24"/>
        </w:rPr>
        <w:t xml:space="preserve">           The soil is extracted using vacuum extractor and the pH is measured in the saturation extract. </w:t>
      </w:r>
    </w:p>
    <w:p w14:paraId="282606B3" w14:textId="77777777" w:rsidR="00744469" w:rsidRPr="00556F32" w:rsidRDefault="00744469" w:rsidP="00744469">
      <w:pPr>
        <w:ind w:left="360"/>
        <w:jc w:val="both"/>
        <w:rPr>
          <w:b/>
          <w:sz w:val="24"/>
        </w:rPr>
      </w:pPr>
      <w:r w:rsidRPr="00556F32">
        <w:rPr>
          <w:b/>
          <w:sz w:val="24"/>
        </w:rPr>
        <w:t xml:space="preserve">Precaution </w:t>
      </w:r>
      <w:r w:rsidRPr="00556F32">
        <w:rPr>
          <w:rFonts w:hint="eastAsia"/>
          <w:b/>
          <w:sz w:val="24"/>
        </w:rPr>
        <w:t xml:space="preserve">in the use of pH meter </w:t>
      </w:r>
    </w:p>
    <w:p w14:paraId="55DBC416" w14:textId="77777777" w:rsidR="00744469" w:rsidRPr="00556F32" w:rsidRDefault="00744469" w:rsidP="00E87278">
      <w:pPr>
        <w:pStyle w:val="ListParagraph"/>
        <w:numPr>
          <w:ilvl w:val="0"/>
          <w:numId w:val="3"/>
        </w:numPr>
        <w:ind w:left="993" w:hanging="567"/>
        <w:jc w:val="both"/>
        <w:rPr>
          <w:sz w:val="24"/>
        </w:rPr>
      </w:pPr>
      <w:r w:rsidRPr="00556F32">
        <w:rPr>
          <w:rFonts w:hint="eastAsia"/>
          <w:sz w:val="24"/>
        </w:rPr>
        <w:t xml:space="preserve">The electrode should not be allowed to remain in the test solution or suspension, for a longer period than necessary. </w:t>
      </w:r>
    </w:p>
    <w:p w14:paraId="6AFE6FA2" w14:textId="77777777" w:rsidR="00744469" w:rsidRPr="00556F32" w:rsidRDefault="00744469" w:rsidP="00E87278">
      <w:pPr>
        <w:pStyle w:val="ListParagraph"/>
        <w:numPr>
          <w:ilvl w:val="0"/>
          <w:numId w:val="3"/>
        </w:numPr>
        <w:ind w:left="993" w:hanging="567"/>
        <w:jc w:val="both"/>
        <w:rPr>
          <w:sz w:val="24"/>
        </w:rPr>
      </w:pPr>
      <w:r w:rsidRPr="00556F32">
        <w:rPr>
          <w:sz w:val="24"/>
        </w:rPr>
        <w:t>I</w:t>
      </w:r>
      <w:r w:rsidRPr="00556F32">
        <w:rPr>
          <w:rFonts w:hint="eastAsia"/>
          <w:sz w:val="24"/>
        </w:rPr>
        <w:t xml:space="preserve">mmediate after testing the electrode should be washed off with a gentle stream of distilled water. </w:t>
      </w:r>
    </w:p>
    <w:p w14:paraId="3E0D8C6B" w14:textId="77777777" w:rsidR="00744469" w:rsidRPr="00556F32" w:rsidRDefault="00744469" w:rsidP="00E87278">
      <w:pPr>
        <w:pStyle w:val="ListParagraph"/>
        <w:numPr>
          <w:ilvl w:val="0"/>
          <w:numId w:val="3"/>
        </w:numPr>
        <w:ind w:left="993" w:hanging="567"/>
        <w:jc w:val="both"/>
        <w:rPr>
          <w:sz w:val="24"/>
        </w:rPr>
      </w:pPr>
      <w:r w:rsidRPr="00556F32">
        <w:rPr>
          <w:rFonts w:hint="eastAsia"/>
          <w:sz w:val="24"/>
        </w:rPr>
        <w:t xml:space="preserve">For storage, after cleaning the electrode are suspension in distilled water and the system is protected from evaporation. </w:t>
      </w:r>
    </w:p>
    <w:p w14:paraId="28D0B45F" w14:textId="77777777" w:rsidR="00744469" w:rsidRPr="00556F32" w:rsidRDefault="00744469" w:rsidP="00E87278">
      <w:pPr>
        <w:pStyle w:val="ListParagraph"/>
        <w:numPr>
          <w:ilvl w:val="0"/>
          <w:numId w:val="3"/>
        </w:numPr>
        <w:ind w:left="993" w:hanging="567"/>
        <w:jc w:val="both"/>
        <w:rPr>
          <w:sz w:val="24"/>
        </w:rPr>
      </w:pPr>
      <w:r w:rsidRPr="00556F32">
        <w:rPr>
          <w:rFonts w:hint="eastAsia"/>
          <w:sz w:val="24"/>
        </w:rPr>
        <w:t xml:space="preserve">The electrode, while not in use, should be immersed in distilled water to avoid their drying. </w:t>
      </w:r>
    </w:p>
    <w:p w14:paraId="69A46FA2" w14:textId="77777777" w:rsidR="00744469" w:rsidRDefault="00744469" w:rsidP="00744469">
      <w:pPr>
        <w:pStyle w:val="ListParagraph"/>
        <w:ind w:left="1080"/>
      </w:pPr>
    </w:p>
    <w:p w14:paraId="645B92DC" w14:textId="77777777" w:rsidR="00744469" w:rsidRPr="004B3F84" w:rsidRDefault="00744469" w:rsidP="00744469">
      <w:pPr>
        <w:rPr>
          <w:b/>
          <w:bCs/>
        </w:rPr>
      </w:pPr>
      <w:r w:rsidRPr="004B3F84">
        <w:rPr>
          <w:rFonts w:hint="eastAsia"/>
          <w:b/>
          <w:bCs/>
        </w:rPr>
        <w:t xml:space="preserve">Interpretation </w:t>
      </w:r>
    </w:p>
    <w:tbl>
      <w:tblPr>
        <w:tblStyle w:val="TableGrid"/>
        <w:tblpPr w:leftFromText="180" w:rightFromText="180" w:vertAnchor="text" w:horzAnchor="page" w:tblpX="2719" w:tblpY="2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tblGrid>
      <w:tr w:rsidR="00744469" w14:paraId="413E1A69" w14:textId="77777777" w:rsidTr="003D4BD3">
        <w:tc>
          <w:tcPr>
            <w:tcW w:w="2122" w:type="dxa"/>
          </w:tcPr>
          <w:p w14:paraId="281DE92D" w14:textId="77777777" w:rsidR="00744469" w:rsidRPr="00B342B4" w:rsidRDefault="00744469" w:rsidP="003D4BD3">
            <w:pPr>
              <w:spacing w:line="360" w:lineRule="auto"/>
              <w:jc w:val="center"/>
              <w:rPr>
                <w:b/>
                <w:bCs/>
                <w:sz w:val="48"/>
                <w:szCs w:val="48"/>
                <w:lang w:val="en-US"/>
              </w:rPr>
            </w:pPr>
            <w:r w:rsidRPr="00B342B4">
              <w:rPr>
                <w:rFonts w:hint="eastAsia"/>
                <w:b/>
                <w:bCs/>
              </w:rPr>
              <w:t xml:space="preserve">Soil pH                      </w:t>
            </w:r>
          </w:p>
        </w:tc>
        <w:tc>
          <w:tcPr>
            <w:tcW w:w="2693" w:type="dxa"/>
          </w:tcPr>
          <w:p w14:paraId="1E87225D" w14:textId="77777777" w:rsidR="00744469" w:rsidRPr="00B342B4" w:rsidRDefault="00744469" w:rsidP="003D4BD3">
            <w:pPr>
              <w:spacing w:line="360" w:lineRule="auto"/>
              <w:jc w:val="center"/>
              <w:rPr>
                <w:b/>
                <w:bCs/>
                <w:sz w:val="48"/>
                <w:szCs w:val="48"/>
                <w:lang w:val="en-US"/>
              </w:rPr>
            </w:pPr>
            <w:r w:rsidRPr="00B342B4">
              <w:rPr>
                <w:rFonts w:hint="eastAsia"/>
                <w:b/>
                <w:bCs/>
              </w:rPr>
              <w:t>Soil rating</w:t>
            </w:r>
          </w:p>
        </w:tc>
      </w:tr>
      <w:tr w:rsidR="00744469" w14:paraId="6F6E64C8" w14:textId="77777777" w:rsidTr="003D4BD3">
        <w:tc>
          <w:tcPr>
            <w:tcW w:w="2122" w:type="dxa"/>
          </w:tcPr>
          <w:p w14:paraId="0687F2B5" w14:textId="77777777" w:rsidR="00744469" w:rsidRDefault="00744469" w:rsidP="003D4BD3">
            <w:pPr>
              <w:spacing w:line="360" w:lineRule="auto"/>
              <w:jc w:val="center"/>
              <w:rPr>
                <w:sz w:val="48"/>
                <w:szCs w:val="48"/>
                <w:lang w:val="en-US"/>
              </w:rPr>
            </w:pPr>
            <w:r w:rsidRPr="00E13B50">
              <w:rPr>
                <w:rFonts w:hint="eastAsia"/>
              </w:rPr>
              <w:t>&lt;5.0</w:t>
            </w:r>
          </w:p>
        </w:tc>
        <w:tc>
          <w:tcPr>
            <w:tcW w:w="2693" w:type="dxa"/>
          </w:tcPr>
          <w:p w14:paraId="2876C4F3" w14:textId="77777777" w:rsidR="00744469" w:rsidRDefault="00744469" w:rsidP="003D4BD3">
            <w:pPr>
              <w:spacing w:line="360" w:lineRule="auto"/>
              <w:jc w:val="center"/>
              <w:rPr>
                <w:sz w:val="48"/>
                <w:szCs w:val="48"/>
                <w:lang w:val="en-US"/>
              </w:rPr>
            </w:pPr>
            <w:r w:rsidRPr="00E13B50">
              <w:rPr>
                <w:rFonts w:hint="eastAsia"/>
              </w:rPr>
              <w:t>Strongly Acidic</w:t>
            </w:r>
          </w:p>
        </w:tc>
      </w:tr>
      <w:tr w:rsidR="00744469" w14:paraId="66FE2FF2" w14:textId="77777777" w:rsidTr="003D4BD3">
        <w:tc>
          <w:tcPr>
            <w:tcW w:w="2122" w:type="dxa"/>
          </w:tcPr>
          <w:p w14:paraId="791D49EF" w14:textId="77777777" w:rsidR="00744469" w:rsidRDefault="00744469" w:rsidP="003D4BD3">
            <w:pPr>
              <w:spacing w:line="360" w:lineRule="auto"/>
              <w:jc w:val="center"/>
              <w:rPr>
                <w:sz w:val="48"/>
                <w:szCs w:val="48"/>
                <w:lang w:val="en-US"/>
              </w:rPr>
            </w:pPr>
            <w:r>
              <w:rPr>
                <w:rFonts w:hint="eastAsia"/>
              </w:rPr>
              <w:t>5.1-6-5</w:t>
            </w:r>
          </w:p>
        </w:tc>
        <w:tc>
          <w:tcPr>
            <w:tcW w:w="2693" w:type="dxa"/>
          </w:tcPr>
          <w:p w14:paraId="73AA4AA2" w14:textId="77777777" w:rsidR="00744469" w:rsidRDefault="00744469" w:rsidP="003D4BD3">
            <w:pPr>
              <w:spacing w:line="360" w:lineRule="auto"/>
              <w:jc w:val="center"/>
              <w:rPr>
                <w:sz w:val="48"/>
                <w:szCs w:val="48"/>
                <w:lang w:val="en-US"/>
              </w:rPr>
            </w:pPr>
            <w:r>
              <w:rPr>
                <w:rFonts w:hint="eastAsia"/>
              </w:rPr>
              <w:t>Slightly Acidic</w:t>
            </w:r>
          </w:p>
        </w:tc>
      </w:tr>
      <w:tr w:rsidR="00744469" w14:paraId="0574356C" w14:textId="77777777" w:rsidTr="003D4BD3">
        <w:tc>
          <w:tcPr>
            <w:tcW w:w="2122" w:type="dxa"/>
          </w:tcPr>
          <w:p w14:paraId="408243EF" w14:textId="77777777" w:rsidR="00744469" w:rsidRDefault="00744469" w:rsidP="003D4BD3">
            <w:pPr>
              <w:spacing w:line="360" w:lineRule="auto"/>
              <w:jc w:val="center"/>
              <w:rPr>
                <w:sz w:val="48"/>
                <w:szCs w:val="48"/>
                <w:lang w:val="en-US"/>
              </w:rPr>
            </w:pPr>
            <w:r>
              <w:rPr>
                <w:rFonts w:hint="eastAsia"/>
              </w:rPr>
              <w:t>6.6-7.5</w:t>
            </w:r>
          </w:p>
        </w:tc>
        <w:tc>
          <w:tcPr>
            <w:tcW w:w="2693" w:type="dxa"/>
          </w:tcPr>
          <w:p w14:paraId="60750CAD" w14:textId="77777777" w:rsidR="00744469" w:rsidRDefault="00744469" w:rsidP="003D4BD3">
            <w:pPr>
              <w:spacing w:line="360" w:lineRule="auto"/>
              <w:jc w:val="center"/>
              <w:rPr>
                <w:sz w:val="48"/>
                <w:szCs w:val="48"/>
                <w:lang w:val="en-US"/>
              </w:rPr>
            </w:pPr>
            <w:r>
              <w:rPr>
                <w:rFonts w:hint="eastAsia"/>
              </w:rPr>
              <w:t>Neutral</w:t>
            </w:r>
          </w:p>
        </w:tc>
      </w:tr>
      <w:tr w:rsidR="00744469" w14:paraId="3C21BBBB" w14:textId="77777777" w:rsidTr="003D4BD3">
        <w:tc>
          <w:tcPr>
            <w:tcW w:w="2122" w:type="dxa"/>
          </w:tcPr>
          <w:p w14:paraId="56322B47" w14:textId="77777777" w:rsidR="00744469" w:rsidRDefault="00744469" w:rsidP="003D4BD3">
            <w:pPr>
              <w:spacing w:line="360" w:lineRule="auto"/>
              <w:jc w:val="center"/>
              <w:rPr>
                <w:sz w:val="48"/>
                <w:szCs w:val="48"/>
                <w:lang w:val="en-US"/>
              </w:rPr>
            </w:pPr>
            <w:r>
              <w:rPr>
                <w:rFonts w:hint="eastAsia"/>
              </w:rPr>
              <w:t>7.6-8.0</w:t>
            </w:r>
          </w:p>
        </w:tc>
        <w:tc>
          <w:tcPr>
            <w:tcW w:w="2693" w:type="dxa"/>
          </w:tcPr>
          <w:p w14:paraId="5DB321BA" w14:textId="77777777" w:rsidR="00744469" w:rsidRDefault="00744469" w:rsidP="003D4BD3">
            <w:pPr>
              <w:spacing w:line="360" w:lineRule="auto"/>
              <w:jc w:val="center"/>
              <w:rPr>
                <w:sz w:val="48"/>
                <w:szCs w:val="48"/>
                <w:lang w:val="en-US"/>
              </w:rPr>
            </w:pPr>
            <w:r>
              <w:rPr>
                <w:rFonts w:hint="eastAsia"/>
              </w:rPr>
              <w:t>Mild alkaline</w:t>
            </w:r>
          </w:p>
        </w:tc>
      </w:tr>
      <w:tr w:rsidR="00744469" w14:paraId="080D120D" w14:textId="77777777" w:rsidTr="003D4BD3">
        <w:tc>
          <w:tcPr>
            <w:tcW w:w="2122" w:type="dxa"/>
          </w:tcPr>
          <w:p w14:paraId="752BC2A2" w14:textId="77777777" w:rsidR="00744469" w:rsidRDefault="00744469" w:rsidP="003D4BD3">
            <w:pPr>
              <w:spacing w:line="360" w:lineRule="auto"/>
              <w:jc w:val="center"/>
              <w:rPr>
                <w:sz w:val="48"/>
                <w:szCs w:val="48"/>
                <w:lang w:val="en-US"/>
              </w:rPr>
            </w:pPr>
            <w:r>
              <w:rPr>
                <w:rFonts w:hint="eastAsia"/>
              </w:rPr>
              <w:t>&gt;8.0</w:t>
            </w:r>
          </w:p>
        </w:tc>
        <w:tc>
          <w:tcPr>
            <w:tcW w:w="2693" w:type="dxa"/>
          </w:tcPr>
          <w:p w14:paraId="2AD6A88E" w14:textId="77777777" w:rsidR="00744469" w:rsidRPr="00B342B4" w:rsidRDefault="00744469" w:rsidP="003D4BD3">
            <w:pPr>
              <w:spacing w:line="360" w:lineRule="auto"/>
            </w:pPr>
            <w:r>
              <w:rPr>
                <w:rFonts w:hint="eastAsia"/>
              </w:rPr>
              <w:t xml:space="preserve">           Strongly alkaline </w:t>
            </w:r>
          </w:p>
        </w:tc>
      </w:tr>
    </w:tbl>
    <w:p w14:paraId="787A349E" w14:textId="77777777" w:rsidR="00744469" w:rsidRDefault="00744469" w:rsidP="00744469"/>
    <w:p w14:paraId="03417E93" w14:textId="77777777" w:rsidR="00744469" w:rsidRDefault="00744469" w:rsidP="00744469"/>
    <w:p w14:paraId="02A1738B" w14:textId="77777777" w:rsidR="00744469" w:rsidRDefault="00744469" w:rsidP="00744469">
      <w:pPr>
        <w:jc w:val="center"/>
        <w:rPr>
          <w:sz w:val="48"/>
          <w:szCs w:val="48"/>
          <w:lang w:val="en-US"/>
        </w:rPr>
      </w:pPr>
    </w:p>
    <w:p w14:paraId="06DA6070" w14:textId="77777777" w:rsidR="00744469" w:rsidRDefault="00744469" w:rsidP="003918C2">
      <w:pPr>
        <w:jc w:val="center"/>
        <w:rPr>
          <w:sz w:val="48"/>
          <w:szCs w:val="48"/>
          <w:lang w:val="en-US"/>
        </w:rPr>
      </w:pPr>
    </w:p>
    <w:p w14:paraId="02B25100" w14:textId="77777777" w:rsidR="00744469" w:rsidRDefault="00744469" w:rsidP="00744469">
      <w:pPr>
        <w:jc w:val="both"/>
        <w:rPr>
          <w:sz w:val="24"/>
          <w:szCs w:val="24"/>
        </w:rPr>
      </w:pPr>
    </w:p>
    <w:p w14:paraId="0DDA0E37" w14:textId="77777777" w:rsidR="00744469" w:rsidRDefault="00744469" w:rsidP="00744469">
      <w:pPr>
        <w:jc w:val="both"/>
        <w:rPr>
          <w:sz w:val="24"/>
          <w:szCs w:val="24"/>
        </w:rPr>
      </w:pPr>
    </w:p>
    <w:p w14:paraId="01601186" w14:textId="77777777" w:rsidR="00744469" w:rsidRDefault="00744469" w:rsidP="00744469">
      <w:pPr>
        <w:jc w:val="both"/>
        <w:rPr>
          <w:sz w:val="24"/>
          <w:szCs w:val="24"/>
        </w:rPr>
      </w:pPr>
    </w:p>
    <w:p w14:paraId="5D8CE2D1" w14:textId="77777777" w:rsidR="00744469" w:rsidRDefault="00744469" w:rsidP="00744469">
      <w:pPr>
        <w:jc w:val="both"/>
        <w:rPr>
          <w:sz w:val="24"/>
          <w:szCs w:val="24"/>
        </w:rPr>
      </w:pPr>
    </w:p>
    <w:p w14:paraId="00E648DC" w14:textId="77777777" w:rsidR="00744469" w:rsidRDefault="00744469" w:rsidP="00744469">
      <w:pPr>
        <w:jc w:val="both"/>
        <w:rPr>
          <w:sz w:val="24"/>
          <w:szCs w:val="24"/>
        </w:rPr>
      </w:pPr>
    </w:p>
    <w:p w14:paraId="1D85E010" w14:textId="77777777" w:rsidR="00744469" w:rsidRDefault="00744469" w:rsidP="00744469">
      <w:pPr>
        <w:jc w:val="both"/>
        <w:rPr>
          <w:sz w:val="24"/>
          <w:szCs w:val="24"/>
        </w:rPr>
      </w:pPr>
    </w:p>
    <w:p w14:paraId="33F18BDF" w14:textId="77777777" w:rsidR="00744469" w:rsidRDefault="00744469" w:rsidP="00744469">
      <w:pPr>
        <w:jc w:val="both"/>
        <w:rPr>
          <w:sz w:val="24"/>
          <w:szCs w:val="24"/>
        </w:rPr>
      </w:pPr>
    </w:p>
    <w:p w14:paraId="548FC8FB" w14:textId="77777777" w:rsidR="00744469" w:rsidRDefault="00744469" w:rsidP="00744469">
      <w:pPr>
        <w:jc w:val="both"/>
        <w:rPr>
          <w:sz w:val="24"/>
          <w:szCs w:val="24"/>
        </w:rPr>
      </w:pPr>
    </w:p>
    <w:p w14:paraId="636F1E15" w14:textId="77777777" w:rsidR="0031715F" w:rsidRDefault="0031715F" w:rsidP="00744469">
      <w:pPr>
        <w:jc w:val="both"/>
        <w:rPr>
          <w:sz w:val="24"/>
          <w:szCs w:val="24"/>
        </w:rPr>
      </w:pPr>
    </w:p>
    <w:p w14:paraId="279E1ECD" w14:textId="5E3AA05D" w:rsidR="005B65E2" w:rsidRPr="00B67181" w:rsidRDefault="0031715F" w:rsidP="006576D1">
      <w:pPr>
        <w:tabs>
          <w:tab w:val="left" w:pos="284"/>
        </w:tabs>
        <w:rPr>
          <w:b/>
          <w:bCs/>
          <w:sz w:val="28"/>
          <w:szCs w:val="28"/>
        </w:rPr>
      </w:pPr>
      <w:r w:rsidRPr="00B67181">
        <w:rPr>
          <w:b/>
          <w:bCs/>
          <w:sz w:val="28"/>
          <w:szCs w:val="28"/>
        </w:rPr>
        <w:lastRenderedPageBreak/>
        <w:t>Experiment</w:t>
      </w:r>
      <w:r w:rsidRPr="00B67181">
        <w:rPr>
          <w:b/>
          <w:bCs/>
          <w:sz w:val="28"/>
          <w:szCs w:val="28"/>
        </w:rPr>
        <w:t xml:space="preserve"> </w:t>
      </w:r>
      <w:r w:rsidR="006576D1" w:rsidRPr="00B67181">
        <w:rPr>
          <w:b/>
          <w:bCs/>
          <w:sz w:val="28"/>
          <w:szCs w:val="28"/>
        </w:rPr>
        <w:t>3</w:t>
      </w:r>
      <w:r w:rsidRPr="00B67181">
        <w:rPr>
          <w:b/>
          <w:bCs/>
          <w:sz w:val="28"/>
          <w:szCs w:val="28"/>
        </w:rPr>
        <w:t>:</w:t>
      </w:r>
      <w:r w:rsidR="006576D1" w:rsidRPr="00B67181">
        <w:rPr>
          <w:b/>
          <w:bCs/>
          <w:sz w:val="28"/>
          <w:szCs w:val="28"/>
        </w:rPr>
        <w:tab/>
      </w:r>
      <w:r w:rsidR="005B65E2" w:rsidRPr="00B67181">
        <w:rPr>
          <w:rFonts w:hint="eastAsia"/>
          <w:b/>
          <w:bCs/>
          <w:sz w:val="28"/>
          <w:szCs w:val="28"/>
        </w:rPr>
        <w:t xml:space="preserve">Determination of </w:t>
      </w:r>
      <w:r w:rsidR="005B65E2" w:rsidRPr="00B67181">
        <w:rPr>
          <w:b/>
          <w:bCs/>
          <w:sz w:val="28"/>
          <w:szCs w:val="28"/>
        </w:rPr>
        <w:t xml:space="preserve">Electrical Conductivity </w:t>
      </w:r>
      <w:r w:rsidR="005B65E2" w:rsidRPr="00B67181">
        <w:rPr>
          <w:rFonts w:hint="eastAsia"/>
          <w:b/>
          <w:bCs/>
          <w:sz w:val="28"/>
          <w:szCs w:val="28"/>
        </w:rPr>
        <w:t>in soil</w:t>
      </w:r>
      <w:r w:rsidR="005B65E2" w:rsidRPr="00B67181">
        <w:rPr>
          <w:b/>
          <w:bCs/>
          <w:sz w:val="28"/>
          <w:szCs w:val="28"/>
        </w:rPr>
        <w:t>s</w:t>
      </w:r>
    </w:p>
    <w:p w14:paraId="78106AF9" w14:textId="77777777" w:rsidR="007B19E6" w:rsidRPr="00F83747" w:rsidRDefault="007B19E6" w:rsidP="00F83747">
      <w:pPr>
        <w:jc w:val="both"/>
        <w:rPr>
          <w:sz w:val="24"/>
          <w:szCs w:val="24"/>
        </w:rPr>
      </w:pPr>
      <w:r>
        <w:rPr>
          <w:b/>
          <w:bCs/>
        </w:rPr>
        <w:tab/>
      </w:r>
      <w:r w:rsidRPr="00F83747">
        <w:rPr>
          <w:sz w:val="24"/>
          <w:szCs w:val="24"/>
        </w:rPr>
        <w:t>Electrical conductivity is the reciprocal of resistance of a conductor. The amount of soluble salts in a sample is expressed in terms of the electrical conductivity</w:t>
      </w:r>
      <w:r w:rsidR="00ED29BC" w:rsidRPr="00F83747">
        <w:rPr>
          <w:sz w:val="24"/>
          <w:szCs w:val="24"/>
        </w:rPr>
        <w:t xml:space="preserve"> (EC) and measured by a conductivity meter. The instrument consists of an AC Solu Bridge or electrical resistance bridge and conductivity cell having electrodes coated with platinum black. The instrument is also available as an already calibrated assembly (Solu bridge) for representing the conductivity of solutions in </w:t>
      </w:r>
      <w:proofErr w:type="spellStart"/>
      <w:r w:rsidR="00ED29BC" w:rsidRPr="00F83747">
        <w:rPr>
          <w:sz w:val="24"/>
          <w:szCs w:val="24"/>
        </w:rPr>
        <w:t>dS</w:t>
      </w:r>
      <w:proofErr w:type="spellEnd"/>
      <w:r w:rsidR="00ED29BC" w:rsidRPr="00F83747">
        <w:rPr>
          <w:sz w:val="24"/>
          <w:szCs w:val="24"/>
        </w:rPr>
        <w:t xml:space="preserve"> m</w:t>
      </w:r>
      <w:r w:rsidR="00ED29BC" w:rsidRPr="00F83747">
        <w:rPr>
          <w:sz w:val="24"/>
          <w:szCs w:val="24"/>
          <w:vertAlign w:val="superscript"/>
        </w:rPr>
        <w:t>-1</w:t>
      </w:r>
      <w:r w:rsidR="00ED29BC" w:rsidRPr="00F83747">
        <w:rPr>
          <w:sz w:val="24"/>
          <w:szCs w:val="24"/>
        </w:rPr>
        <w:t xml:space="preserve"> (</w:t>
      </w:r>
      <w:proofErr w:type="spellStart"/>
      <w:r w:rsidR="00ED29BC" w:rsidRPr="00F83747">
        <w:rPr>
          <w:sz w:val="24"/>
          <w:szCs w:val="24"/>
        </w:rPr>
        <w:t>deci</w:t>
      </w:r>
      <w:proofErr w:type="spellEnd"/>
      <w:r w:rsidR="00ED29BC" w:rsidRPr="00F83747">
        <w:rPr>
          <w:sz w:val="24"/>
          <w:szCs w:val="24"/>
        </w:rPr>
        <w:t xml:space="preserve"> Siemen per meter) at 25</w:t>
      </w:r>
      <w:r w:rsidR="00ED29BC" w:rsidRPr="00F83747">
        <w:rPr>
          <w:rFonts w:cstheme="minorHAnsi"/>
          <w:sz w:val="24"/>
          <w:szCs w:val="24"/>
        </w:rPr>
        <w:t>°</w:t>
      </w:r>
      <w:r w:rsidR="00ED29BC" w:rsidRPr="00F83747">
        <w:rPr>
          <w:sz w:val="24"/>
          <w:szCs w:val="24"/>
        </w:rPr>
        <w:t>C.</w:t>
      </w:r>
    </w:p>
    <w:p w14:paraId="28E4BDC2" w14:textId="77777777" w:rsidR="00285C16" w:rsidRDefault="00285C16" w:rsidP="00F83747">
      <w:pPr>
        <w:rPr>
          <w:b/>
          <w:bCs/>
          <w:sz w:val="24"/>
          <w:szCs w:val="24"/>
        </w:rPr>
      </w:pPr>
      <w:r>
        <w:rPr>
          <w:b/>
          <w:bCs/>
          <w:sz w:val="24"/>
          <w:szCs w:val="24"/>
        </w:rPr>
        <w:t>Principle</w:t>
      </w:r>
    </w:p>
    <w:p w14:paraId="6A507325" w14:textId="226AF515" w:rsidR="00285C16" w:rsidRPr="00BF33AD" w:rsidRDefault="00285C16" w:rsidP="00BF33AD">
      <w:pPr>
        <w:jc w:val="both"/>
        <w:rPr>
          <w:sz w:val="24"/>
          <w:szCs w:val="24"/>
        </w:rPr>
      </w:pPr>
      <w:r>
        <w:rPr>
          <w:b/>
          <w:bCs/>
          <w:sz w:val="24"/>
          <w:szCs w:val="24"/>
        </w:rPr>
        <w:tab/>
      </w:r>
      <w:r w:rsidR="00BD6136" w:rsidRPr="00BF33AD">
        <w:rPr>
          <w:sz w:val="24"/>
          <w:szCs w:val="24"/>
        </w:rPr>
        <w:t xml:space="preserve">A </w:t>
      </w:r>
      <w:proofErr w:type="spellStart"/>
      <w:r w:rsidR="00BD6136" w:rsidRPr="00BF33AD">
        <w:rPr>
          <w:sz w:val="24"/>
          <w:szCs w:val="24"/>
        </w:rPr>
        <w:t>simle</w:t>
      </w:r>
      <w:proofErr w:type="spellEnd"/>
      <w:r w:rsidR="00BD6136" w:rsidRPr="00BF33AD">
        <w:rPr>
          <w:sz w:val="24"/>
          <w:szCs w:val="24"/>
        </w:rPr>
        <w:t xml:space="preserve"> Wheatstone Bridge Circuit is used to measure EC by null method. The bridge consists of two known and fixed resistance r1, r2, one variable-standard resistance r4 and the unknown r3. The variable resistance</w:t>
      </w:r>
      <w:r w:rsidR="0031715F">
        <w:rPr>
          <w:sz w:val="24"/>
          <w:szCs w:val="24"/>
        </w:rPr>
        <w:t xml:space="preserve"> </w:t>
      </w:r>
      <w:r w:rsidR="00BD6136" w:rsidRPr="00BF33AD">
        <w:rPr>
          <w:sz w:val="24"/>
          <w:szCs w:val="24"/>
        </w:rPr>
        <w:t>r4 is adjusted until a minimum or zero current flows through the AC galvanometer. At equilibrium:</w:t>
      </w:r>
    </w:p>
    <w:p w14:paraId="2B5E5112" w14:textId="09206C5B" w:rsidR="00BD6136" w:rsidRDefault="00CB4E37" w:rsidP="003E749A">
      <w:pPr>
        <w:spacing w:after="0" w:line="240" w:lineRule="auto"/>
        <w:rPr>
          <w:b/>
          <w:bCs/>
          <w:sz w:val="24"/>
          <w:szCs w:val="24"/>
        </w:rPr>
      </w:pPr>
      <w:r>
        <w:rPr>
          <w:b/>
          <w:bCs/>
          <w:sz w:val="24"/>
          <w:szCs w:val="24"/>
        </w:rPr>
        <w:t xml:space="preserve">   </w:t>
      </w:r>
      <w:r w:rsidR="00BF33AD">
        <w:rPr>
          <w:b/>
          <w:bCs/>
          <w:sz w:val="24"/>
          <w:szCs w:val="24"/>
        </w:rPr>
        <w:t>r</w:t>
      </w:r>
      <w:r w:rsidR="00BD6136" w:rsidRPr="00BF33AD">
        <w:rPr>
          <w:b/>
          <w:bCs/>
          <w:sz w:val="24"/>
          <w:szCs w:val="24"/>
          <w:vertAlign w:val="subscript"/>
        </w:rPr>
        <w:t>1</w:t>
      </w:r>
      <w:r w:rsidR="00BD6136">
        <w:rPr>
          <w:b/>
          <w:bCs/>
          <w:sz w:val="24"/>
          <w:szCs w:val="24"/>
        </w:rPr>
        <w:t xml:space="preserve">                 r</w:t>
      </w:r>
      <w:r w:rsidR="00BD6136" w:rsidRPr="00BF33AD">
        <w:rPr>
          <w:b/>
          <w:bCs/>
          <w:sz w:val="24"/>
          <w:szCs w:val="24"/>
          <w:vertAlign w:val="subscript"/>
        </w:rPr>
        <w:t>3</w:t>
      </w:r>
      <w:r w:rsidR="00C54EDD">
        <w:rPr>
          <w:b/>
          <w:bCs/>
          <w:sz w:val="24"/>
          <w:szCs w:val="24"/>
          <w:vertAlign w:val="subscript"/>
        </w:rPr>
        <w:t xml:space="preserve">                                                      </w:t>
      </w:r>
      <w:r w:rsidR="00BD6136">
        <w:rPr>
          <w:b/>
          <w:bCs/>
          <w:sz w:val="24"/>
          <w:szCs w:val="24"/>
        </w:rPr>
        <w:t>r</w:t>
      </w:r>
      <w:r w:rsidR="00BD6136" w:rsidRPr="00BF33AD">
        <w:rPr>
          <w:b/>
          <w:bCs/>
          <w:sz w:val="24"/>
          <w:szCs w:val="24"/>
          <w:vertAlign w:val="subscript"/>
        </w:rPr>
        <w:t>1</w:t>
      </w:r>
    </w:p>
    <w:p w14:paraId="5C58F854" w14:textId="04252B5E" w:rsidR="00BD6136" w:rsidRDefault="00BD6136" w:rsidP="003E749A">
      <w:pPr>
        <w:spacing w:after="0" w:line="240" w:lineRule="auto"/>
        <w:rPr>
          <w:b/>
          <w:bCs/>
          <w:sz w:val="24"/>
          <w:szCs w:val="24"/>
        </w:rPr>
      </w:pPr>
      <w:proofErr w:type="gramStart"/>
      <w:r>
        <w:rPr>
          <w:b/>
          <w:bCs/>
          <w:sz w:val="24"/>
          <w:szCs w:val="24"/>
        </w:rPr>
        <w:t>---------  =</w:t>
      </w:r>
      <w:proofErr w:type="gramEnd"/>
      <w:r>
        <w:rPr>
          <w:b/>
          <w:bCs/>
          <w:sz w:val="24"/>
          <w:szCs w:val="24"/>
        </w:rPr>
        <w:t xml:space="preserve">   ---------   or </w:t>
      </w:r>
      <w:r w:rsidR="00CB4E37">
        <w:rPr>
          <w:b/>
          <w:bCs/>
          <w:sz w:val="24"/>
          <w:szCs w:val="24"/>
        </w:rPr>
        <w:t xml:space="preserve">  </w:t>
      </w:r>
      <w:r>
        <w:rPr>
          <w:b/>
          <w:bCs/>
          <w:sz w:val="24"/>
          <w:szCs w:val="24"/>
        </w:rPr>
        <w:t xml:space="preserve">= </w:t>
      </w:r>
      <w:r w:rsidR="00CB4E37">
        <w:rPr>
          <w:b/>
          <w:bCs/>
          <w:sz w:val="24"/>
          <w:szCs w:val="24"/>
        </w:rPr>
        <w:t xml:space="preserve">  </w:t>
      </w:r>
      <w:r>
        <w:rPr>
          <w:b/>
          <w:bCs/>
          <w:sz w:val="24"/>
          <w:szCs w:val="24"/>
        </w:rPr>
        <w:t>r</w:t>
      </w:r>
      <w:r w:rsidRPr="00BF33AD">
        <w:rPr>
          <w:b/>
          <w:bCs/>
          <w:sz w:val="24"/>
          <w:szCs w:val="24"/>
          <w:vertAlign w:val="subscript"/>
        </w:rPr>
        <w:t>3</w:t>
      </w:r>
      <w:r w:rsidR="00185766">
        <w:rPr>
          <w:b/>
          <w:bCs/>
          <w:sz w:val="24"/>
          <w:szCs w:val="24"/>
          <w:vertAlign w:val="subscript"/>
        </w:rPr>
        <w:t xml:space="preserve">  </w:t>
      </w:r>
      <w:r w:rsidR="00BF33AD">
        <w:rPr>
          <w:rFonts w:cstheme="minorHAnsi"/>
          <w:b/>
          <w:bCs/>
          <w:sz w:val="24"/>
          <w:szCs w:val="24"/>
        </w:rPr>
        <w:t>×   ------------</w:t>
      </w:r>
      <w:r w:rsidR="00CB4E37">
        <w:rPr>
          <w:rFonts w:cstheme="minorHAnsi"/>
          <w:b/>
          <w:bCs/>
          <w:sz w:val="24"/>
          <w:szCs w:val="24"/>
        </w:rPr>
        <w:t xml:space="preserve"> </w:t>
      </w:r>
      <w:r>
        <w:rPr>
          <w:rFonts w:cstheme="minorHAnsi"/>
          <w:b/>
          <w:bCs/>
          <w:sz w:val="24"/>
          <w:szCs w:val="24"/>
        </w:rPr>
        <w:t>×</w:t>
      </w:r>
      <w:r>
        <w:rPr>
          <w:b/>
          <w:bCs/>
          <w:sz w:val="24"/>
          <w:szCs w:val="24"/>
        </w:rPr>
        <w:t xml:space="preserve">  r</w:t>
      </w:r>
      <w:r w:rsidRPr="00BF33AD">
        <w:rPr>
          <w:b/>
          <w:bCs/>
          <w:sz w:val="24"/>
          <w:szCs w:val="24"/>
          <w:vertAlign w:val="subscript"/>
        </w:rPr>
        <w:t>4</w:t>
      </w:r>
    </w:p>
    <w:p w14:paraId="5C3B91B8" w14:textId="6FE40A6A" w:rsidR="00BF33AD" w:rsidRDefault="00BF33AD" w:rsidP="003E749A">
      <w:pPr>
        <w:spacing w:after="0" w:line="240" w:lineRule="auto"/>
        <w:rPr>
          <w:b/>
          <w:bCs/>
          <w:sz w:val="24"/>
          <w:szCs w:val="24"/>
          <w:vertAlign w:val="subscript"/>
        </w:rPr>
      </w:pPr>
      <w:r>
        <w:rPr>
          <w:b/>
          <w:bCs/>
          <w:sz w:val="24"/>
          <w:szCs w:val="24"/>
        </w:rPr>
        <w:t xml:space="preserve"> </w:t>
      </w:r>
      <w:r w:rsidR="00CB4E37">
        <w:rPr>
          <w:b/>
          <w:bCs/>
          <w:sz w:val="24"/>
          <w:szCs w:val="24"/>
        </w:rPr>
        <w:t xml:space="preserve">   </w:t>
      </w:r>
      <w:r>
        <w:rPr>
          <w:b/>
          <w:bCs/>
          <w:sz w:val="24"/>
          <w:szCs w:val="24"/>
        </w:rPr>
        <w:t>r</w:t>
      </w:r>
      <w:r w:rsidRPr="00BF33AD">
        <w:rPr>
          <w:b/>
          <w:bCs/>
          <w:sz w:val="24"/>
          <w:szCs w:val="24"/>
          <w:vertAlign w:val="subscript"/>
        </w:rPr>
        <w:t>2</w:t>
      </w:r>
      <w:r>
        <w:rPr>
          <w:b/>
          <w:bCs/>
          <w:sz w:val="24"/>
          <w:szCs w:val="24"/>
        </w:rPr>
        <w:t xml:space="preserve">                 r</w:t>
      </w:r>
      <w:r w:rsidRPr="00BF33AD">
        <w:rPr>
          <w:b/>
          <w:bCs/>
          <w:sz w:val="24"/>
          <w:szCs w:val="24"/>
          <w:vertAlign w:val="subscript"/>
        </w:rPr>
        <w:t>4</w:t>
      </w:r>
      <w:r>
        <w:rPr>
          <w:b/>
          <w:bCs/>
          <w:sz w:val="24"/>
          <w:szCs w:val="24"/>
        </w:rPr>
        <w:t xml:space="preserve">                               </w:t>
      </w:r>
      <w:r w:rsidR="00CB4E37">
        <w:rPr>
          <w:b/>
          <w:bCs/>
          <w:sz w:val="24"/>
          <w:szCs w:val="24"/>
        </w:rPr>
        <w:t xml:space="preserve">    </w:t>
      </w:r>
      <w:r>
        <w:rPr>
          <w:b/>
          <w:bCs/>
          <w:sz w:val="24"/>
          <w:szCs w:val="24"/>
        </w:rPr>
        <w:t>r</w:t>
      </w:r>
      <w:r w:rsidRPr="00BF33AD">
        <w:rPr>
          <w:b/>
          <w:bCs/>
          <w:sz w:val="24"/>
          <w:szCs w:val="24"/>
          <w:vertAlign w:val="subscript"/>
        </w:rPr>
        <w:t>2</w:t>
      </w:r>
    </w:p>
    <w:p w14:paraId="74522C90" w14:textId="77777777" w:rsidR="003E749A" w:rsidRDefault="003E749A" w:rsidP="003E749A">
      <w:pPr>
        <w:spacing w:after="0" w:line="240" w:lineRule="auto"/>
        <w:rPr>
          <w:b/>
          <w:bCs/>
          <w:sz w:val="24"/>
          <w:szCs w:val="24"/>
        </w:rPr>
      </w:pPr>
    </w:p>
    <w:p w14:paraId="0F847FA9" w14:textId="77777777" w:rsidR="00BF33AD" w:rsidRPr="00BF33AD" w:rsidRDefault="00BF33AD" w:rsidP="00BF33AD">
      <w:pPr>
        <w:jc w:val="both"/>
        <w:rPr>
          <w:sz w:val="24"/>
          <w:szCs w:val="24"/>
        </w:rPr>
      </w:pPr>
      <w:r>
        <w:rPr>
          <w:b/>
          <w:bCs/>
          <w:sz w:val="24"/>
          <w:szCs w:val="24"/>
        </w:rPr>
        <w:tab/>
      </w:r>
      <w:r w:rsidRPr="00BF33AD">
        <w:rPr>
          <w:sz w:val="24"/>
          <w:szCs w:val="24"/>
        </w:rPr>
        <w:t>Since conductivity is reciprocal of receptivity, it is measured with the help of r</w:t>
      </w:r>
      <w:r w:rsidRPr="00BF33AD">
        <w:rPr>
          <w:sz w:val="24"/>
          <w:szCs w:val="24"/>
          <w:vertAlign w:val="subscript"/>
        </w:rPr>
        <w:t>3</w:t>
      </w:r>
      <w:r w:rsidRPr="00BF33AD">
        <w:rPr>
          <w:sz w:val="24"/>
          <w:szCs w:val="24"/>
        </w:rPr>
        <w:t>.</w:t>
      </w:r>
    </w:p>
    <w:p w14:paraId="692226DF" w14:textId="77777777" w:rsidR="00D90FD3" w:rsidRDefault="00D90FD3" w:rsidP="00F83747">
      <w:pPr>
        <w:rPr>
          <w:b/>
          <w:bCs/>
          <w:sz w:val="24"/>
          <w:szCs w:val="24"/>
        </w:rPr>
      </w:pPr>
    </w:p>
    <w:p w14:paraId="5E3A26DB" w14:textId="77777777" w:rsidR="00BF33AD" w:rsidRDefault="00BF33AD" w:rsidP="00F83747">
      <w:pPr>
        <w:rPr>
          <w:b/>
          <w:bCs/>
          <w:sz w:val="24"/>
          <w:szCs w:val="24"/>
        </w:rPr>
      </w:pPr>
      <w:r>
        <w:rPr>
          <w:b/>
          <w:bCs/>
          <w:sz w:val="24"/>
          <w:szCs w:val="24"/>
        </w:rPr>
        <w:t>Apparatus</w:t>
      </w:r>
    </w:p>
    <w:p w14:paraId="77F18456" w14:textId="77777777" w:rsidR="008144D0" w:rsidRPr="008144D0" w:rsidRDefault="008144D0" w:rsidP="00F83747">
      <w:pPr>
        <w:rPr>
          <w:sz w:val="24"/>
          <w:szCs w:val="24"/>
        </w:rPr>
      </w:pPr>
      <w:r>
        <w:rPr>
          <w:b/>
          <w:bCs/>
          <w:sz w:val="24"/>
          <w:szCs w:val="24"/>
        </w:rPr>
        <w:tab/>
      </w:r>
      <w:r w:rsidRPr="008144D0">
        <w:rPr>
          <w:sz w:val="24"/>
          <w:szCs w:val="24"/>
        </w:rPr>
        <w:t>Conductivity meter, weighing balance, beakers, measuring cylinder, glass rod</w:t>
      </w:r>
    </w:p>
    <w:p w14:paraId="076EBCD9" w14:textId="77777777" w:rsidR="007B19E6" w:rsidRPr="002A5727" w:rsidRDefault="007B19E6" w:rsidP="00F83747">
      <w:pPr>
        <w:rPr>
          <w:b/>
          <w:bCs/>
          <w:sz w:val="24"/>
          <w:szCs w:val="24"/>
        </w:rPr>
      </w:pPr>
      <w:r w:rsidRPr="002A5727">
        <w:rPr>
          <w:b/>
          <w:bCs/>
          <w:sz w:val="24"/>
          <w:szCs w:val="24"/>
        </w:rPr>
        <w:t>Reagent</w:t>
      </w:r>
    </w:p>
    <w:p w14:paraId="3E4F8FFF" w14:textId="77777777" w:rsidR="007B19E6" w:rsidRPr="00293D94" w:rsidRDefault="007B19E6" w:rsidP="00293D94">
      <w:pPr>
        <w:ind w:firstLine="426"/>
        <w:jc w:val="both"/>
        <w:rPr>
          <w:b/>
          <w:bCs/>
          <w:sz w:val="24"/>
          <w:szCs w:val="24"/>
        </w:rPr>
      </w:pPr>
      <w:r w:rsidRPr="002A5727">
        <w:rPr>
          <w:b/>
          <w:bCs/>
          <w:sz w:val="24"/>
          <w:szCs w:val="24"/>
        </w:rPr>
        <w:t>0.01</w:t>
      </w:r>
      <w:r w:rsidRPr="00185766">
        <w:rPr>
          <w:b/>
          <w:bCs/>
          <w:i/>
          <w:iCs/>
          <w:sz w:val="24"/>
          <w:szCs w:val="24"/>
        </w:rPr>
        <w:t>N</w:t>
      </w:r>
      <w:r w:rsidRPr="002A5727">
        <w:rPr>
          <w:b/>
          <w:bCs/>
          <w:sz w:val="24"/>
          <w:szCs w:val="24"/>
        </w:rPr>
        <w:t xml:space="preserve"> potassium chloride solution: </w:t>
      </w:r>
      <w:r w:rsidRPr="002A5727">
        <w:rPr>
          <w:sz w:val="24"/>
          <w:szCs w:val="24"/>
        </w:rPr>
        <w:t>Dry a small quantity of AR potassium chloride at 60</w:t>
      </w:r>
      <w:r w:rsidRPr="002A5727">
        <w:rPr>
          <w:rFonts w:cstheme="minorHAnsi"/>
          <w:sz w:val="24"/>
          <w:szCs w:val="24"/>
          <w:vertAlign w:val="superscript"/>
        </w:rPr>
        <w:t>°</w:t>
      </w:r>
      <w:r w:rsidRPr="002A5727">
        <w:rPr>
          <w:sz w:val="24"/>
          <w:szCs w:val="24"/>
        </w:rPr>
        <w:t>C for 2 hours in a hot air oven. Weigh 0.7456 g of it and dissolve in freshly prepare distilled water and make to one litre. This solution gives an electrical conductivity of 1.41</w:t>
      </w:r>
      <w:r w:rsidR="00F83747" w:rsidRPr="002A5727">
        <w:rPr>
          <w:sz w:val="24"/>
          <w:szCs w:val="24"/>
        </w:rPr>
        <w:t>18</w:t>
      </w:r>
      <w:r w:rsidRPr="002A5727">
        <w:rPr>
          <w:sz w:val="24"/>
          <w:szCs w:val="24"/>
        </w:rPr>
        <w:t>dS m</w:t>
      </w:r>
      <w:r w:rsidRPr="002A5727">
        <w:rPr>
          <w:sz w:val="24"/>
          <w:szCs w:val="24"/>
          <w:vertAlign w:val="superscript"/>
        </w:rPr>
        <w:t>-1</w:t>
      </w:r>
      <w:r w:rsidRPr="002A5727">
        <w:rPr>
          <w:sz w:val="24"/>
          <w:szCs w:val="24"/>
        </w:rPr>
        <w:t xml:space="preserve"> at 25</w:t>
      </w:r>
      <w:r w:rsidRPr="002A5727">
        <w:rPr>
          <w:rFonts w:cstheme="minorHAnsi"/>
          <w:sz w:val="24"/>
          <w:szCs w:val="24"/>
          <w:vertAlign w:val="superscript"/>
        </w:rPr>
        <w:t>°</w:t>
      </w:r>
      <w:r w:rsidRPr="002A5727">
        <w:rPr>
          <w:sz w:val="24"/>
          <w:szCs w:val="24"/>
        </w:rPr>
        <w:t>C.</w:t>
      </w:r>
    </w:p>
    <w:p w14:paraId="0D540833" w14:textId="77777777" w:rsidR="007B19E6" w:rsidRPr="00293D94" w:rsidRDefault="007B19E6" w:rsidP="00293D94">
      <w:pPr>
        <w:rPr>
          <w:b/>
          <w:bCs/>
          <w:sz w:val="24"/>
          <w:szCs w:val="24"/>
        </w:rPr>
      </w:pPr>
      <w:r w:rsidRPr="00293D94">
        <w:rPr>
          <w:b/>
          <w:bCs/>
          <w:sz w:val="24"/>
          <w:szCs w:val="24"/>
        </w:rPr>
        <w:t>Procedure</w:t>
      </w:r>
    </w:p>
    <w:p w14:paraId="6BCB48D8" w14:textId="77777777" w:rsidR="00293D94" w:rsidRPr="00B31B5C" w:rsidRDefault="007B19E6" w:rsidP="00E87278">
      <w:pPr>
        <w:pStyle w:val="ListParagraph"/>
        <w:numPr>
          <w:ilvl w:val="0"/>
          <w:numId w:val="7"/>
        </w:numPr>
        <w:ind w:left="426"/>
        <w:rPr>
          <w:sz w:val="24"/>
          <w:szCs w:val="24"/>
        </w:rPr>
      </w:pPr>
      <w:r w:rsidRPr="00B31B5C">
        <w:rPr>
          <w:sz w:val="24"/>
          <w:szCs w:val="24"/>
        </w:rPr>
        <w:t>Transfer 20 g of soil sample in a 100 mL beaker.</w:t>
      </w:r>
    </w:p>
    <w:p w14:paraId="70B668C6" w14:textId="77777777" w:rsidR="00293D94" w:rsidRPr="00B31B5C" w:rsidRDefault="007B19E6" w:rsidP="00E87278">
      <w:pPr>
        <w:pStyle w:val="ListParagraph"/>
        <w:numPr>
          <w:ilvl w:val="0"/>
          <w:numId w:val="7"/>
        </w:numPr>
        <w:ind w:left="426"/>
        <w:rPr>
          <w:sz w:val="24"/>
          <w:szCs w:val="24"/>
        </w:rPr>
      </w:pPr>
      <w:r w:rsidRPr="00B31B5C">
        <w:rPr>
          <w:sz w:val="24"/>
          <w:szCs w:val="24"/>
        </w:rPr>
        <w:t xml:space="preserve">Add </w:t>
      </w:r>
      <w:r w:rsidR="006152C6" w:rsidRPr="00B31B5C">
        <w:rPr>
          <w:sz w:val="24"/>
          <w:szCs w:val="24"/>
        </w:rPr>
        <w:t>4</w:t>
      </w:r>
      <w:r w:rsidRPr="00B31B5C">
        <w:rPr>
          <w:sz w:val="24"/>
          <w:szCs w:val="24"/>
        </w:rPr>
        <w:t>0 mL of distilled water and shake intermittently for 1 hour on a shaker.</w:t>
      </w:r>
    </w:p>
    <w:p w14:paraId="20DE59C2" w14:textId="77777777" w:rsidR="00B31B5C" w:rsidRPr="00B31B5C" w:rsidRDefault="007B19E6" w:rsidP="00E87278">
      <w:pPr>
        <w:pStyle w:val="ListParagraph"/>
        <w:numPr>
          <w:ilvl w:val="0"/>
          <w:numId w:val="7"/>
        </w:numPr>
        <w:ind w:left="426"/>
        <w:rPr>
          <w:sz w:val="24"/>
          <w:szCs w:val="24"/>
        </w:rPr>
      </w:pPr>
      <w:r w:rsidRPr="00B31B5C">
        <w:rPr>
          <w:sz w:val="24"/>
          <w:szCs w:val="24"/>
        </w:rPr>
        <w:t>Allow to stand until clear supernatant liquid is obtained. Alternatively, the clear extract after the pH measurement can also be used for EC measurement.</w:t>
      </w:r>
    </w:p>
    <w:p w14:paraId="0D263BA0" w14:textId="77777777" w:rsidR="00B31B5C" w:rsidRPr="00B31B5C" w:rsidRDefault="007B19E6" w:rsidP="00E87278">
      <w:pPr>
        <w:pStyle w:val="ListParagraph"/>
        <w:numPr>
          <w:ilvl w:val="0"/>
          <w:numId w:val="7"/>
        </w:numPr>
        <w:ind w:left="426"/>
        <w:rPr>
          <w:sz w:val="24"/>
          <w:szCs w:val="24"/>
        </w:rPr>
      </w:pPr>
      <w:r w:rsidRPr="00B31B5C">
        <w:rPr>
          <w:sz w:val="24"/>
          <w:szCs w:val="24"/>
        </w:rPr>
        <w:t>Calibrate the conductivity bridge with the help of standard KCI solution and determine the cell constant.</w:t>
      </w:r>
    </w:p>
    <w:p w14:paraId="0ECA1BEE" w14:textId="77777777" w:rsidR="007B19E6" w:rsidRPr="00B31B5C" w:rsidRDefault="007B19E6" w:rsidP="00E87278">
      <w:pPr>
        <w:pStyle w:val="ListParagraph"/>
        <w:numPr>
          <w:ilvl w:val="0"/>
          <w:numId w:val="7"/>
        </w:numPr>
        <w:ind w:left="426"/>
        <w:rPr>
          <w:sz w:val="24"/>
          <w:szCs w:val="24"/>
        </w:rPr>
      </w:pPr>
      <w:r w:rsidRPr="00B31B5C">
        <w:rPr>
          <w:sz w:val="24"/>
          <w:szCs w:val="24"/>
        </w:rPr>
        <w:t>Determine the conductivity of the supernatant liquid with the help of conductivity meter.</w:t>
      </w:r>
    </w:p>
    <w:p w14:paraId="7A9E32C7" w14:textId="77777777" w:rsidR="007B19E6" w:rsidRDefault="007B19E6" w:rsidP="007B19E6">
      <w:pPr>
        <w:pStyle w:val="ListParagraph"/>
        <w:ind w:left="426"/>
        <w:rPr>
          <w:sz w:val="24"/>
          <w:szCs w:val="24"/>
        </w:rPr>
      </w:pPr>
    </w:p>
    <w:p w14:paraId="220EFAC6" w14:textId="2F650A54" w:rsidR="002A5727" w:rsidRPr="002A5727" w:rsidRDefault="00211B4B" w:rsidP="007B19E6">
      <w:pPr>
        <w:pStyle w:val="ListParagraph"/>
        <w:ind w:left="426"/>
        <w:rPr>
          <w:sz w:val="24"/>
          <w:szCs w:val="24"/>
        </w:rPr>
      </w:pPr>
      <w:r>
        <w:rPr>
          <w:sz w:val="24"/>
          <w:szCs w:val="24"/>
        </w:rPr>
        <w:t xml:space="preserve">                                            </w:t>
      </w:r>
      <w:r w:rsidR="002A5727">
        <w:rPr>
          <w:sz w:val="24"/>
          <w:szCs w:val="24"/>
        </w:rPr>
        <w:t xml:space="preserve">1.4118 </w:t>
      </w:r>
      <w:proofErr w:type="spellStart"/>
      <w:r w:rsidR="002A5727" w:rsidRPr="00F83747">
        <w:rPr>
          <w:sz w:val="24"/>
          <w:szCs w:val="24"/>
        </w:rPr>
        <w:t>dS</w:t>
      </w:r>
      <w:proofErr w:type="spellEnd"/>
      <w:r w:rsidR="002A5727" w:rsidRPr="00F83747">
        <w:rPr>
          <w:sz w:val="24"/>
          <w:szCs w:val="24"/>
        </w:rPr>
        <w:t xml:space="preserve"> m</w:t>
      </w:r>
      <w:r w:rsidR="002A5727" w:rsidRPr="00F83747">
        <w:rPr>
          <w:sz w:val="24"/>
          <w:szCs w:val="24"/>
          <w:vertAlign w:val="superscript"/>
        </w:rPr>
        <w:t>-1</w:t>
      </w:r>
    </w:p>
    <w:p w14:paraId="33B748C9" w14:textId="77777777" w:rsidR="002A5727" w:rsidRDefault="002A5727" w:rsidP="007B19E6">
      <w:pPr>
        <w:pStyle w:val="ListParagraph"/>
        <w:ind w:left="0"/>
        <w:jc w:val="both"/>
        <w:rPr>
          <w:sz w:val="24"/>
          <w:szCs w:val="24"/>
        </w:rPr>
      </w:pPr>
      <w:r>
        <w:rPr>
          <w:sz w:val="24"/>
          <w:szCs w:val="24"/>
        </w:rPr>
        <w:t>Cell constant = ----------------------------------------------------</w:t>
      </w:r>
    </w:p>
    <w:p w14:paraId="19700C1B" w14:textId="5A9D9E98" w:rsidR="002A5727" w:rsidRDefault="00211B4B" w:rsidP="007B19E6">
      <w:pPr>
        <w:pStyle w:val="ListParagraph"/>
        <w:ind w:left="0"/>
        <w:jc w:val="both"/>
        <w:rPr>
          <w:sz w:val="24"/>
          <w:szCs w:val="24"/>
        </w:rPr>
      </w:pPr>
      <w:r>
        <w:rPr>
          <w:sz w:val="24"/>
          <w:szCs w:val="24"/>
        </w:rPr>
        <w:t xml:space="preserve">                               </w:t>
      </w:r>
      <w:r w:rsidR="002A5727">
        <w:rPr>
          <w:sz w:val="24"/>
          <w:szCs w:val="24"/>
        </w:rPr>
        <w:t xml:space="preserve">Observed conductivity of </w:t>
      </w:r>
      <w:proofErr w:type="spellStart"/>
      <w:r w:rsidR="002A5727">
        <w:rPr>
          <w:sz w:val="24"/>
          <w:szCs w:val="24"/>
        </w:rPr>
        <w:t>KCl</w:t>
      </w:r>
      <w:proofErr w:type="spellEnd"/>
      <w:r w:rsidR="002A5727">
        <w:rPr>
          <w:sz w:val="24"/>
          <w:szCs w:val="24"/>
        </w:rPr>
        <w:t xml:space="preserve"> solution</w:t>
      </w:r>
    </w:p>
    <w:p w14:paraId="129BB010" w14:textId="77777777" w:rsidR="00211B4B" w:rsidRDefault="00211B4B" w:rsidP="007B19E6">
      <w:pPr>
        <w:pStyle w:val="ListParagraph"/>
        <w:ind w:left="0"/>
        <w:jc w:val="both"/>
        <w:rPr>
          <w:b/>
          <w:bCs/>
          <w:sz w:val="24"/>
          <w:szCs w:val="24"/>
        </w:rPr>
      </w:pPr>
    </w:p>
    <w:p w14:paraId="0EC28CF3" w14:textId="77777777" w:rsidR="003D6861" w:rsidRDefault="003D6861" w:rsidP="007B19E6">
      <w:pPr>
        <w:pStyle w:val="ListParagraph"/>
        <w:ind w:left="0"/>
        <w:jc w:val="both"/>
        <w:rPr>
          <w:b/>
          <w:bCs/>
          <w:sz w:val="24"/>
          <w:szCs w:val="24"/>
        </w:rPr>
      </w:pPr>
    </w:p>
    <w:p w14:paraId="7A8D2D6A" w14:textId="6E2EA6D1" w:rsidR="009A40FC" w:rsidRPr="00293D94" w:rsidRDefault="009A40FC" w:rsidP="007B19E6">
      <w:pPr>
        <w:pStyle w:val="ListParagraph"/>
        <w:ind w:left="0"/>
        <w:jc w:val="both"/>
        <w:rPr>
          <w:b/>
          <w:bCs/>
          <w:sz w:val="24"/>
          <w:szCs w:val="24"/>
        </w:rPr>
      </w:pPr>
      <w:r w:rsidRPr="00293D94">
        <w:rPr>
          <w:b/>
          <w:bCs/>
          <w:sz w:val="24"/>
          <w:szCs w:val="24"/>
        </w:rPr>
        <w:lastRenderedPageBreak/>
        <w:t>Calculations</w:t>
      </w:r>
    </w:p>
    <w:p w14:paraId="151431E6" w14:textId="77777777" w:rsidR="009A40FC" w:rsidRDefault="009A40FC" w:rsidP="007B19E6">
      <w:pPr>
        <w:pStyle w:val="ListParagraph"/>
        <w:ind w:left="0"/>
        <w:jc w:val="both"/>
        <w:rPr>
          <w:sz w:val="24"/>
          <w:szCs w:val="24"/>
        </w:rPr>
      </w:pPr>
    </w:p>
    <w:p w14:paraId="42CAF7BB" w14:textId="77777777" w:rsidR="009A40FC" w:rsidRDefault="009A40FC" w:rsidP="007B19E6">
      <w:pPr>
        <w:pStyle w:val="ListParagraph"/>
        <w:ind w:left="0"/>
        <w:jc w:val="both"/>
        <w:rPr>
          <w:sz w:val="24"/>
          <w:szCs w:val="24"/>
        </w:rPr>
      </w:pPr>
      <w:r>
        <w:rPr>
          <w:sz w:val="24"/>
          <w:szCs w:val="24"/>
        </w:rPr>
        <w:t xml:space="preserve">   Electrical Conductivity (</w:t>
      </w:r>
      <w:proofErr w:type="spellStart"/>
      <w:r w:rsidRPr="00F83747">
        <w:rPr>
          <w:sz w:val="24"/>
          <w:szCs w:val="24"/>
        </w:rPr>
        <w:t>dS</w:t>
      </w:r>
      <w:proofErr w:type="spellEnd"/>
      <w:r w:rsidRPr="00F83747">
        <w:rPr>
          <w:sz w:val="24"/>
          <w:szCs w:val="24"/>
        </w:rPr>
        <w:t xml:space="preserve"> m</w:t>
      </w:r>
      <w:r w:rsidRPr="00F83747">
        <w:rPr>
          <w:sz w:val="24"/>
          <w:szCs w:val="24"/>
          <w:vertAlign w:val="superscript"/>
        </w:rPr>
        <w:t>-1</w:t>
      </w:r>
      <w:r>
        <w:rPr>
          <w:sz w:val="24"/>
          <w:szCs w:val="24"/>
        </w:rPr>
        <w:t xml:space="preserve">)   </w:t>
      </w:r>
      <w:r w:rsidR="006576D1">
        <w:rPr>
          <w:sz w:val="24"/>
          <w:szCs w:val="24"/>
        </w:rPr>
        <w:t>= Observed</w:t>
      </w:r>
      <w:r>
        <w:rPr>
          <w:sz w:val="24"/>
          <w:szCs w:val="24"/>
        </w:rPr>
        <w:t xml:space="preserve"> value of EC </w:t>
      </w:r>
      <w:proofErr w:type="gramStart"/>
      <w:r>
        <w:rPr>
          <w:rFonts w:cstheme="minorHAnsi"/>
          <w:sz w:val="24"/>
          <w:szCs w:val="24"/>
        </w:rPr>
        <w:t>×</w:t>
      </w:r>
      <w:r>
        <w:rPr>
          <w:sz w:val="24"/>
          <w:szCs w:val="24"/>
        </w:rPr>
        <w:t xml:space="preserve">  cell</w:t>
      </w:r>
      <w:proofErr w:type="gramEnd"/>
      <w:r>
        <w:rPr>
          <w:sz w:val="24"/>
          <w:szCs w:val="24"/>
        </w:rPr>
        <w:t xml:space="preserve"> constant </w:t>
      </w:r>
      <w:r>
        <w:rPr>
          <w:rFonts w:cstheme="minorHAnsi"/>
          <w:sz w:val="24"/>
          <w:szCs w:val="24"/>
        </w:rPr>
        <w:t>×</w:t>
      </w:r>
      <w:r>
        <w:rPr>
          <w:sz w:val="24"/>
          <w:szCs w:val="24"/>
        </w:rPr>
        <w:t xml:space="preserve"> temperature </w:t>
      </w:r>
    </w:p>
    <w:p w14:paraId="7F8E9D18" w14:textId="77777777" w:rsidR="009A40FC" w:rsidRDefault="009A40FC" w:rsidP="007B19E6">
      <w:pPr>
        <w:pStyle w:val="ListParagraph"/>
        <w:ind w:left="0"/>
        <w:jc w:val="both"/>
        <w:rPr>
          <w:sz w:val="24"/>
          <w:szCs w:val="24"/>
        </w:rPr>
      </w:pPr>
      <w:r>
        <w:rPr>
          <w:sz w:val="24"/>
          <w:szCs w:val="24"/>
        </w:rPr>
        <w:t xml:space="preserve">                                                                 factor (to express result at </w:t>
      </w:r>
      <w:r w:rsidRPr="00F83747">
        <w:rPr>
          <w:sz w:val="24"/>
          <w:szCs w:val="24"/>
        </w:rPr>
        <w:t>25</w:t>
      </w:r>
      <w:r w:rsidRPr="00F83747">
        <w:rPr>
          <w:rFonts w:cstheme="minorHAnsi"/>
          <w:sz w:val="24"/>
          <w:szCs w:val="24"/>
        </w:rPr>
        <w:t>°</w:t>
      </w:r>
      <w:r w:rsidRPr="00F83747">
        <w:rPr>
          <w:sz w:val="24"/>
          <w:szCs w:val="24"/>
        </w:rPr>
        <w:t>C</w:t>
      </w:r>
      <w:r>
        <w:rPr>
          <w:sz w:val="24"/>
          <w:szCs w:val="24"/>
        </w:rPr>
        <w:t>)</w:t>
      </w:r>
    </w:p>
    <w:p w14:paraId="1D2D8B98" w14:textId="77777777" w:rsidR="009A40FC" w:rsidRDefault="009A40FC" w:rsidP="007B19E6">
      <w:pPr>
        <w:pStyle w:val="ListParagraph"/>
        <w:ind w:left="0"/>
        <w:jc w:val="both"/>
        <w:rPr>
          <w:sz w:val="24"/>
          <w:szCs w:val="24"/>
        </w:rPr>
      </w:pPr>
    </w:p>
    <w:p w14:paraId="77511304" w14:textId="77777777" w:rsidR="00293D94" w:rsidRPr="00293D94" w:rsidRDefault="00293D94" w:rsidP="007B19E6">
      <w:pPr>
        <w:pStyle w:val="ListParagraph"/>
        <w:ind w:left="0"/>
        <w:jc w:val="both"/>
        <w:rPr>
          <w:b/>
          <w:bCs/>
          <w:sz w:val="24"/>
          <w:szCs w:val="24"/>
        </w:rPr>
      </w:pPr>
      <w:r w:rsidRPr="00293D94">
        <w:rPr>
          <w:b/>
          <w:bCs/>
          <w:sz w:val="24"/>
          <w:szCs w:val="24"/>
        </w:rPr>
        <w:t>Precautions</w:t>
      </w:r>
    </w:p>
    <w:p w14:paraId="7C53879F" w14:textId="77777777" w:rsidR="00293D94" w:rsidRDefault="00071132" w:rsidP="00E87278">
      <w:pPr>
        <w:pStyle w:val="ListParagraph"/>
        <w:numPr>
          <w:ilvl w:val="0"/>
          <w:numId w:val="8"/>
        </w:numPr>
        <w:ind w:left="426"/>
        <w:jc w:val="both"/>
        <w:rPr>
          <w:sz w:val="24"/>
          <w:szCs w:val="24"/>
        </w:rPr>
      </w:pPr>
      <w:r>
        <w:rPr>
          <w:sz w:val="24"/>
          <w:szCs w:val="24"/>
        </w:rPr>
        <w:t xml:space="preserve">Soil suspension should be allowed to stand for a sufficient time so as to </w:t>
      </w:r>
      <w:r w:rsidR="00FB51B4">
        <w:rPr>
          <w:sz w:val="24"/>
          <w:szCs w:val="24"/>
        </w:rPr>
        <w:t>obtain a clear supernatant solution</w:t>
      </w:r>
    </w:p>
    <w:p w14:paraId="2B86D2AD" w14:textId="77777777" w:rsidR="00FB51B4" w:rsidRDefault="00BF5C53" w:rsidP="00E87278">
      <w:pPr>
        <w:pStyle w:val="ListParagraph"/>
        <w:numPr>
          <w:ilvl w:val="0"/>
          <w:numId w:val="8"/>
        </w:numPr>
        <w:ind w:left="426"/>
        <w:jc w:val="both"/>
        <w:rPr>
          <w:sz w:val="24"/>
          <w:szCs w:val="24"/>
        </w:rPr>
      </w:pPr>
      <w:r>
        <w:rPr>
          <w:sz w:val="24"/>
          <w:szCs w:val="24"/>
        </w:rPr>
        <w:t>The instrument must be set at the temperature of the test solution.</w:t>
      </w:r>
    </w:p>
    <w:p w14:paraId="6E4D10AF" w14:textId="77777777" w:rsidR="00BF5C53" w:rsidRDefault="00BF5C53" w:rsidP="00E87278">
      <w:pPr>
        <w:pStyle w:val="ListParagraph"/>
        <w:numPr>
          <w:ilvl w:val="0"/>
          <w:numId w:val="8"/>
        </w:numPr>
        <w:ind w:left="426"/>
        <w:jc w:val="both"/>
        <w:rPr>
          <w:sz w:val="24"/>
          <w:szCs w:val="24"/>
        </w:rPr>
      </w:pPr>
      <w:r>
        <w:rPr>
          <w:sz w:val="24"/>
          <w:szCs w:val="24"/>
        </w:rPr>
        <w:t>The electrodes should be completely immersed in the test solution to get an accurate reading.</w:t>
      </w:r>
    </w:p>
    <w:p w14:paraId="1D86019D" w14:textId="77777777" w:rsidR="00BF5C53" w:rsidRDefault="00BF5C53" w:rsidP="00E87278">
      <w:pPr>
        <w:pStyle w:val="ListParagraph"/>
        <w:numPr>
          <w:ilvl w:val="0"/>
          <w:numId w:val="8"/>
        </w:numPr>
        <w:ind w:left="426"/>
        <w:jc w:val="both"/>
        <w:rPr>
          <w:sz w:val="24"/>
          <w:szCs w:val="24"/>
        </w:rPr>
      </w:pPr>
      <w:r>
        <w:rPr>
          <w:sz w:val="24"/>
          <w:szCs w:val="24"/>
        </w:rPr>
        <w:t>The electrodes must be washed with distilled water and cleaned with filter paper after measuring the conductivity of every sample.</w:t>
      </w:r>
    </w:p>
    <w:p w14:paraId="38F89736" w14:textId="77777777" w:rsidR="00BF5C53" w:rsidRDefault="00BF5C53" w:rsidP="00E87278">
      <w:pPr>
        <w:pStyle w:val="ListParagraph"/>
        <w:numPr>
          <w:ilvl w:val="0"/>
          <w:numId w:val="8"/>
        </w:numPr>
        <w:ind w:left="426"/>
        <w:jc w:val="both"/>
        <w:rPr>
          <w:sz w:val="24"/>
          <w:szCs w:val="24"/>
        </w:rPr>
      </w:pPr>
      <w:r>
        <w:rPr>
          <w:sz w:val="24"/>
          <w:szCs w:val="24"/>
        </w:rPr>
        <w:t>When not in use, the electrodes should be kept dipping in distilled water, otherwise, deposition of hydrogen on them will reduce their efficiency.</w:t>
      </w:r>
    </w:p>
    <w:p w14:paraId="33CDCEC8" w14:textId="77777777" w:rsidR="007B19E6" w:rsidRPr="002A5727" w:rsidRDefault="007B19E6" w:rsidP="007B19E6">
      <w:pPr>
        <w:pStyle w:val="ListParagraph"/>
        <w:ind w:left="0"/>
        <w:jc w:val="both"/>
        <w:rPr>
          <w:sz w:val="24"/>
          <w:szCs w:val="24"/>
        </w:rPr>
      </w:pPr>
      <w:r w:rsidRPr="002A5727">
        <w:rPr>
          <w:sz w:val="24"/>
          <w:szCs w:val="24"/>
        </w:rPr>
        <w:t>Note:</w:t>
      </w:r>
    </w:p>
    <w:p w14:paraId="7982922A" w14:textId="77777777" w:rsidR="005B65E2" w:rsidRPr="002A5727" w:rsidRDefault="007B19E6" w:rsidP="007B19E6">
      <w:pPr>
        <w:jc w:val="both"/>
        <w:rPr>
          <w:b/>
        </w:rPr>
      </w:pPr>
      <w:r w:rsidRPr="002A5727">
        <w:rPr>
          <w:sz w:val="24"/>
          <w:szCs w:val="24"/>
        </w:rPr>
        <w:t>Even if the scale is marked to read directly, as in most of the conductivity meters, it is necessary to check/calibrate the instrument with the standard KCI solution.</w:t>
      </w:r>
    </w:p>
    <w:p w14:paraId="212E485A" w14:textId="77777777" w:rsidR="002A5727" w:rsidRDefault="002A5727" w:rsidP="00744469">
      <w:pPr>
        <w:jc w:val="both"/>
        <w:rPr>
          <w:b/>
          <w:sz w:val="24"/>
          <w:szCs w:val="24"/>
        </w:rPr>
      </w:pPr>
    </w:p>
    <w:p w14:paraId="079A582D" w14:textId="77777777" w:rsidR="008144D0" w:rsidRDefault="008144D0" w:rsidP="00744469">
      <w:pPr>
        <w:jc w:val="both"/>
        <w:rPr>
          <w:b/>
          <w:sz w:val="24"/>
          <w:szCs w:val="24"/>
        </w:rPr>
      </w:pPr>
      <w:r>
        <w:rPr>
          <w:b/>
          <w:sz w:val="24"/>
          <w:szCs w:val="24"/>
        </w:rPr>
        <w:t>Interpretation</w:t>
      </w:r>
    </w:p>
    <w:p w14:paraId="473561A8" w14:textId="77777777" w:rsidR="008144D0" w:rsidRDefault="008144D0" w:rsidP="008144D0">
      <w:pPr>
        <w:ind w:firstLine="720"/>
        <w:jc w:val="both"/>
        <w:rPr>
          <w:b/>
          <w:sz w:val="24"/>
          <w:szCs w:val="24"/>
        </w:rPr>
      </w:pPr>
      <w:r>
        <w:rPr>
          <w:b/>
          <w:sz w:val="24"/>
          <w:szCs w:val="24"/>
        </w:rPr>
        <w:t>EC (</w:t>
      </w:r>
      <w:proofErr w:type="spellStart"/>
      <w:r w:rsidRPr="00F83747">
        <w:rPr>
          <w:sz w:val="24"/>
          <w:szCs w:val="24"/>
        </w:rPr>
        <w:t>dS</w:t>
      </w:r>
      <w:proofErr w:type="spellEnd"/>
      <w:r w:rsidRPr="00F83747">
        <w:rPr>
          <w:sz w:val="24"/>
          <w:szCs w:val="24"/>
        </w:rPr>
        <w:t xml:space="preserve"> m</w:t>
      </w:r>
      <w:r w:rsidRPr="00F83747">
        <w:rPr>
          <w:sz w:val="24"/>
          <w:szCs w:val="24"/>
          <w:vertAlign w:val="superscript"/>
        </w:rPr>
        <w:t>-1</w:t>
      </w:r>
      <w:r>
        <w:rPr>
          <w:b/>
          <w:sz w:val="24"/>
          <w:szCs w:val="24"/>
        </w:rPr>
        <w:t xml:space="preserve">)    </w:t>
      </w:r>
      <w:r>
        <w:rPr>
          <w:b/>
          <w:sz w:val="24"/>
          <w:szCs w:val="24"/>
        </w:rPr>
        <w:tab/>
      </w:r>
      <w:r>
        <w:rPr>
          <w:b/>
          <w:sz w:val="24"/>
          <w:szCs w:val="24"/>
        </w:rPr>
        <w:tab/>
        <w:t>Soil Category</w:t>
      </w:r>
    </w:p>
    <w:p w14:paraId="65F0436B" w14:textId="77777777" w:rsidR="008144D0" w:rsidRPr="008144D0" w:rsidRDefault="008144D0" w:rsidP="00744469">
      <w:pPr>
        <w:jc w:val="both"/>
        <w:rPr>
          <w:bCs/>
          <w:sz w:val="24"/>
          <w:szCs w:val="24"/>
        </w:rPr>
      </w:pPr>
      <w:r>
        <w:rPr>
          <w:b/>
          <w:sz w:val="24"/>
          <w:szCs w:val="24"/>
        </w:rPr>
        <w:tab/>
      </w:r>
      <w:r w:rsidRPr="008144D0">
        <w:rPr>
          <w:bCs/>
          <w:sz w:val="24"/>
          <w:szCs w:val="24"/>
        </w:rPr>
        <w:t>&lt;1</w:t>
      </w:r>
      <w:r w:rsidRPr="008144D0">
        <w:rPr>
          <w:bCs/>
          <w:sz w:val="24"/>
          <w:szCs w:val="24"/>
        </w:rPr>
        <w:tab/>
      </w:r>
      <w:r w:rsidRPr="008144D0">
        <w:rPr>
          <w:bCs/>
          <w:sz w:val="24"/>
          <w:szCs w:val="24"/>
        </w:rPr>
        <w:tab/>
      </w:r>
      <w:r w:rsidRPr="008144D0">
        <w:rPr>
          <w:bCs/>
          <w:sz w:val="24"/>
          <w:szCs w:val="24"/>
        </w:rPr>
        <w:tab/>
        <w:t>Normal-suitable of all crops</w:t>
      </w:r>
    </w:p>
    <w:p w14:paraId="4D575476" w14:textId="77777777" w:rsidR="008144D0" w:rsidRPr="008144D0" w:rsidRDefault="008144D0" w:rsidP="00744469">
      <w:pPr>
        <w:jc w:val="both"/>
        <w:rPr>
          <w:bCs/>
          <w:sz w:val="24"/>
          <w:szCs w:val="24"/>
        </w:rPr>
      </w:pPr>
      <w:r w:rsidRPr="008144D0">
        <w:rPr>
          <w:bCs/>
          <w:sz w:val="24"/>
          <w:szCs w:val="24"/>
        </w:rPr>
        <w:tab/>
        <w:t>1-2</w:t>
      </w:r>
      <w:r w:rsidRPr="008144D0">
        <w:rPr>
          <w:bCs/>
          <w:sz w:val="24"/>
          <w:szCs w:val="24"/>
        </w:rPr>
        <w:tab/>
      </w:r>
      <w:r w:rsidRPr="008144D0">
        <w:rPr>
          <w:bCs/>
          <w:sz w:val="24"/>
          <w:szCs w:val="24"/>
        </w:rPr>
        <w:tab/>
      </w:r>
      <w:r w:rsidRPr="008144D0">
        <w:rPr>
          <w:bCs/>
          <w:sz w:val="24"/>
          <w:szCs w:val="24"/>
        </w:rPr>
        <w:tab/>
        <w:t>Critical for salt sensitive crops</w:t>
      </w:r>
    </w:p>
    <w:p w14:paraId="2A4FFE9F" w14:textId="77777777" w:rsidR="008144D0" w:rsidRPr="008144D0" w:rsidRDefault="008144D0" w:rsidP="00744469">
      <w:pPr>
        <w:jc w:val="both"/>
        <w:rPr>
          <w:bCs/>
          <w:sz w:val="24"/>
          <w:szCs w:val="24"/>
        </w:rPr>
      </w:pPr>
      <w:r w:rsidRPr="008144D0">
        <w:rPr>
          <w:bCs/>
          <w:sz w:val="24"/>
          <w:szCs w:val="24"/>
        </w:rPr>
        <w:tab/>
        <w:t>2-3</w:t>
      </w:r>
      <w:r w:rsidRPr="008144D0">
        <w:rPr>
          <w:bCs/>
          <w:sz w:val="24"/>
          <w:szCs w:val="24"/>
        </w:rPr>
        <w:tab/>
      </w:r>
      <w:r w:rsidRPr="008144D0">
        <w:rPr>
          <w:bCs/>
          <w:sz w:val="24"/>
          <w:szCs w:val="24"/>
        </w:rPr>
        <w:tab/>
      </w:r>
      <w:r w:rsidRPr="008144D0">
        <w:rPr>
          <w:bCs/>
          <w:sz w:val="24"/>
          <w:szCs w:val="24"/>
        </w:rPr>
        <w:tab/>
        <w:t>Critical for salt tolerant crops</w:t>
      </w:r>
    </w:p>
    <w:p w14:paraId="59E7E5BD" w14:textId="77777777" w:rsidR="008144D0" w:rsidRPr="008144D0" w:rsidRDefault="008144D0" w:rsidP="00744469">
      <w:pPr>
        <w:jc w:val="both"/>
        <w:rPr>
          <w:bCs/>
          <w:sz w:val="24"/>
          <w:szCs w:val="24"/>
        </w:rPr>
      </w:pPr>
      <w:r w:rsidRPr="008144D0">
        <w:rPr>
          <w:bCs/>
          <w:sz w:val="24"/>
          <w:szCs w:val="24"/>
        </w:rPr>
        <w:tab/>
        <w:t>&gt;3</w:t>
      </w:r>
      <w:r w:rsidRPr="008144D0">
        <w:rPr>
          <w:bCs/>
          <w:sz w:val="24"/>
          <w:szCs w:val="24"/>
        </w:rPr>
        <w:tab/>
      </w:r>
      <w:r w:rsidRPr="008144D0">
        <w:rPr>
          <w:bCs/>
          <w:sz w:val="24"/>
          <w:szCs w:val="24"/>
        </w:rPr>
        <w:tab/>
      </w:r>
      <w:r w:rsidRPr="008144D0">
        <w:rPr>
          <w:bCs/>
          <w:sz w:val="24"/>
          <w:szCs w:val="24"/>
        </w:rPr>
        <w:tab/>
        <w:t>Injurious to most crops</w:t>
      </w:r>
    </w:p>
    <w:p w14:paraId="3065648B" w14:textId="77777777" w:rsidR="008144D0" w:rsidRDefault="008144D0" w:rsidP="00744469">
      <w:pPr>
        <w:jc w:val="both"/>
        <w:rPr>
          <w:b/>
          <w:sz w:val="24"/>
          <w:szCs w:val="24"/>
        </w:rPr>
      </w:pPr>
    </w:p>
    <w:p w14:paraId="3CCEFD04" w14:textId="77777777" w:rsidR="008144D0" w:rsidRDefault="008144D0" w:rsidP="00744469">
      <w:pPr>
        <w:jc w:val="both"/>
        <w:rPr>
          <w:b/>
          <w:sz w:val="24"/>
          <w:szCs w:val="24"/>
        </w:rPr>
      </w:pPr>
    </w:p>
    <w:p w14:paraId="6BCD5818" w14:textId="77777777" w:rsidR="008144D0" w:rsidRDefault="008144D0" w:rsidP="00744469">
      <w:pPr>
        <w:jc w:val="both"/>
        <w:rPr>
          <w:b/>
          <w:sz w:val="24"/>
          <w:szCs w:val="24"/>
        </w:rPr>
      </w:pPr>
    </w:p>
    <w:p w14:paraId="3FB98229" w14:textId="77777777" w:rsidR="008144D0" w:rsidRDefault="008144D0" w:rsidP="00744469">
      <w:pPr>
        <w:jc w:val="both"/>
        <w:rPr>
          <w:b/>
          <w:sz w:val="24"/>
          <w:szCs w:val="24"/>
        </w:rPr>
      </w:pPr>
    </w:p>
    <w:p w14:paraId="4AC33908" w14:textId="77777777" w:rsidR="008144D0" w:rsidRDefault="008144D0" w:rsidP="00744469">
      <w:pPr>
        <w:jc w:val="both"/>
        <w:rPr>
          <w:b/>
          <w:sz w:val="24"/>
          <w:szCs w:val="24"/>
        </w:rPr>
      </w:pPr>
    </w:p>
    <w:p w14:paraId="3E6FD574" w14:textId="77777777" w:rsidR="008144D0" w:rsidRDefault="008144D0" w:rsidP="00744469">
      <w:pPr>
        <w:jc w:val="both"/>
        <w:rPr>
          <w:b/>
          <w:sz w:val="24"/>
          <w:szCs w:val="24"/>
        </w:rPr>
      </w:pPr>
    </w:p>
    <w:p w14:paraId="635C8C0B" w14:textId="77777777" w:rsidR="008144D0" w:rsidRDefault="008144D0" w:rsidP="00744469">
      <w:pPr>
        <w:jc w:val="both"/>
        <w:rPr>
          <w:b/>
          <w:sz w:val="24"/>
          <w:szCs w:val="24"/>
        </w:rPr>
      </w:pPr>
    </w:p>
    <w:p w14:paraId="70757815" w14:textId="77777777" w:rsidR="006576D1" w:rsidRDefault="006576D1" w:rsidP="00744469">
      <w:pPr>
        <w:jc w:val="both"/>
        <w:rPr>
          <w:b/>
          <w:sz w:val="24"/>
          <w:szCs w:val="24"/>
        </w:rPr>
      </w:pPr>
    </w:p>
    <w:p w14:paraId="658CA1A8" w14:textId="77777777" w:rsidR="006576D1" w:rsidRDefault="006576D1" w:rsidP="00744469">
      <w:pPr>
        <w:jc w:val="both"/>
        <w:rPr>
          <w:b/>
          <w:sz w:val="24"/>
          <w:szCs w:val="24"/>
        </w:rPr>
      </w:pPr>
    </w:p>
    <w:p w14:paraId="5F2296C0" w14:textId="77777777" w:rsidR="006576D1" w:rsidRDefault="006576D1" w:rsidP="00744469">
      <w:pPr>
        <w:jc w:val="both"/>
        <w:rPr>
          <w:b/>
          <w:sz w:val="24"/>
          <w:szCs w:val="24"/>
        </w:rPr>
      </w:pPr>
    </w:p>
    <w:p w14:paraId="4CFE3318" w14:textId="2CCFA4C4" w:rsidR="00D90FD3" w:rsidRPr="00B67181" w:rsidRDefault="0031715F" w:rsidP="006576D1">
      <w:pPr>
        <w:tabs>
          <w:tab w:val="left" w:pos="284"/>
        </w:tabs>
        <w:jc w:val="both"/>
        <w:rPr>
          <w:b/>
          <w:sz w:val="28"/>
          <w:szCs w:val="28"/>
        </w:rPr>
      </w:pPr>
      <w:r w:rsidRPr="00B67181">
        <w:rPr>
          <w:b/>
          <w:bCs/>
          <w:sz w:val="28"/>
          <w:szCs w:val="28"/>
        </w:rPr>
        <w:lastRenderedPageBreak/>
        <w:t>Experiment</w:t>
      </w:r>
      <w:r w:rsidRPr="00B67181">
        <w:rPr>
          <w:b/>
          <w:sz w:val="28"/>
          <w:szCs w:val="28"/>
        </w:rPr>
        <w:t xml:space="preserve"> </w:t>
      </w:r>
      <w:r w:rsidR="006576D1" w:rsidRPr="00B67181">
        <w:rPr>
          <w:b/>
          <w:sz w:val="28"/>
          <w:szCs w:val="28"/>
        </w:rPr>
        <w:t>4</w:t>
      </w:r>
      <w:r w:rsidRPr="00B67181">
        <w:rPr>
          <w:b/>
          <w:sz w:val="28"/>
          <w:szCs w:val="28"/>
        </w:rPr>
        <w:t>:</w:t>
      </w:r>
      <w:r w:rsidR="006576D1" w:rsidRPr="00B67181">
        <w:rPr>
          <w:b/>
          <w:sz w:val="28"/>
          <w:szCs w:val="28"/>
        </w:rPr>
        <w:tab/>
      </w:r>
      <w:r w:rsidR="00D90FD3" w:rsidRPr="00B67181">
        <w:rPr>
          <w:b/>
          <w:sz w:val="28"/>
          <w:szCs w:val="28"/>
        </w:rPr>
        <w:t>Determination of Organic Carbon in soils</w:t>
      </w:r>
    </w:p>
    <w:p w14:paraId="4EFAF669" w14:textId="77777777" w:rsidR="00D90FD3" w:rsidRPr="00B95A1B" w:rsidRDefault="00B95A1B" w:rsidP="00FB3B92">
      <w:pPr>
        <w:spacing w:before="240"/>
        <w:jc w:val="both"/>
        <w:rPr>
          <w:bCs/>
          <w:sz w:val="24"/>
          <w:szCs w:val="24"/>
        </w:rPr>
      </w:pPr>
      <w:r>
        <w:rPr>
          <w:b/>
          <w:sz w:val="24"/>
          <w:szCs w:val="24"/>
        </w:rPr>
        <w:tab/>
      </w:r>
      <w:r w:rsidRPr="00B95A1B">
        <w:rPr>
          <w:bCs/>
          <w:sz w:val="24"/>
          <w:szCs w:val="24"/>
        </w:rPr>
        <w:t>Carbon is the chief constituent of soil organic matter and the estimation of organic matter is based on or</w:t>
      </w:r>
      <w:r w:rsidR="00A365F2">
        <w:rPr>
          <w:bCs/>
          <w:sz w:val="24"/>
          <w:szCs w:val="24"/>
        </w:rPr>
        <w:t>g</w:t>
      </w:r>
      <w:r w:rsidRPr="00B95A1B">
        <w:rPr>
          <w:bCs/>
          <w:sz w:val="24"/>
          <w:szCs w:val="24"/>
        </w:rPr>
        <w:t>anic carbon. The soil organic carbon</w:t>
      </w:r>
      <w:r>
        <w:rPr>
          <w:bCs/>
          <w:sz w:val="24"/>
          <w:szCs w:val="24"/>
        </w:rPr>
        <w:t xml:space="preserve"> (SOC) and inorganic carbon as carbonate minerals associated with soil organic matter. Soil organic matter with a fraction of the soil that is made up of decomposed plant and animal materials as well as microbial organisms, but does not </w:t>
      </w:r>
      <w:r w:rsidR="00A365F2">
        <w:rPr>
          <w:bCs/>
          <w:sz w:val="24"/>
          <w:szCs w:val="24"/>
        </w:rPr>
        <w:t>include</w:t>
      </w:r>
      <w:r>
        <w:rPr>
          <w:bCs/>
          <w:sz w:val="24"/>
          <w:szCs w:val="24"/>
        </w:rPr>
        <w:t xml:space="preserve"> fresh and undecomposed plant materials such as straw and litter lying </w:t>
      </w:r>
      <w:r w:rsidR="00A365F2">
        <w:rPr>
          <w:bCs/>
          <w:sz w:val="24"/>
          <w:szCs w:val="24"/>
        </w:rPr>
        <w:t>on the soil surface. Soil carbon can also be present in inorganic form (lime or carbonates) in some soils in the drier areas.</w:t>
      </w:r>
      <w:r w:rsidR="009A3A5B">
        <w:rPr>
          <w:bCs/>
          <w:sz w:val="24"/>
          <w:szCs w:val="24"/>
        </w:rPr>
        <w:t xml:space="preserve"> The SOC tends to be concentrated in the top soil. The top soil (surface soil) </w:t>
      </w:r>
      <w:r w:rsidR="00C308CC">
        <w:rPr>
          <w:bCs/>
          <w:sz w:val="24"/>
          <w:szCs w:val="24"/>
        </w:rPr>
        <w:t>ranges</w:t>
      </w:r>
      <w:r w:rsidR="009A3A5B">
        <w:rPr>
          <w:bCs/>
          <w:sz w:val="24"/>
          <w:szCs w:val="24"/>
        </w:rPr>
        <w:t xml:space="preserve"> from 0.5% to 3.0% organic carbon for most upland soils and less than 0.5% are most limited to hot and drier areas. There is also a close relationship between carbon and nitrogen in the soils. Most organic matter average about 5% nitrogen so that the N:C ratio is 1:11.6. </w:t>
      </w:r>
      <w:r w:rsidR="00C308CC">
        <w:rPr>
          <w:bCs/>
          <w:sz w:val="24"/>
          <w:szCs w:val="24"/>
        </w:rPr>
        <w:t>Therefore,</w:t>
      </w:r>
      <w:r w:rsidR="009A3A5B">
        <w:rPr>
          <w:bCs/>
          <w:sz w:val="24"/>
          <w:szCs w:val="24"/>
        </w:rPr>
        <w:t xml:space="preserve"> by multiplying the soil organic matter percentage by 0.05 an approximate value for the soil nitrogen, percentage is obtained.</w:t>
      </w:r>
    </w:p>
    <w:p w14:paraId="0CCBFA0E" w14:textId="77777777" w:rsidR="00D90FD3" w:rsidRDefault="00733991" w:rsidP="00FB3B92">
      <w:pPr>
        <w:spacing w:before="240"/>
        <w:jc w:val="both"/>
        <w:rPr>
          <w:b/>
          <w:sz w:val="24"/>
          <w:szCs w:val="24"/>
        </w:rPr>
      </w:pPr>
      <w:r>
        <w:rPr>
          <w:b/>
          <w:sz w:val="24"/>
          <w:szCs w:val="24"/>
        </w:rPr>
        <w:t>Methods</w:t>
      </w:r>
    </w:p>
    <w:p w14:paraId="0844B1BF" w14:textId="77777777" w:rsidR="00733991" w:rsidRPr="00733991" w:rsidRDefault="00733991" w:rsidP="008144D0">
      <w:pPr>
        <w:jc w:val="both"/>
        <w:rPr>
          <w:bCs/>
          <w:sz w:val="24"/>
          <w:szCs w:val="24"/>
        </w:rPr>
      </w:pPr>
      <w:r>
        <w:rPr>
          <w:b/>
          <w:sz w:val="24"/>
          <w:szCs w:val="24"/>
        </w:rPr>
        <w:tab/>
      </w:r>
      <w:r w:rsidRPr="00733991">
        <w:rPr>
          <w:bCs/>
          <w:sz w:val="24"/>
          <w:szCs w:val="24"/>
        </w:rPr>
        <w:t>The soil organic matter is estimated from the organic carbon which can be determined by the following methods:</w:t>
      </w:r>
    </w:p>
    <w:p w14:paraId="4E63AAE0" w14:textId="77777777" w:rsidR="00733991" w:rsidRPr="00733991" w:rsidRDefault="00733991" w:rsidP="008144D0">
      <w:pPr>
        <w:jc w:val="both"/>
        <w:rPr>
          <w:bCs/>
          <w:sz w:val="24"/>
          <w:szCs w:val="24"/>
        </w:rPr>
      </w:pPr>
      <w:r w:rsidRPr="00733991">
        <w:rPr>
          <w:bCs/>
          <w:sz w:val="24"/>
          <w:szCs w:val="24"/>
        </w:rPr>
        <w:t>1. Dry combustion method</w:t>
      </w:r>
    </w:p>
    <w:p w14:paraId="609F3FF2" w14:textId="77777777" w:rsidR="00733991" w:rsidRPr="00733991" w:rsidRDefault="00733991" w:rsidP="008144D0">
      <w:pPr>
        <w:jc w:val="both"/>
        <w:rPr>
          <w:bCs/>
          <w:sz w:val="24"/>
          <w:szCs w:val="24"/>
        </w:rPr>
      </w:pPr>
      <w:r w:rsidRPr="00733991">
        <w:rPr>
          <w:bCs/>
          <w:sz w:val="24"/>
          <w:szCs w:val="24"/>
        </w:rPr>
        <w:t>2. Wet combustion method</w:t>
      </w:r>
    </w:p>
    <w:p w14:paraId="58650852" w14:textId="77777777" w:rsidR="00D90FD3" w:rsidRDefault="00733991" w:rsidP="00FB3B92">
      <w:pPr>
        <w:spacing w:before="240"/>
        <w:jc w:val="both"/>
        <w:rPr>
          <w:b/>
          <w:sz w:val="24"/>
          <w:szCs w:val="24"/>
        </w:rPr>
      </w:pPr>
      <w:r>
        <w:rPr>
          <w:b/>
          <w:sz w:val="24"/>
          <w:szCs w:val="24"/>
        </w:rPr>
        <w:t>Dry combustion method</w:t>
      </w:r>
    </w:p>
    <w:p w14:paraId="36FD10B9" w14:textId="77777777" w:rsidR="00252AF4" w:rsidRDefault="00252AF4" w:rsidP="008144D0">
      <w:pPr>
        <w:jc w:val="both"/>
        <w:rPr>
          <w:b/>
          <w:sz w:val="24"/>
          <w:szCs w:val="24"/>
        </w:rPr>
      </w:pPr>
      <w:r>
        <w:rPr>
          <w:b/>
          <w:sz w:val="24"/>
          <w:szCs w:val="24"/>
        </w:rPr>
        <w:t>Principle</w:t>
      </w:r>
    </w:p>
    <w:p w14:paraId="2577685E" w14:textId="77777777" w:rsidR="00733991" w:rsidRDefault="00733991" w:rsidP="008144D0">
      <w:pPr>
        <w:jc w:val="both"/>
        <w:rPr>
          <w:bCs/>
          <w:sz w:val="24"/>
          <w:szCs w:val="24"/>
        </w:rPr>
      </w:pPr>
      <w:r>
        <w:rPr>
          <w:b/>
          <w:sz w:val="24"/>
          <w:szCs w:val="24"/>
        </w:rPr>
        <w:tab/>
      </w:r>
      <w:r w:rsidRPr="00733991">
        <w:rPr>
          <w:bCs/>
          <w:sz w:val="24"/>
          <w:szCs w:val="24"/>
        </w:rPr>
        <w:t>It is a gravimetric method</w:t>
      </w:r>
      <w:r w:rsidR="00350D6D">
        <w:rPr>
          <w:bCs/>
          <w:sz w:val="24"/>
          <w:szCs w:val="24"/>
        </w:rPr>
        <w:t xml:space="preserve">. The soil is </w:t>
      </w:r>
      <w:r w:rsidR="00150E41">
        <w:rPr>
          <w:bCs/>
          <w:sz w:val="24"/>
          <w:szCs w:val="24"/>
        </w:rPr>
        <w:t>treated with sulphurous acid to destroy CaCO</w:t>
      </w:r>
      <w:r w:rsidR="00150E41" w:rsidRPr="00150E41">
        <w:rPr>
          <w:bCs/>
          <w:sz w:val="24"/>
          <w:szCs w:val="24"/>
          <w:vertAlign w:val="subscript"/>
        </w:rPr>
        <w:t>3</w:t>
      </w:r>
      <w:r w:rsidR="00150E41">
        <w:rPr>
          <w:bCs/>
          <w:sz w:val="24"/>
          <w:szCs w:val="24"/>
        </w:rPr>
        <w:t>, is ignited in silica tubes which results in evolution of CO</w:t>
      </w:r>
      <w:r w:rsidR="00150E41" w:rsidRPr="00150E41">
        <w:rPr>
          <w:bCs/>
          <w:sz w:val="24"/>
          <w:szCs w:val="24"/>
          <w:vertAlign w:val="subscript"/>
        </w:rPr>
        <w:t>2</w:t>
      </w:r>
      <w:r w:rsidR="00150E41">
        <w:rPr>
          <w:bCs/>
          <w:sz w:val="24"/>
          <w:szCs w:val="24"/>
        </w:rPr>
        <w:t>. The CO</w:t>
      </w:r>
      <w:r w:rsidR="00150E41" w:rsidRPr="00150E41">
        <w:rPr>
          <w:bCs/>
          <w:sz w:val="24"/>
          <w:szCs w:val="24"/>
          <w:vertAlign w:val="subscript"/>
        </w:rPr>
        <w:t>2</w:t>
      </w:r>
      <w:r w:rsidR="00BA3E7B">
        <w:rPr>
          <w:bCs/>
          <w:sz w:val="24"/>
          <w:szCs w:val="24"/>
        </w:rPr>
        <w:t>thus evolve is, then absorbed</w:t>
      </w:r>
      <w:r w:rsidR="00186CA6">
        <w:rPr>
          <w:bCs/>
          <w:sz w:val="24"/>
          <w:szCs w:val="24"/>
        </w:rPr>
        <w:t xml:space="preserve"> in a weighed soda-lime tube and the amount of CO</w:t>
      </w:r>
      <w:r w:rsidR="00186CA6" w:rsidRPr="00186CA6">
        <w:rPr>
          <w:bCs/>
          <w:sz w:val="24"/>
          <w:szCs w:val="24"/>
          <w:vertAlign w:val="subscript"/>
        </w:rPr>
        <w:t>2</w:t>
      </w:r>
      <w:r w:rsidR="00186CA6">
        <w:rPr>
          <w:bCs/>
          <w:sz w:val="24"/>
          <w:szCs w:val="24"/>
        </w:rPr>
        <w:t xml:space="preserve"> produced is found by differences between the initial and final weight of the soda lime tube. From the amount of soil taken and amount of CO</w:t>
      </w:r>
      <w:r w:rsidR="00186CA6" w:rsidRPr="00186CA6">
        <w:rPr>
          <w:bCs/>
          <w:sz w:val="24"/>
          <w:szCs w:val="24"/>
          <w:vertAlign w:val="subscript"/>
        </w:rPr>
        <w:t>2</w:t>
      </w:r>
      <w:r w:rsidR="00186CA6">
        <w:rPr>
          <w:bCs/>
          <w:sz w:val="24"/>
          <w:szCs w:val="24"/>
        </w:rPr>
        <w:t xml:space="preserve"> evolved, content of organic carbon and hence organic matter is calculated.</w:t>
      </w:r>
    </w:p>
    <w:p w14:paraId="70EBABD9" w14:textId="77777777" w:rsidR="00D32B02" w:rsidRPr="00733991" w:rsidRDefault="00D32B02" w:rsidP="008144D0">
      <w:pPr>
        <w:jc w:val="both"/>
        <w:rPr>
          <w:bCs/>
          <w:sz w:val="24"/>
          <w:szCs w:val="24"/>
        </w:rPr>
      </w:pPr>
      <w:r>
        <w:rPr>
          <w:bCs/>
          <w:sz w:val="24"/>
          <w:szCs w:val="24"/>
        </w:rPr>
        <w:tab/>
        <w:t xml:space="preserve">This method, though, is more accurate but a tedious and time consuming. In addition to this, the carbonate removal is more difficult. Very finely ground sample is needed for this purpose. With this method </w:t>
      </w:r>
      <w:r w:rsidR="00C72519">
        <w:rPr>
          <w:bCs/>
          <w:sz w:val="24"/>
          <w:szCs w:val="24"/>
        </w:rPr>
        <w:t>o</w:t>
      </w:r>
      <w:r>
        <w:rPr>
          <w:bCs/>
          <w:sz w:val="24"/>
          <w:szCs w:val="24"/>
        </w:rPr>
        <w:t>nly a limited number of samples can be analyzed in a day.</w:t>
      </w:r>
    </w:p>
    <w:p w14:paraId="1C2C8B89" w14:textId="77777777" w:rsidR="00C72519" w:rsidRDefault="00AB398A" w:rsidP="00FB3B92">
      <w:pPr>
        <w:spacing w:before="240"/>
        <w:jc w:val="both"/>
        <w:rPr>
          <w:b/>
          <w:sz w:val="24"/>
          <w:szCs w:val="24"/>
        </w:rPr>
      </w:pPr>
      <w:r>
        <w:rPr>
          <w:b/>
          <w:sz w:val="24"/>
          <w:szCs w:val="24"/>
        </w:rPr>
        <w:t>Wet combustion method</w:t>
      </w:r>
    </w:p>
    <w:p w14:paraId="73F1C93A" w14:textId="77777777" w:rsidR="00AB398A" w:rsidRDefault="00AB398A" w:rsidP="008144D0">
      <w:pPr>
        <w:jc w:val="both"/>
        <w:rPr>
          <w:bCs/>
          <w:sz w:val="24"/>
          <w:szCs w:val="24"/>
        </w:rPr>
      </w:pPr>
      <w:r>
        <w:rPr>
          <w:b/>
          <w:sz w:val="24"/>
          <w:szCs w:val="24"/>
        </w:rPr>
        <w:tab/>
      </w:r>
      <w:r w:rsidRPr="00AB398A">
        <w:rPr>
          <w:bCs/>
          <w:sz w:val="24"/>
          <w:szCs w:val="24"/>
        </w:rPr>
        <w:t xml:space="preserve">This is a rapid and fairly method. A large </w:t>
      </w:r>
      <w:proofErr w:type="spellStart"/>
      <w:r w:rsidRPr="00AB398A">
        <w:rPr>
          <w:bCs/>
          <w:sz w:val="24"/>
          <w:szCs w:val="24"/>
        </w:rPr>
        <w:t>numberof</w:t>
      </w:r>
      <w:proofErr w:type="spellEnd"/>
      <w:r w:rsidRPr="00AB398A">
        <w:rPr>
          <w:bCs/>
          <w:sz w:val="24"/>
          <w:szCs w:val="24"/>
        </w:rPr>
        <w:t xml:space="preserve"> samples can be analyzed in a day. Here the presence of CaCO</w:t>
      </w:r>
      <w:r w:rsidRPr="00AB398A">
        <w:rPr>
          <w:bCs/>
          <w:sz w:val="24"/>
          <w:szCs w:val="24"/>
          <w:vertAlign w:val="subscript"/>
        </w:rPr>
        <w:t>3</w:t>
      </w:r>
      <w:r w:rsidRPr="00AB398A">
        <w:rPr>
          <w:bCs/>
          <w:sz w:val="24"/>
          <w:szCs w:val="24"/>
        </w:rPr>
        <w:t xml:space="preserve"> does not affect the determination.</w:t>
      </w:r>
      <w:r>
        <w:rPr>
          <w:bCs/>
          <w:sz w:val="24"/>
          <w:szCs w:val="24"/>
        </w:rPr>
        <w:t xml:space="preserve"> Most commonly used wet combustion method is Walkley and Black (1934) rapid titration method. </w:t>
      </w:r>
    </w:p>
    <w:p w14:paraId="1DC1BAB2" w14:textId="77777777" w:rsidR="00FB3B92" w:rsidRPr="00FB3B92" w:rsidRDefault="00FB3B92" w:rsidP="00FB3B92">
      <w:pPr>
        <w:spacing w:before="240"/>
        <w:jc w:val="both"/>
        <w:rPr>
          <w:b/>
          <w:sz w:val="24"/>
          <w:szCs w:val="24"/>
        </w:rPr>
      </w:pPr>
      <w:r w:rsidRPr="00FB3B92">
        <w:rPr>
          <w:b/>
          <w:sz w:val="24"/>
          <w:szCs w:val="24"/>
        </w:rPr>
        <w:t>Principle</w:t>
      </w:r>
    </w:p>
    <w:p w14:paraId="2C24059F" w14:textId="77777777" w:rsidR="00FB3B92" w:rsidRDefault="00FB3B92" w:rsidP="008144D0">
      <w:pPr>
        <w:jc w:val="both"/>
        <w:rPr>
          <w:bCs/>
          <w:sz w:val="24"/>
          <w:szCs w:val="24"/>
        </w:rPr>
      </w:pPr>
      <w:r>
        <w:rPr>
          <w:bCs/>
          <w:sz w:val="24"/>
          <w:szCs w:val="24"/>
        </w:rPr>
        <w:tab/>
        <w:t>The organic matter in the soil gets oxidized by with a mixture of potassium dichromate and concentrated H</w:t>
      </w:r>
      <w:r w:rsidRPr="00FB3B92">
        <w:rPr>
          <w:bCs/>
          <w:sz w:val="24"/>
          <w:szCs w:val="24"/>
          <w:vertAlign w:val="subscript"/>
        </w:rPr>
        <w:t>2</w:t>
      </w:r>
      <w:r>
        <w:rPr>
          <w:bCs/>
          <w:sz w:val="24"/>
          <w:szCs w:val="24"/>
        </w:rPr>
        <w:t>SO</w:t>
      </w:r>
      <w:r w:rsidRPr="00FB3B92">
        <w:rPr>
          <w:bCs/>
          <w:sz w:val="24"/>
          <w:szCs w:val="24"/>
          <w:vertAlign w:val="subscript"/>
        </w:rPr>
        <w:t>4</w:t>
      </w:r>
      <w:r>
        <w:rPr>
          <w:bCs/>
          <w:sz w:val="24"/>
          <w:szCs w:val="24"/>
        </w:rPr>
        <w:t>, utilizing the heat of dilution of H</w:t>
      </w:r>
      <w:r w:rsidRPr="00FB3B92">
        <w:rPr>
          <w:bCs/>
          <w:sz w:val="24"/>
          <w:szCs w:val="24"/>
          <w:vertAlign w:val="subscript"/>
        </w:rPr>
        <w:t>2</w:t>
      </w:r>
      <w:r>
        <w:rPr>
          <w:bCs/>
          <w:sz w:val="24"/>
          <w:szCs w:val="24"/>
        </w:rPr>
        <w:t>SO</w:t>
      </w:r>
      <w:r w:rsidRPr="00FB3B92">
        <w:rPr>
          <w:bCs/>
          <w:sz w:val="24"/>
          <w:szCs w:val="24"/>
          <w:vertAlign w:val="subscript"/>
        </w:rPr>
        <w:t>4</w:t>
      </w:r>
      <w:r>
        <w:rPr>
          <w:bCs/>
          <w:sz w:val="24"/>
          <w:szCs w:val="24"/>
        </w:rPr>
        <w:t xml:space="preserve">. The excess of </w:t>
      </w:r>
      <w:r w:rsidR="00503D9D">
        <w:rPr>
          <w:bCs/>
          <w:sz w:val="24"/>
          <w:szCs w:val="24"/>
        </w:rPr>
        <w:t>potassium dichromate</w:t>
      </w:r>
      <w:r>
        <w:rPr>
          <w:bCs/>
          <w:sz w:val="24"/>
          <w:szCs w:val="24"/>
        </w:rPr>
        <w:t xml:space="preserve">, not reduced by the organic matter of the soil, is determined by titration using </w:t>
      </w:r>
      <w:r w:rsidR="00503D9D">
        <w:rPr>
          <w:bCs/>
          <w:sz w:val="24"/>
          <w:szCs w:val="24"/>
        </w:rPr>
        <w:lastRenderedPageBreak/>
        <w:t xml:space="preserve">ferrous ammonium sulphate (FAS) solution in the presence of phosphoric acid using </w:t>
      </w:r>
      <w:r>
        <w:rPr>
          <w:bCs/>
          <w:sz w:val="24"/>
          <w:szCs w:val="24"/>
        </w:rPr>
        <w:t>diphenylamine as indicator.</w:t>
      </w:r>
    </w:p>
    <w:p w14:paraId="7CF87F1F" w14:textId="77777777" w:rsidR="00503D9D" w:rsidRPr="004A4F0C" w:rsidRDefault="000F0975" w:rsidP="008144D0">
      <w:pPr>
        <w:jc w:val="both"/>
        <w:rPr>
          <w:b/>
          <w:sz w:val="24"/>
          <w:szCs w:val="24"/>
        </w:rPr>
      </w:pPr>
      <w:r w:rsidRPr="004A4F0C">
        <w:rPr>
          <w:b/>
          <w:sz w:val="24"/>
          <w:szCs w:val="24"/>
        </w:rPr>
        <w:t>Reactions</w:t>
      </w:r>
    </w:p>
    <w:p w14:paraId="6431CAB6" w14:textId="77777777" w:rsidR="00B004BE" w:rsidRPr="00790254" w:rsidRDefault="008C1BD5" w:rsidP="008144D0">
      <w:pPr>
        <w:jc w:val="both"/>
        <w:rPr>
          <w:sz w:val="24"/>
          <w:szCs w:val="24"/>
        </w:rPr>
      </w:pPr>
      <w:r w:rsidRPr="00790254">
        <w:rPr>
          <w:sz w:val="24"/>
          <w:szCs w:val="24"/>
        </w:rPr>
        <w:t>(</w:t>
      </w:r>
      <w:proofErr w:type="spellStart"/>
      <w:r w:rsidRPr="00790254">
        <w:rPr>
          <w:sz w:val="24"/>
          <w:szCs w:val="24"/>
        </w:rPr>
        <w:t>i</w:t>
      </w:r>
      <w:proofErr w:type="spellEnd"/>
      <w:r w:rsidRPr="00790254">
        <w:rPr>
          <w:sz w:val="24"/>
          <w:szCs w:val="24"/>
        </w:rPr>
        <w:t>) The oxidation of carbon</w:t>
      </w:r>
    </w:p>
    <w:p w14:paraId="653A8B18" w14:textId="576ED363" w:rsidR="008C1BD5" w:rsidRPr="00790254" w:rsidRDefault="00DB0370" w:rsidP="008144D0">
      <w:pPr>
        <w:jc w:val="both"/>
        <w:rPr>
          <w:sz w:val="24"/>
          <w:szCs w:val="24"/>
        </w:rPr>
      </w:pPr>
      <w:r>
        <w:rPr>
          <w:noProof/>
          <w:sz w:val="24"/>
          <w:szCs w:val="24"/>
        </w:rPr>
        <mc:AlternateContent>
          <mc:Choice Requires="wps">
            <w:drawing>
              <wp:anchor distT="0" distB="0" distL="114300" distR="114300" simplePos="0" relativeHeight="251646464" behindDoc="0" locked="0" layoutInCell="1" allowOverlap="1" wp14:anchorId="6794C76E" wp14:editId="3C064416">
                <wp:simplePos x="0" y="0"/>
                <wp:positionH relativeFrom="column">
                  <wp:posOffset>1665605</wp:posOffset>
                </wp:positionH>
                <wp:positionV relativeFrom="paragraph">
                  <wp:posOffset>106680</wp:posOffset>
                </wp:positionV>
                <wp:extent cx="594360" cy="0"/>
                <wp:effectExtent l="8255" t="52705" r="16510" b="6159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F18C1" id="AutoShape 2" o:spid="_x0000_s1026" type="#_x0000_t32" style="position:absolute;margin-left:131.15pt;margin-top:8.4pt;width:46.8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">
                <v:stroke endarrow="block"/>
              </v:shape>
            </w:pict>
          </mc:Fallback>
        </mc:AlternateContent>
      </w:r>
      <w:r w:rsidR="008C1BD5" w:rsidRPr="00790254">
        <w:rPr>
          <w:sz w:val="24"/>
          <w:szCs w:val="24"/>
        </w:rPr>
        <w:t>K</w:t>
      </w:r>
      <w:r w:rsidR="008C1BD5" w:rsidRPr="00790254">
        <w:rPr>
          <w:sz w:val="24"/>
          <w:szCs w:val="24"/>
          <w:vertAlign w:val="subscript"/>
        </w:rPr>
        <w:t>2</w:t>
      </w:r>
      <w:r w:rsidR="008C1BD5" w:rsidRPr="00790254">
        <w:rPr>
          <w:sz w:val="24"/>
          <w:szCs w:val="24"/>
        </w:rPr>
        <w:t>Cr</w:t>
      </w:r>
      <w:r w:rsidR="008C1BD5" w:rsidRPr="00790254">
        <w:rPr>
          <w:sz w:val="24"/>
          <w:szCs w:val="24"/>
          <w:vertAlign w:val="subscript"/>
        </w:rPr>
        <w:t>2</w:t>
      </w:r>
      <w:r w:rsidR="008C1BD5" w:rsidRPr="00790254">
        <w:rPr>
          <w:sz w:val="24"/>
          <w:szCs w:val="24"/>
        </w:rPr>
        <w:t>O</w:t>
      </w:r>
      <w:proofErr w:type="gramStart"/>
      <w:r w:rsidR="008C1BD5" w:rsidRPr="00790254">
        <w:rPr>
          <w:sz w:val="24"/>
          <w:szCs w:val="24"/>
          <w:vertAlign w:val="subscript"/>
        </w:rPr>
        <w:t>7</w:t>
      </w:r>
      <w:r w:rsidR="008C1BD5" w:rsidRPr="00790254">
        <w:rPr>
          <w:sz w:val="24"/>
          <w:szCs w:val="24"/>
        </w:rPr>
        <w:t xml:space="preserve">  +</w:t>
      </w:r>
      <w:proofErr w:type="gramEnd"/>
      <w:r w:rsidR="008C1BD5" w:rsidRPr="00790254">
        <w:rPr>
          <w:sz w:val="24"/>
          <w:szCs w:val="24"/>
        </w:rPr>
        <w:t xml:space="preserve">  H</w:t>
      </w:r>
      <w:r w:rsidR="008C1BD5" w:rsidRPr="00790254">
        <w:rPr>
          <w:sz w:val="24"/>
          <w:szCs w:val="24"/>
          <w:vertAlign w:val="subscript"/>
        </w:rPr>
        <w:t>2</w:t>
      </w:r>
      <w:r w:rsidR="008C1BD5" w:rsidRPr="00790254">
        <w:rPr>
          <w:sz w:val="24"/>
          <w:szCs w:val="24"/>
        </w:rPr>
        <w:t>SO</w:t>
      </w:r>
      <w:r w:rsidR="008C1BD5" w:rsidRPr="00790254">
        <w:rPr>
          <w:sz w:val="24"/>
          <w:szCs w:val="24"/>
          <w:vertAlign w:val="subscript"/>
        </w:rPr>
        <w:t>4</w:t>
      </w:r>
      <w:r w:rsidR="00E77EEC" w:rsidRPr="00790254">
        <w:rPr>
          <w:sz w:val="24"/>
          <w:szCs w:val="24"/>
        </w:rPr>
        <w:tab/>
      </w:r>
      <w:r w:rsidR="00E35E0D">
        <w:rPr>
          <w:sz w:val="24"/>
          <w:szCs w:val="24"/>
        </w:rPr>
        <w:t xml:space="preserve">                               </w:t>
      </w:r>
      <w:r w:rsidR="008C1BD5" w:rsidRPr="00790254">
        <w:rPr>
          <w:sz w:val="24"/>
          <w:szCs w:val="24"/>
        </w:rPr>
        <w:t>K</w:t>
      </w:r>
      <w:r w:rsidR="008C1BD5" w:rsidRPr="00790254">
        <w:rPr>
          <w:sz w:val="24"/>
          <w:szCs w:val="24"/>
          <w:vertAlign w:val="subscript"/>
        </w:rPr>
        <w:t>2</w:t>
      </w:r>
      <w:r w:rsidR="008C1BD5" w:rsidRPr="00790254">
        <w:rPr>
          <w:sz w:val="24"/>
          <w:szCs w:val="24"/>
        </w:rPr>
        <w:t>SO</w:t>
      </w:r>
      <w:r w:rsidR="008C1BD5" w:rsidRPr="00790254">
        <w:rPr>
          <w:sz w:val="24"/>
          <w:szCs w:val="24"/>
          <w:vertAlign w:val="subscript"/>
        </w:rPr>
        <w:t>4</w:t>
      </w:r>
      <w:r w:rsidR="00E35E0D">
        <w:rPr>
          <w:sz w:val="24"/>
          <w:szCs w:val="24"/>
          <w:vertAlign w:val="subscript"/>
        </w:rPr>
        <w:t xml:space="preserve">       </w:t>
      </w:r>
      <w:r w:rsidR="008C1BD5" w:rsidRPr="00790254">
        <w:rPr>
          <w:sz w:val="24"/>
          <w:szCs w:val="24"/>
        </w:rPr>
        <w:t>+  Cr</w:t>
      </w:r>
      <w:r w:rsidR="008C1BD5" w:rsidRPr="00790254">
        <w:rPr>
          <w:sz w:val="24"/>
          <w:szCs w:val="24"/>
          <w:vertAlign w:val="subscript"/>
        </w:rPr>
        <w:t>2</w:t>
      </w:r>
      <w:r w:rsidR="008C1BD5" w:rsidRPr="00790254">
        <w:rPr>
          <w:sz w:val="24"/>
          <w:szCs w:val="24"/>
        </w:rPr>
        <w:t>(SO</w:t>
      </w:r>
      <w:r w:rsidR="008C1BD5" w:rsidRPr="00790254">
        <w:rPr>
          <w:sz w:val="24"/>
          <w:szCs w:val="24"/>
          <w:vertAlign w:val="subscript"/>
        </w:rPr>
        <w:t>4</w:t>
      </w:r>
      <w:r w:rsidR="008C1BD5" w:rsidRPr="00790254">
        <w:rPr>
          <w:sz w:val="24"/>
          <w:szCs w:val="24"/>
        </w:rPr>
        <w:t>)</w:t>
      </w:r>
      <w:r w:rsidR="008C1BD5" w:rsidRPr="00790254">
        <w:rPr>
          <w:sz w:val="24"/>
          <w:szCs w:val="24"/>
          <w:vertAlign w:val="subscript"/>
        </w:rPr>
        <w:t>3</w:t>
      </w:r>
      <w:r w:rsidR="008C1BD5" w:rsidRPr="00790254">
        <w:rPr>
          <w:sz w:val="24"/>
          <w:szCs w:val="24"/>
        </w:rPr>
        <w:t xml:space="preserve">  + 4H</w:t>
      </w:r>
      <w:r w:rsidR="008C1BD5" w:rsidRPr="00790254">
        <w:rPr>
          <w:sz w:val="24"/>
          <w:szCs w:val="24"/>
          <w:vertAlign w:val="subscript"/>
        </w:rPr>
        <w:t>2</w:t>
      </w:r>
      <w:r w:rsidR="008C1BD5" w:rsidRPr="00790254">
        <w:rPr>
          <w:sz w:val="24"/>
          <w:szCs w:val="24"/>
        </w:rPr>
        <w:t>O  +  3O-[</w:t>
      </w:r>
      <w:r w:rsidR="00283F71" w:rsidRPr="00790254">
        <w:rPr>
          <w:sz w:val="24"/>
          <w:szCs w:val="24"/>
        </w:rPr>
        <w:t>×</w:t>
      </w:r>
      <w:r w:rsidR="008C1BD5" w:rsidRPr="00790254">
        <w:rPr>
          <w:sz w:val="24"/>
          <w:szCs w:val="24"/>
        </w:rPr>
        <w:t>2]</w:t>
      </w:r>
    </w:p>
    <w:p w14:paraId="11F715E7" w14:textId="548F6F26" w:rsidR="008C1BD5" w:rsidRPr="00790254" w:rsidRDefault="00DB0370" w:rsidP="008144D0">
      <w:pPr>
        <w:jc w:val="both"/>
        <w:rPr>
          <w:sz w:val="24"/>
          <w:szCs w:val="24"/>
        </w:rPr>
      </w:pPr>
      <w:r>
        <w:rPr>
          <w:noProof/>
          <w:sz w:val="24"/>
          <w:szCs w:val="24"/>
        </w:rPr>
        <mc:AlternateContent>
          <mc:Choice Requires="wps">
            <w:drawing>
              <wp:anchor distT="0" distB="0" distL="114300" distR="114300" simplePos="0" relativeHeight="251647488" behindDoc="0" locked="0" layoutInCell="1" allowOverlap="1" wp14:anchorId="51B3B7F4" wp14:editId="532BDB78">
                <wp:simplePos x="0" y="0"/>
                <wp:positionH relativeFrom="column">
                  <wp:posOffset>1675130</wp:posOffset>
                </wp:positionH>
                <wp:positionV relativeFrom="paragraph">
                  <wp:posOffset>95250</wp:posOffset>
                </wp:positionV>
                <wp:extent cx="594360" cy="0"/>
                <wp:effectExtent l="8255" t="57785" r="16510" b="5651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E374" id="AutoShape 3" o:spid="_x0000_s1026" type="#_x0000_t32" style="position:absolute;margin-left:131.9pt;margin-top:7.5pt;width:46.8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">
                <v:stroke endarrow="block"/>
              </v:shape>
            </w:pict>
          </mc:Fallback>
        </mc:AlternateContent>
      </w:r>
      <w:r w:rsidR="008C1BD5" w:rsidRPr="00790254">
        <w:rPr>
          <w:sz w:val="24"/>
          <w:szCs w:val="24"/>
        </w:rPr>
        <w:t>3C + 6O</w:t>
      </w:r>
      <w:r w:rsidR="008C1BD5" w:rsidRPr="00790254">
        <w:rPr>
          <w:sz w:val="24"/>
          <w:szCs w:val="24"/>
          <w:vertAlign w:val="superscript"/>
        </w:rPr>
        <w:t>-</w:t>
      </w:r>
      <w:r w:rsidR="00E77EEC" w:rsidRPr="00790254">
        <w:rPr>
          <w:sz w:val="24"/>
          <w:szCs w:val="24"/>
        </w:rPr>
        <w:tab/>
      </w:r>
      <w:r w:rsidR="009B37C1">
        <w:rPr>
          <w:sz w:val="24"/>
          <w:szCs w:val="24"/>
        </w:rPr>
        <w:t xml:space="preserve">                                            </w:t>
      </w:r>
      <w:r w:rsidR="008C1BD5" w:rsidRPr="00790254">
        <w:rPr>
          <w:sz w:val="24"/>
          <w:szCs w:val="24"/>
        </w:rPr>
        <w:t>3CO</w:t>
      </w:r>
      <w:r w:rsidR="008C1BD5" w:rsidRPr="00790254">
        <w:rPr>
          <w:sz w:val="24"/>
          <w:szCs w:val="24"/>
          <w:vertAlign w:val="subscript"/>
        </w:rPr>
        <w:t>2</w:t>
      </w:r>
    </w:p>
    <w:p w14:paraId="4F0FEDE6" w14:textId="62E524F3" w:rsidR="008C1BD5" w:rsidRPr="00790254" w:rsidRDefault="00DB0370" w:rsidP="008144D0">
      <w:pPr>
        <w:jc w:val="both"/>
        <w:rPr>
          <w:sz w:val="24"/>
          <w:szCs w:val="24"/>
        </w:rPr>
      </w:pPr>
      <w:r>
        <w:rPr>
          <w:noProof/>
          <w:sz w:val="24"/>
          <w:szCs w:val="24"/>
        </w:rPr>
        <mc:AlternateContent>
          <mc:Choice Requires="wps">
            <w:drawing>
              <wp:anchor distT="0" distB="0" distL="114300" distR="114300" simplePos="0" relativeHeight="251648512" behindDoc="0" locked="0" layoutInCell="1" allowOverlap="1" wp14:anchorId="76A4E22E" wp14:editId="0DED47B8">
                <wp:simplePos x="0" y="0"/>
                <wp:positionH relativeFrom="column">
                  <wp:posOffset>1694180</wp:posOffset>
                </wp:positionH>
                <wp:positionV relativeFrom="paragraph">
                  <wp:posOffset>111760</wp:posOffset>
                </wp:positionV>
                <wp:extent cx="594360" cy="0"/>
                <wp:effectExtent l="8255" t="52705" r="16510" b="6159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5D093" id="AutoShape 4" o:spid="_x0000_s1026" type="#_x0000_t32" style="position:absolute;margin-left:133.4pt;margin-top:8.8pt;width:46.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">
                <v:stroke endarrow="block"/>
              </v:shape>
            </w:pict>
          </mc:Fallback>
        </mc:AlternateContent>
      </w:r>
      <w:r w:rsidR="008C1BD5" w:rsidRPr="00790254">
        <w:rPr>
          <w:sz w:val="24"/>
          <w:szCs w:val="24"/>
        </w:rPr>
        <w:t>2K</w:t>
      </w:r>
      <w:r w:rsidR="008C1BD5" w:rsidRPr="00790254">
        <w:rPr>
          <w:sz w:val="24"/>
          <w:szCs w:val="24"/>
          <w:vertAlign w:val="subscript"/>
        </w:rPr>
        <w:t>2</w:t>
      </w:r>
      <w:r w:rsidR="008C1BD5" w:rsidRPr="00790254">
        <w:rPr>
          <w:sz w:val="24"/>
          <w:szCs w:val="24"/>
        </w:rPr>
        <w:t>Cr</w:t>
      </w:r>
      <w:r w:rsidR="008C1BD5" w:rsidRPr="00790254">
        <w:rPr>
          <w:sz w:val="24"/>
          <w:szCs w:val="24"/>
          <w:vertAlign w:val="subscript"/>
        </w:rPr>
        <w:t>2</w:t>
      </w:r>
      <w:r w:rsidR="008C1BD5" w:rsidRPr="00790254">
        <w:rPr>
          <w:sz w:val="24"/>
          <w:szCs w:val="24"/>
        </w:rPr>
        <w:t>O</w:t>
      </w:r>
      <w:proofErr w:type="gramStart"/>
      <w:r w:rsidR="008C1BD5" w:rsidRPr="00790254">
        <w:rPr>
          <w:sz w:val="24"/>
          <w:szCs w:val="24"/>
          <w:vertAlign w:val="subscript"/>
        </w:rPr>
        <w:t>7</w:t>
      </w:r>
      <w:r w:rsidR="008C1BD5" w:rsidRPr="00790254">
        <w:rPr>
          <w:sz w:val="24"/>
          <w:szCs w:val="24"/>
        </w:rPr>
        <w:t xml:space="preserve">  +</w:t>
      </w:r>
      <w:proofErr w:type="gramEnd"/>
      <w:r w:rsidR="008C1BD5" w:rsidRPr="00790254">
        <w:rPr>
          <w:sz w:val="24"/>
          <w:szCs w:val="24"/>
        </w:rPr>
        <w:t xml:space="preserve">  8 H</w:t>
      </w:r>
      <w:r w:rsidR="008C1BD5" w:rsidRPr="00790254">
        <w:rPr>
          <w:sz w:val="24"/>
          <w:szCs w:val="24"/>
          <w:vertAlign w:val="subscript"/>
        </w:rPr>
        <w:t>2</w:t>
      </w:r>
      <w:r w:rsidR="008C1BD5" w:rsidRPr="00790254">
        <w:rPr>
          <w:sz w:val="24"/>
          <w:szCs w:val="24"/>
        </w:rPr>
        <w:t>SO</w:t>
      </w:r>
      <w:r w:rsidR="008C1BD5" w:rsidRPr="00790254">
        <w:rPr>
          <w:sz w:val="24"/>
          <w:szCs w:val="24"/>
          <w:vertAlign w:val="subscript"/>
        </w:rPr>
        <w:t>4</w:t>
      </w:r>
      <w:r w:rsidR="008C1BD5" w:rsidRPr="00790254">
        <w:rPr>
          <w:sz w:val="24"/>
          <w:szCs w:val="24"/>
        </w:rPr>
        <w:t xml:space="preserve"> + 3 C </w:t>
      </w:r>
      <w:r w:rsidR="00E35E0D">
        <w:rPr>
          <w:sz w:val="24"/>
          <w:szCs w:val="24"/>
        </w:rPr>
        <w:t xml:space="preserve">                       </w:t>
      </w:r>
      <w:r w:rsidR="008C1BD5" w:rsidRPr="00790254">
        <w:rPr>
          <w:sz w:val="24"/>
          <w:szCs w:val="24"/>
        </w:rPr>
        <w:t>2 K</w:t>
      </w:r>
      <w:r w:rsidR="008C1BD5" w:rsidRPr="00790254">
        <w:rPr>
          <w:sz w:val="24"/>
          <w:szCs w:val="24"/>
          <w:vertAlign w:val="subscript"/>
        </w:rPr>
        <w:t>2</w:t>
      </w:r>
      <w:r w:rsidR="008C1BD5" w:rsidRPr="00790254">
        <w:rPr>
          <w:sz w:val="24"/>
          <w:szCs w:val="24"/>
        </w:rPr>
        <w:t>SO</w:t>
      </w:r>
      <w:r w:rsidR="008C1BD5" w:rsidRPr="00790254">
        <w:rPr>
          <w:sz w:val="24"/>
          <w:szCs w:val="24"/>
          <w:vertAlign w:val="subscript"/>
        </w:rPr>
        <w:t>4</w:t>
      </w:r>
      <w:r w:rsidR="008C1BD5" w:rsidRPr="00790254">
        <w:rPr>
          <w:sz w:val="24"/>
          <w:szCs w:val="24"/>
        </w:rPr>
        <w:t xml:space="preserve"> + </w:t>
      </w:r>
      <w:r w:rsidR="00E77EEC" w:rsidRPr="00790254">
        <w:rPr>
          <w:sz w:val="24"/>
          <w:szCs w:val="24"/>
        </w:rPr>
        <w:t>2 Cr</w:t>
      </w:r>
      <w:r w:rsidR="00E77EEC" w:rsidRPr="00790254">
        <w:rPr>
          <w:sz w:val="24"/>
          <w:szCs w:val="24"/>
          <w:vertAlign w:val="subscript"/>
        </w:rPr>
        <w:t>2</w:t>
      </w:r>
      <w:r w:rsidR="00E77EEC" w:rsidRPr="00790254">
        <w:rPr>
          <w:sz w:val="24"/>
          <w:szCs w:val="24"/>
        </w:rPr>
        <w:t>(SO</w:t>
      </w:r>
      <w:r w:rsidR="00E77EEC" w:rsidRPr="00790254">
        <w:rPr>
          <w:sz w:val="24"/>
          <w:szCs w:val="24"/>
          <w:vertAlign w:val="subscript"/>
        </w:rPr>
        <w:t>4</w:t>
      </w:r>
      <w:r w:rsidR="00E77EEC" w:rsidRPr="00790254">
        <w:rPr>
          <w:sz w:val="24"/>
          <w:szCs w:val="24"/>
        </w:rPr>
        <w:t>)</w:t>
      </w:r>
      <w:r w:rsidR="00E77EEC" w:rsidRPr="00790254">
        <w:rPr>
          <w:sz w:val="24"/>
          <w:szCs w:val="24"/>
          <w:vertAlign w:val="subscript"/>
        </w:rPr>
        <w:t>3</w:t>
      </w:r>
      <w:r w:rsidR="00E77EEC" w:rsidRPr="00790254">
        <w:rPr>
          <w:sz w:val="24"/>
          <w:szCs w:val="24"/>
        </w:rPr>
        <w:t xml:space="preserve">  +  8 H</w:t>
      </w:r>
      <w:r w:rsidR="00E77EEC" w:rsidRPr="00790254">
        <w:rPr>
          <w:sz w:val="24"/>
          <w:szCs w:val="24"/>
          <w:vertAlign w:val="subscript"/>
        </w:rPr>
        <w:t>2</w:t>
      </w:r>
      <w:r w:rsidR="00E77EEC" w:rsidRPr="00790254">
        <w:rPr>
          <w:sz w:val="24"/>
          <w:szCs w:val="24"/>
        </w:rPr>
        <w:t>O  + 3CO</w:t>
      </w:r>
      <w:r w:rsidR="00E77EEC" w:rsidRPr="00790254">
        <w:rPr>
          <w:sz w:val="24"/>
          <w:szCs w:val="24"/>
          <w:vertAlign w:val="subscript"/>
        </w:rPr>
        <w:t>2</w:t>
      </w:r>
    </w:p>
    <w:p w14:paraId="31266620" w14:textId="77777777" w:rsidR="00B004BE" w:rsidRPr="00790254" w:rsidRDefault="00B004BE" w:rsidP="008144D0">
      <w:pPr>
        <w:jc w:val="both"/>
        <w:rPr>
          <w:sz w:val="24"/>
          <w:szCs w:val="24"/>
        </w:rPr>
      </w:pPr>
    </w:p>
    <w:p w14:paraId="29289DBD" w14:textId="77777777" w:rsidR="00B004BE" w:rsidRPr="00790254" w:rsidRDefault="00E77EEC" w:rsidP="008144D0">
      <w:pPr>
        <w:jc w:val="both"/>
        <w:rPr>
          <w:sz w:val="24"/>
          <w:szCs w:val="24"/>
        </w:rPr>
      </w:pPr>
      <w:r w:rsidRPr="00790254">
        <w:rPr>
          <w:sz w:val="24"/>
          <w:szCs w:val="24"/>
        </w:rPr>
        <w:t>(ii) During Titration</w:t>
      </w:r>
    </w:p>
    <w:p w14:paraId="16381369" w14:textId="44805326" w:rsidR="00B004BE" w:rsidRPr="00790254" w:rsidRDefault="00DB0370" w:rsidP="008144D0">
      <w:pPr>
        <w:jc w:val="both"/>
        <w:rPr>
          <w:sz w:val="24"/>
          <w:szCs w:val="24"/>
        </w:rPr>
      </w:pPr>
      <w:r>
        <w:rPr>
          <w:noProof/>
          <w:sz w:val="24"/>
          <w:szCs w:val="24"/>
          <w:lang w:eastAsia="en-IN"/>
        </w:rPr>
        <mc:AlternateContent>
          <mc:Choice Requires="wps">
            <w:drawing>
              <wp:anchor distT="0" distB="0" distL="114300" distR="114300" simplePos="0" relativeHeight="251649536" behindDoc="0" locked="0" layoutInCell="1" allowOverlap="1" wp14:anchorId="2E85F70C" wp14:editId="3B18E119">
                <wp:simplePos x="0" y="0"/>
                <wp:positionH relativeFrom="column">
                  <wp:posOffset>1734185</wp:posOffset>
                </wp:positionH>
                <wp:positionV relativeFrom="paragraph">
                  <wp:posOffset>112395</wp:posOffset>
                </wp:positionV>
                <wp:extent cx="594360" cy="0"/>
                <wp:effectExtent l="10160" t="55245" r="14605" b="5905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0E948" id="AutoShape 5" o:spid="_x0000_s1026" type="#_x0000_t32" style="position:absolute;margin-left:136.55pt;margin-top:8.85pt;width:46.8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">
                <v:stroke endarrow="block"/>
              </v:shape>
            </w:pict>
          </mc:Fallback>
        </mc:AlternateContent>
      </w:r>
      <w:r w:rsidR="00283F71" w:rsidRPr="00790254">
        <w:rPr>
          <w:sz w:val="24"/>
          <w:szCs w:val="24"/>
        </w:rPr>
        <w:t>FeSO</w:t>
      </w:r>
      <w:r w:rsidR="00283F71" w:rsidRPr="00790254">
        <w:rPr>
          <w:sz w:val="24"/>
          <w:szCs w:val="24"/>
          <w:vertAlign w:val="subscript"/>
        </w:rPr>
        <w:t>4</w:t>
      </w:r>
      <w:r w:rsidR="00283F71" w:rsidRPr="00790254">
        <w:rPr>
          <w:sz w:val="24"/>
          <w:szCs w:val="24"/>
        </w:rPr>
        <w:t>(NH</w:t>
      </w:r>
      <w:r w:rsidR="00283F71" w:rsidRPr="00790254">
        <w:rPr>
          <w:sz w:val="24"/>
          <w:szCs w:val="24"/>
          <w:vertAlign w:val="subscript"/>
        </w:rPr>
        <w:t>4</w:t>
      </w:r>
      <w:r w:rsidR="00283F71" w:rsidRPr="00790254">
        <w:rPr>
          <w:sz w:val="24"/>
          <w:szCs w:val="24"/>
        </w:rPr>
        <w:t>)</w:t>
      </w:r>
      <w:r w:rsidR="00283F71" w:rsidRPr="00790254">
        <w:rPr>
          <w:sz w:val="24"/>
          <w:szCs w:val="24"/>
          <w:vertAlign w:val="subscript"/>
        </w:rPr>
        <w:t>2</w:t>
      </w:r>
      <w:r w:rsidR="00283F71" w:rsidRPr="00790254">
        <w:rPr>
          <w:sz w:val="24"/>
          <w:szCs w:val="24"/>
        </w:rPr>
        <w:t>SO</w:t>
      </w:r>
      <w:r w:rsidR="00283F71" w:rsidRPr="00790254">
        <w:rPr>
          <w:sz w:val="24"/>
          <w:szCs w:val="24"/>
          <w:vertAlign w:val="subscript"/>
        </w:rPr>
        <w:t>4</w:t>
      </w:r>
      <w:r w:rsidR="00283F71" w:rsidRPr="00790254">
        <w:rPr>
          <w:sz w:val="24"/>
          <w:szCs w:val="24"/>
        </w:rPr>
        <w:t>.6H</w:t>
      </w:r>
      <w:r w:rsidR="00283F71" w:rsidRPr="00790254">
        <w:rPr>
          <w:sz w:val="24"/>
          <w:szCs w:val="24"/>
          <w:vertAlign w:val="subscript"/>
        </w:rPr>
        <w:t>2</w:t>
      </w:r>
      <w:r w:rsidR="00283F71" w:rsidRPr="00790254">
        <w:rPr>
          <w:sz w:val="24"/>
          <w:szCs w:val="24"/>
        </w:rPr>
        <w:t>O                                    FeSO</w:t>
      </w:r>
      <w:r w:rsidR="00283F71" w:rsidRPr="00790254">
        <w:rPr>
          <w:sz w:val="24"/>
          <w:szCs w:val="24"/>
          <w:vertAlign w:val="subscript"/>
        </w:rPr>
        <w:t>4</w:t>
      </w:r>
      <w:r w:rsidR="00283F71" w:rsidRPr="00790254">
        <w:rPr>
          <w:sz w:val="24"/>
          <w:szCs w:val="24"/>
        </w:rPr>
        <w:t xml:space="preserve"> + (NH</w:t>
      </w:r>
      <w:r w:rsidR="00283F71" w:rsidRPr="00790254">
        <w:rPr>
          <w:sz w:val="24"/>
          <w:szCs w:val="24"/>
          <w:vertAlign w:val="subscript"/>
        </w:rPr>
        <w:t>4</w:t>
      </w:r>
      <w:r w:rsidR="00283F71" w:rsidRPr="00790254">
        <w:rPr>
          <w:sz w:val="24"/>
          <w:szCs w:val="24"/>
        </w:rPr>
        <w:t>)</w:t>
      </w:r>
      <w:r w:rsidR="00283F71" w:rsidRPr="00790254">
        <w:rPr>
          <w:sz w:val="24"/>
          <w:szCs w:val="24"/>
          <w:vertAlign w:val="subscript"/>
        </w:rPr>
        <w:t>2</w:t>
      </w:r>
      <w:r w:rsidR="00283F71" w:rsidRPr="00790254">
        <w:rPr>
          <w:sz w:val="24"/>
          <w:szCs w:val="24"/>
        </w:rPr>
        <w:t xml:space="preserve"> SO</w:t>
      </w:r>
      <w:r w:rsidR="00283F71" w:rsidRPr="00790254">
        <w:rPr>
          <w:sz w:val="24"/>
          <w:szCs w:val="24"/>
          <w:vertAlign w:val="subscript"/>
        </w:rPr>
        <w:t>4</w:t>
      </w:r>
      <w:r w:rsidR="00283F71" w:rsidRPr="00790254">
        <w:rPr>
          <w:sz w:val="24"/>
          <w:szCs w:val="24"/>
        </w:rPr>
        <w:t xml:space="preserve"> + 6H</w:t>
      </w:r>
      <w:r w:rsidR="00283F71" w:rsidRPr="00790254">
        <w:rPr>
          <w:sz w:val="24"/>
          <w:szCs w:val="24"/>
          <w:vertAlign w:val="subscript"/>
        </w:rPr>
        <w:t>2</w:t>
      </w:r>
      <w:r w:rsidR="00283F71" w:rsidRPr="00790254">
        <w:rPr>
          <w:sz w:val="24"/>
          <w:szCs w:val="24"/>
        </w:rPr>
        <w:t xml:space="preserve">O [×2] </w:t>
      </w:r>
    </w:p>
    <w:p w14:paraId="004D5C05" w14:textId="296F40FE" w:rsidR="00B004BE" w:rsidRPr="00790254" w:rsidRDefault="00DB0370" w:rsidP="008144D0">
      <w:pPr>
        <w:jc w:val="both"/>
        <w:rPr>
          <w:sz w:val="24"/>
          <w:szCs w:val="24"/>
        </w:rPr>
      </w:pPr>
      <w:r>
        <w:rPr>
          <w:noProof/>
          <w:sz w:val="24"/>
          <w:szCs w:val="24"/>
          <w:lang w:eastAsia="en-IN"/>
        </w:rPr>
        <mc:AlternateContent>
          <mc:Choice Requires="wps">
            <w:drawing>
              <wp:anchor distT="0" distB="0" distL="114300" distR="114300" simplePos="0" relativeHeight="251650560" behindDoc="0" locked="0" layoutInCell="1" allowOverlap="1" wp14:anchorId="64635668" wp14:editId="0F4371BE">
                <wp:simplePos x="0" y="0"/>
                <wp:positionH relativeFrom="column">
                  <wp:posOffset>1734185</wp:posOffset>
                </wp:positionH>
                <wp:positionV relativeFrom="paragraph">
                  <wp:posOffset>95885</wp:posOffset>
                </wp:positionV>
                <wp:extent cx="594360" cy="0"/>
                <wp:effectExtent l="10160" t="55880" r="14605" b="5842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B56C" id="AutoShape 6" o:spid="_x0000_s1026" type="#_x0000_t32" style="position:absolute;margin-left:136.55pt;margin-top:7.55pt;width:46.8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">
                <v:stroke endarrow="block"/>
              </v:shape>
            </w:pict>
          </mc:Fallback>
        </mc:AlternateContent>
      </w:r>
      <w:r w:rsidR="00283F71" w:rsidRPr="00790254">
        <w:rPr>
          <w:sz w:val="24"/>
          <w:szCs w:val="24"/>
        </w:rPr>
        <w:t>2FeSO</w:t>
      </w:r>
      <w:proofErr w:type="gramStart"/>
      <w:r w:rsidR="00283F71" w:rsidRPr="00790254">
        <w:rPr>
          <w:sz w:val="24"/>
          <w:szCs w:val="24"/>
          <w:vertAlign w:val="subscript"/>
        </w:rPr>
        <w:t xml:space="preserve">4 </w:t>
      </w:r>
      <w:r w:rsidR="00283F71" w:rsidRPr="00790254">
        <w:rPr>
          <w:sz w:val="24"/>
          <w:szCs w:val="24"/>
        </w:rPr>
        <w:t xml:space="preserve"> +</w:t>
      </w:r>
      <w:proofErr w:type="gramEnd"/>
      <w:r w:rsidR="00283F71" w:rsidRPr="00790254">
        <w:rPr>
          <w:sz w:val="24"/>
          <w:szCs w:val="24"/>
        </w:rPr>
        <w:t xml:space="preserve"> H</w:t>
      </w:r>
      <w:r w:rsidR="00283F71" w:rsidRPr="00790254">
        <w:rPr>
          <w:sz w:val="24"/>
          <w:szCs w:val="24"/>
          <w:vertAlign w:val="subscript"/>
        </w:rPr>
        <w:t>2</w:t>
      </w:r>
      <w:r w:rsidR="00283F71" w:rsidRPr="00790254">
        <w:rPr>
          <w:sz w:val="24"/>
          <w:szCs w:val="24"/>
        </w:rPr>
        <w:t>SO</w:t>
      </w:r>
      <w:r w:rsidR="00283F71" w:rsidRPr="00790254">
        <w:rPr>
          <w:sz w:val="24"/>
          <w:szCs w:val="24"/>
          <w:vertAlign w:val="subscript"/>
        </w:rPr>
        <w:t>4</w:t>
      </w:r>
      <w:r w:rsidR="00283F71" w:rsidRPr="00790254">
        <w:rPr>
          <w:sz w:val="24"/>
          <w:szCs w:val="24"/>
        </w:rPr>
        <w:t xml:space="preserve">  + [O</w:t>
      </w:r>
      <w:r w:rsidR="00283F71" w:rsidRPr="00790254">
        <w:rPr>
          <w:sz w:val="24"/>
          <w:szCs w:val="24"/>
          <w:vertAlign w:val="superscript"/>
        </w:rPr>
        <w:t>-</w:t>
      </w:r>
      <w:r w:rsidR="00283F71" w:rsidRPr="00790254">
        <w:rPr>
          <w:sz w:val="24"/>
          <w:szCs w:val="24"/>
        </w:rPr>
        <w:t>]                                    Fe</w:t>
      </w:r>
      <w:r w:rsidR="00283F71" w:rsidRPr="00790254">
        <w:rPr>
          <w:sz w:val="24"/>
          <w:szCs w:val="24"/>
          <w:vertAlign w:val="subscript"/>
        </w:rPr>
        <w:t>2</w:t>
      </w:r>
      <w:r w:rsidR="00283F71" w:rsidRPr="00790254">
        <w:rPr>
          <w:sz w:val="24"/>
          <w:szCs w:val="24"/>
        </w:rPr>
        <w:t>(SO</w:t>
      </w:r>
      <w:r w:rsidR="00283F71" w:rsidRPr="00790254">
        <w:rPr>
          <w:sz w:val="24"/>
          <w:szCs w:val="24"/>
          <w:vertAlign w:val="subscript"/>
        </w:rPr>
        <w:t>4</w:t>
      </w:r>
      <w:r w:rsidR="00283F71" w:rsidRPr="00790254">
        <w:rPr>
          <w:sz w:val="24"/>
          <w:szCs w:val="24"/>
        </w:rPr>
        <w:t>)</w:t>
      </w:r>
      <w:r w:rsidR="00283F71" w:rsidRPr="00790254">
        <w:rPr>
          <w:sz w:val="24"/>
          <w:szCs w:val="24"/>
          <w:vertAlign w:val="subscript"/>
        </w:rPr>
        <w:t>3</w:t>
      </w:r>
      <w:r w:rsidR="00283F71" w:rsidRPr="00790254">
        <w:rPr>
          <w:sz w:val="24"/>
          <w:szCs w:val="24"/>
        </w:rPr>
        <w:t xml:space="preserve"> + H</w:t>
      </w:r>
      <w:r w:rsidR="00283F71" w:rsidRPr="00790254">
        <w:rPr>
          <w:sz w:val="24"/>
          <w:szCs w:val="24"/>
          <w:vertAlign w:val="subscript"/>
        </w:rPr>
        <w:t>2</w:t>
      </w:r>
      <w:r w:rsidR="00283F71" w:rsidRPr="00790254">
        <w:rPr>
          <w:sz w:val="24"/>
          <w:szCs w:val="24"/>
        </w:rPr>
        <w:t>O</w:t>
      </w:r>
    </w:p>
    <w:p w14:paraId="32CFDA20" w14:textId="240A379C" w:rsidR="00B004BE" w:rsidRPr="00790254" w:rsidRDefault="00DB0370" w:rsidP="008144D0">
      <w:pPr>
        <w:jc w:val="both"/>
        <w:rPr>
          <w:sz w:val="24"/>
          <w:szCs w:val="24"/>
        </w:rPr>
      </w:pPr>
      <w:r>
        <w:rPr>
          <w:noProof/>
          <w:sz w:val="24"/>
          <w:szCs w:val="24"/>
          <w:lang w:eastAsia="en-IN"/>
        </w:rPr>
        <mc:AlternateContent>
          <mc:Choice Requires="wps">
            <w:drawing>
              <wp:anchor distT="0" distB="0" distL="114300" distR="114300" simplePos="0" relativeHeight="251651584" behindDoc="0" locked="0" layoutInCell="1" allowOverlap="1" wp14:anchorId="51F6C5D2" wp14:editId="51BB932E">
                <wp:simplePos x="0" y="0"/>
                <wp:positionH relativeFrom="column">
                  <wp:posOffset>-5715</wp:posOffset>
                </wp:positionH>
                <wp:positionV relativeFrom="paragraph">
                  <wp:posOffset>227330</wp:posOffset>
                </wp:positionV>
                <wp:extent cx="5711190" cy="0"/>
                <wp:effectExtent l="13335" t="13335" r="9525" b="571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08238" id="AutoShape 7" o:spid="_x0000_s1026" type="#_x0000_t32" style="position:absolute;margin-left:-.45pt;margin-top:17.9pt;width:449.7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syuAEAAFYDAAAOAAAAZHJzL2Uyb0RvYy54bWysU8Fu2zAMvQ/YPwi6L44DZFuNOD2k6y7d&#10;FqDdBzCSbAuVRYFU4uTvJ6lJWmy3oT4IlEg+Pj7Sq9vj6MTBEFv0raxncymMV6it71v5++n+01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"/>
            </w:pict>
          </mc:Fallback>
        </mc:AlternateContent>
      </w:r>
    </w:p>
    <w:p w14:paraId="6AEFBAD7" w14:textId="77B7C918" w:rsidR="00283F71" w:rsidRPr="00790254" w:rsidRDefault="00DB0370" w:rsidP="008144D0">
      <w:pPr>
        <w:jc w:val="both"/>
        <w:rPr>
          <w:sz w:val="24"/>
          <w:szCs w:val="24"/>
        </w:rPr>
      </w:pPr>
      <w:r>
        <w:rPr>
          <w:noProof/>
          <w:sz w:val="24"/>
          <w:szCs w:val="24"/>
          <w:lang w:eastAsia="en-IN"/>
        </w:rPr>
        <mc:AlternateContent>
          <mc:Choice Requires="wps">
            <w:drawing>
              <wp:anchor distT="0" distB="0" distL="114300" distR="114300" simplePos="0" relativeHeight="251653632" behindDoc="0" locked="0" layoutInCell="1" allowOverlap="1" wp14:anchorId="030FF4AA" wp14:editId="39CFE603">
                <wp:simplePos x="0" y="0"/>
                <wp:positionH relativeFrom="column">
                  <wp:posOffset>2520950</wp:posOffset>
                </wp:positionH>
                <wp:positionV relativeFrom="paragraph">
                  <wp:posOffset>113665</wp:posOffset>
                </wp:positionV>
                <wp:extent cx="594360" cy="0"/>
                <wp:effectExtent l="6350" t="59055" r="18415" b="5524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E8DF4" id="AutoShape 9" o:spid="_x0000_s1026" type="#_x0000_t32" style="position:absolute;margin-left:198.5pt;margin-top:8.95pt;width:46.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">
                <v:stroke endarrow="block"/>
              </v:shape>
            </w:pict>
          </mc:Fallback>
        </mc:AlternateContent>
      </w:r>
      <w:r>
        <w:rPr>
          <w:noProof/>
          <w:sz w:val="24"/>
          <w:szCs w:val="24"/>
          <w:lang w:eastAsia="en-IN"/>
        </w:rPr>
        <mc:AlternateContent>
          <mc:Choice Requires="wps">
            <w:drawing>
              <wp:anchor distT="0" distB="0" distL="114300" distR="114300" simplePos="0" relativeHeight="251652608" behindDoc="0" locked="0" layoutInCell="1" allowOverlap="1" wp14:anchorId="1629DC67" wp14:editId="6F2B4581">
                <wp:simplePos x="0" y="0"/>
                <wp:positionH relativeFrom="column">
                  <wp:posOffset>-5715</wp:posOffset>
                </wp:positionH>
                <wp:positionV relativeFrom="paragraph">
                  <wp:posOffset>273685</wp:posOffset>
                </wp:positionV>
                <wp:extent cx="5697855" cy="0"/>
                <wp:effectExtent l="13335" t="9525" r="1333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3772C" id="AutoShape 8" o:spid="_x0000_s1026" type="#_x0000_t32" style="position:absolute;margin-left:-.45pt;margin-top:21.55pt;width:448.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"/>
            </w:pict>
          </mc:Fallback>
        </mc:AlternateContent>
      </w:r>
      <w:r w:rsidR="006C6745" w:rsidRPr="00790254">
        <w:rPr>
          <w:sz w:val="24"/>
          <w:szCs w:val="24"/>
        </w:rPr>
        <w:t>2FeSO</w:t>
      </w:r>
      <w:r w:rsidR="006C6745" w:rsidRPr="00790254">
        <w:rPr>
          <w:sz w:val="24"/>
          <w:szCs w:val="24"/>
          <w:vertAlign w:val="subscript"/>
        </w:rPr>
        <w:t>4</w:t>
      </w:r>
      <w:r w:rsidR="006C6745" w:rsidRPr="00790254">
        <w:rPr>
          <w:sz w:val="24"/>
          <w:szCs w:val="24"/>
        </w:rPr>
        <w:t xml:space="preserve"> (NH</w:t>
      </w:r>
      <w:r w:rsidR="006C6745" w:rsidRPr="00790254">
        <w:rPr>
          <w:sz w:val="24"/>
          <w:szCs w:val="24"/>
          <w:vertAlign w:val="subscript"/>
        </w:rPr>
        <w:t>4</w:t>
      </w:r>
      <w:r w:rsidR="006C6745" w:rsidRPr="00790254">
        <w:rPr>
          <w:sz w:val="24"/>
          <w:szCs w:val="24"/>
        </w:rPr>
        <w:t>)</w:t>
      </w:r>
      <w:r w:rsidR="006C6745" w:rsidRPr="00790254">
        <w:rPr>
          <w:sz w:val="24"/>
          <w:szCs w:val="24"/>
          <w:vertAlign w:val="subscript"/>
        </w:rPr>
        <w:t>2</w:t>
      </w:r>
      <w:r w:rsidR="006C6745" w:rsidRPr="00790254">
        <w:rPr>
          <w:sz w:val="24"/>
          <w:szCs w:val="24"/>
        </w:rPr>
        <w:t>SO</w:t>
      </w:r>
      <w:r w:rsidR="006C6745" w:rsidRPr="00790254">
        <w:rPr>
          <w:sz w:val="24"/>
          <w:szCs w:val="24"/>
          <w:vertAlign w:val="subscript"/>
        </w:rPr>
        <w:t>4</w:t>
      </w:r>
      <w:r w:rsidR="006C6745" w:rsidRPr="00790254">
        <w:rPr>
          <w:sz w:val="24"/>
          <w:szCs w:val="24"/>
        </w:rPr>
        <w:t>.12</w:t>
      </w:r>
      <w:proofErr w:type="gramStart"/>
      <w:r w:rsidR="006C6745" w:rsidRPr="00790254">
        <w:rPr>
          <w:sz w:val="24"/>
          <w:szCs w:val="24"/>
        </w:rPr>
        <w:t>H</w:t>
      </w:r>
      <w:r w:rsidR="006C6745" w:rsidRPr="00790254">
        <w:rPr>
          <w:sz w:val="24"/>
          <w:szCs w:val="24"/>
          <w:vertAlign w:val="subscript"/>
        </w:rPr>
        <w:t>2</w:t>
      </w:r>
      <w:r w:rsidR="006C6745" w:rsidRPr="00790254">
        <w:rPr>
          <w:sz w:val="24"/>
          <w:szCs w:val="24"/>
        </w:rPr>
        <w:t>O  +</w:t>
      </w:r>
      <w:proofErr w:type="gramEnd"/>
      <w:r w:rsidR="006C6745" w:rsidRPr="00790254">
        <w:rPr>
          <w:sz w:val="24"/>
          <w:szCs w:val="24"/>
        </w:rPr>
        <w:t xml:space="preserve"> H</w:t>
      </w:r>
      <w:r w:rsidR="006C6745" w:rsidRPr="00790254">
        <w:rPr>
          <w:sz w:val="24"/>
          <w:szCs w:val="24"/>
          <w:vertAlign w:val="subscript"/>
        </w:rPr>
        <w:t>2</w:t>
      </w:r>
      <w:r w:rsidR="006C6745" w:rsidRPr="00790254">
        <w:rPr>
          <w:sz w:val="24"/>
          <w:szCs w:val="24"/>
        </w:rPr>
        <w:t>SO</w:t>
      </w:r>
      <w:r w:rsidR="006C6745" w:rsidRPr="00790254">
        <w:rPr>
          <w:sz w:val="24"/>
          <w:szCs w:val="24"/>
          <w:vertAlign w:val="subscript"/>
        </w:rPr>
        <w:t>4</w:t>
      </w:r>
      <w:r w:rsidR="006C6745" w:rsidRPr="00790254">
        <w:rPr>
          <w:sz w:val="24"/>
          <w:szCs w:val="24"/>
        </w:rPr>
        <w:t xml:space="preserve">  + O</w:t>
      </w:r>
      <w:r w:rsidR="006C6745" w:rsidRPr="00790254">
        <w:rPr>
          <w:sz w:val="24"/>
          <w:szCs w:val="24"/>
          <w:vertAlign w:val="superscript"/>
        </w:rPr>
        <w:t>-</w:t>
      </w:r>
      <w:r w:rsidR="006C6745" w:rsidRPr="00790254">
        <w:rPr>
          <w:sz w:val="24"/>
          <w:szCs w:val="24"/>
        </w:rPr>
        <w:t xml:space="preserve">                         2(NH</w:t>
      </w:r>
      <w:r w:rsidR="006C6745" w:rsidRPr="00790254">
        <w:rPr>
          <w:sz w:val="24"/>
          <w:szCs w:val="24"/>
          <w:vertAlign w:val="subscript"/>
        </w:rPr>
        <w:t>4</w:t>
      </w:r>
      <w:r w:rsidR="006C6745" w:rsidRPr="00790254">
        <w:rPr>
          <w:sz w:val="24"/>
          <w:szCs w:val="24"/>
        </w:rPr>
        <w:t>)</w:t>
      </w:r>
      <w:r w:rsidR="006C6745" w:rsidRPr="00790254">
        <w:rPr>
          <w:sz w:val="24"/>
          <w:szCs w:val="24"/>
          <w:vertAlign w:val="subscript"/>
        </w:rPr>
        <w:t>2</w:t>
      </w:r>
      <w:r w:rsidR="006C6745" w:rsidRPr="00790254">
        <w:rPr>
          <w:sz w:val="24"/>
          <w:szCs w:val="24"/>
        </w:rPr>
        <w:t xml:space="preserve"> SO</w:t>
      </w:r>
      <w:r w:rsidR="006C6745" w:rsidRPr="00790254">
        <w:rPr>
          <w:sz w:val="24"/>
          <w:szCs w:val="24"/>
          <w:vertAlign w:val="subscript"/>
        </w:rPr>
        <w:t>4</w:t>
      </w:r>
      <w:r w:rsidR="006C6745" w:rsidRPr="00790254">
        <w:rPr>
          <w:sz w:val="24"/>
          <w:szCs w:val="24"/>
        </w:rPr>
        <w:t xml:space="preserve">  + Fe</w:t>
      </w:r>
      <w:r w:rsidR="006C6745" w:rsidRPr="00790254">
        <w:rPr>
          <w:sz w:val="24"/>
          <w:szCs w:val="24"/>
          <w:vertAlign w:val="subscript"/>
        </w:rPr>
        <w:t>2</w:t>
      </w:r>
      <w:r w:rsidR="006C6745" w:rsidRPr="00790254">
        <w:rPr>
          <w:sz w:val="24"/>
          <w:szCs w:val="24"/>
        </w:rPr>
        <w:t>(SO</w:t>
      </w:r>
      <w:r w:rsidR="006C6745" w:rsidRPr="00790254">
        <w:rPr>
          <w:sz w:val="24"/>
          <w:szCs w:val="24"/>
          <w:vertAlign w:val="subscript"/>
        </w:rPr>
        <w:t>4</w:t>
      </w:r>
      <w:r w:rsidR="006C6745" w:rsidRPr="00790254">
        <w:rPr>
          <w:sz w:val="24"/>
          <w:szCs w:val="24"/>
        </w:rPr>
        <w:t>)</w:t>
      </w:r>
      <w:r w:rsidR="006C6745" w:rsidRPr="00790254">
        <w:rPr>
          <w:sz w:val="24"/>
          <w:szCs w:val="24"/>
          <w:vertAlign w:val="subscript"/>
        </w:rPr>
        <w:t>3</w:t>
      </w:r>
      <w:r w:rsidR="006C6745" w:rsidRPr="00790254">
        <w:rPr>
          <w:sz w:val="24"/>
          <w:szCs w:val="24"/>
        </w:rPr>
        <w:t xml:space="preserve">  + 13H</w:t>
      </w:r>
      <w:r w:rsidR="006C6745" w:rsidRPr="00790254">
        <w:rPr>
          <w:sz w:val="24"/>
          <w:szCs w:val="24"/>
          <w:vertAlign w:val="subscript"/>
        </w:rPr>
        <w:t>2</w:t>
      </w:r>
      <w:r w:rsidR="006C6745" w:rsidRPr="00790254">
        <w:rPr>
          <w:sz w:val="24"/>
          <w:szCs w:val="24"/>
        </w:rPr>
        <w:t>O</w:t>
      </w:r>
    </w:p>
    <w:p w14:paraId="09DFC1B2" w14:textId="77777777" w:rsidR="00B004BE" w:rsidRPr="00790254" w:rsidRDefault="00B004BE" w:rsidP="008144D0">
      <w:pPr>
        <w:jc w:val="both"/>
        <w:rPr>
          <w:sz w:val="24"/>
          <w:szCs w:val="24"/>
        </w:rPr>
      </w:pPr>
    </w:p>
    <w:p w14:paraId="6816793E" w14:textId="77777777" w:rsidR="00B004BE" w:rsidRPr="00790254" w:rsidRDefault="00480B42" w:rsidP="008144D0">
      <w:pPr>
        <w:jc w:val="both"/>
        <w:rPr>
          <w:sz w:val="24"/>
          <w:szCs w:val="24"/>
        </w:rPr>
      </w:pPr>
      <w:r w:rsidRPr="00790254">
        <w:rPr>
          <w:sz w:val="24"/>
          <w:szCs w:val="24"/>
        </w:rPr>
        <w:t>(iii) The action of diphenylamine indicator</w:t>
      </w:r>
    </w:p>
    <w:p w14:paraId="4136267A" w14:textId="77777777" w:rsidR="00480B42" w:rsidRPr="00790254" w:rsidRDefault="00480B42" w:rsidP="00480B42">
      <w:pPr>
        <w:tabs>
          <w:tab w:val="center" w:pos="4513"/>
        </w:tabs>
        <w:spacing w:after="0"/>
        <w:jc w:val="both"/>
        <w:rPr>
          <w:sz w:val="24"/>
          <w:szCs w:val="24"/>
        </w:rPr>
      </w:pPr>
      <w:r w:rsidRPr="00790254">
        <w:rPr>
          <w:sz w:val="24"/>
          <w:szCs w:val="24"/>
        </w:rPr>
        <w:t xml:space="preserve">                                       +O</w:t>
      </w:r>
      <w:r w:rsidRPr="00790254">
        <w:rPr>
          <w:sz w:val="24"/>
          <w:szCs w:val="24"/>
        </w:rPr>
        <w:tab/>
        <w:t xml:space="preserve">               +O</w:t>
      </w:r>
    </w:p>
    <w:p w14:paraId="556EDFD3" w14:textId="02A62C07" w:rsidR="00480B42" w:rsidRPr="00790254" w:rsidRDefault="00DB0370" w:rsidP="00480B42">
      <w:pPr>
        <w:tabs>
          <w:tab w:val="left" w:pos="2933"/>
        </w:tabs>
        <w:spacing w:after="0"/>
        <w:jc w:val="both"/>
        <w:rPr>
          <w:sz w:val="24"/>
          <w:szCs w:val="24"/>
        </w:rPr>
      </w:pPr>
      <w:r>
        <w:rPr>
          <w:noProof/>
          <w:sz w:val="24"/>
          <w:szCs w:val="24"/>
          <w:lang w:eastAsia="en-IN"/>
        </w:rPr>
        <mc:AlternateContent>
          <mc:Choice Requires="wps">
            <w:drawing>
              <wp:anchor distT="0" distB="0" distL="114300" distR="114300" simplePos="0" relativeHeight="251655680" behindDoc="0" locked="0" layoutInCell="1" allowOverlap="1" wp14:anchorId="5EF90933" wp14:editId="3F0D774A">
                <wp:simplePos x="0" y="0"/>
                <wp:positionH relativeFrom="column">
                  <wp:posOffset>2869565</wp:posOffset>
                </wp:positionH>
                <wp:positionV relativeFrom="paragraph">
                  <wp:posOffset>113665</wp:posOffset>
                </wp:positionV>
                <wp:extent cx="594360" cy="0"/>
                <wp:effectExtent l="12065" t="52705" r="22225" b="6159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A1289" id="AutoShape 11" o:spid="_x0000_s1026" type="#_x0000_t32" style="position:absolute;margin-left:225.95pt;margin-top:8.95pt;width:46.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">
                <v:stroke endarrow="block"/>
              </v:shape>
            </w:pict>
          </mc:Fallback>
        </mc:AlternateContent>
      </w:r>
      <w:r>
        <w:rPr>
          <w:noProof/>
          <w:sz w:val="24"/>
          <w:szCs w:val="24"/>
          <w:lang w:eastAsia="en-IN"/>
        </w:rPr>
        <mc:AlternateContent>
          <mc:Choice Requires="wps">
            <w:drawing>
              <wp:anchor distT="0" distB="0" distL="114300" distR="114300" simplePos="0" relativeHeight="251654656" behindDoc="0" locked="0" layoutInCell="1" allowOverlap="1" wp14:anchorId="12E2D9B3" wp14:editId="731FB846">
                <wp:simplePos x="0" y="0"/>
                <wp:positionH relativeFrom="column">
                  <wp:posOffset>1176020</wp:posOffset>
                </wp:positionH>
                <wp:positionV relativeFrom="paragraph">
                  <wp:posOffset>113665</wp:posOffset>
                </wp:positionV>
                <wp:extent cx="594360" cy="0"/>
                <wp:effectExtent l="13970" t="52705" r="20320" b="6159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1757" id="AutoShape 10" o:spid="_x0000_s1026" type="#_x0000_t32" style="position:absolute;margin-left:92.6pt;margin-top:8.95pt;width:46.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8zywEAAHcDAAAOAAAAZHJzL2Uyb0RvYy54bWysU8Fu2zAMvQ/YPwi6L06ypVi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">
                <v:stroke endarrow="block"/>
              </v:shape>
            </w:pict>
          </mc:Fallback>
        </mc:AlternateContent>
      </w:r>
      <w:r w:rsidR="00480B42" w:rsidRPr="00790254">
        <w:rPr>
          <w:sz w:val="24"/>
          <w:szCs w:val="24"/>
        </w:rPr>
        <w:t>2C</w:t>
      </w:r>
      <w:r w:rsidR="00480B42" w:rsidRPr="00790254">
        <w:rPr>
          <w:sz w:val="24"/>
          <w:szCs w:val="24"/>
          <w:vertAlign w:val="subscript"/>
        </w:rPr>
        <w:t>6</w:t>
      </w:r>
      <w:r w:rsidR="00480B42" w:rsidRPr="00790254">
        <w:rPr>
          <w:sz w:val="24"/>
          <w:szCs w:val="24"/>
        </w:rPr>
        <w:t>H</w:t>
      </w:r>
      <w:r w:rsidR="00480B42" w:rsidRPr="00790254">
        <w:rPr>
          <w:sz w:val="24"/>
          <w:szCs w:val="24"/>
          <w:vertAlign w:val="subscript"/>
        </w:rPr>
        <w:t>5</w:t>
      </w:r>
      <w:r w:rsidR="00480B42" w:rsidRPr="00790254">
        <w:rPr>
          <w:sz w:val="24"/>
          <w:szCs w:val="24"/>
        </w:rPr>
        <w:t>NHC</w:t>
      </w:r>
      <w:r w:rsidR="00480B42" w:rsidRPr="00790254">
        <w:rPr>
          <w:sz w:val="24"/>
          <w:szCs w:val="24"/>
          <w:vertAlign w:val="subscript"/>
        </w:rPr>
        <w:t>6</w:t>
      </w:r>
      <w:r w:rsidR="00480B42" w:rsidRPr="00790254">
        <w:rPr>
          <w:sz w:val="24"/>
          <w:szCs w:val="24"/>
        </w:rPr>
        <w:t>H</w:t>
      </w:r>
      <w:r w:rsidR="00480B42" w:rsidRPr="00790254">
        <w:rPr>
          <w:sz w:val="24"/>
          <w:szCs w:val="24"/>
          <w:vertAlign w:val="subscript"/>
        </w:rPr>
        <w:t>5</w:t>
      </w:r>
      <w:r w:rsidR="00480B42" w:rsidRPr="00790254">
        <w:rPr>
          <w:sz w:val="24"/>
          <w:szCs w:val="24"/>
          <w:vertAlign w:val="subscript"/>
        </w:rPr>
        <w:tab/>
      </w:r>
      <w:r w:rsidR="00480B42" w:rsidRPr="00790254">
        <w:rPr>
          <w:sz w:val="24"/>
          <w:szCs w:val="24"/>
        </w:rPr>
        <w:t>2(C</w:t>
      </w:r>
      <w:r w:rsidR="00480B42" w:rsidRPr="00790254">
        <w:rPr>
          <w:sz w:val="24"/>
          <w:szCs w:val="24"/>
          <w:vertAlign w:val="subscript"/>
        </w:rPr>
        <w:t>6</w:t>
      </w:r>
      <w:r w:rsidR="00480B42" w:rsidRPr="00790254">
        <w:rPr>
          <w:sz w:val="24"/>
          <w:szCs w:val="24"/>
        </w:rPr>
        <w:t>H</w:t>
      </w:r>
      <w:r w:rsidR="00480B42" w:rsidRPr="00790254">
        <w:rPr>
          <w:sz w:val="24"/>
          <w:szCs w:val="24"/>
          <w:vertAlign w:val="subscript"/>
        </w:rPr>
        <w:t>5</w:t>
      </w:r>
      <w:r w:rsidR="00480B42" w:rsidRPr="00790254">
        <w:rPr>
          <w:sz w:val="24"/>
          <w:szCs w:val="24"/>
        </w:rPr>
        <w:t>NHC</w:t>
      </w:r>
      <w:r w:rsidR="00480B42" w:rsidRPr="00790254">
        <w:rPr>
          <w:sz w:val="24"/>
          <w:szCs w:val="24"/>
          <w:vertAlign w:val="subscript"/>
        </w:rPr>
        <w:t>6</w:t>
      </w:r>
      <w:r w:rsidR="00480B42" w:rsidRPr="00790254">
        <w:rPr>
          <w:sz w:val="24"/>
          <w:szCs w:val="24"/>
        </w:rPr>
        <w:t>H</w:t>
      </w:r>
      <w:r w:rsidR="00480B42" w:rsidRPr="00790254">
        <w:rPr>
          <w:sz w:val="24"/>
          <w:szCs w:val="24"/>
          <w:vertAlign w:val="subscript"/>
        </w:rPr>
        <w:t>4</w:t>
      </w:r>
      <w:r w:rsidR="00480B42" w:rsidRPr="00790254">
        <w:rPr>
          <w:sz w:val="24"/>
          <w:szCs w:val="24"/>
        </w:rPr>
        <w:t>)                          C</w:t>
      </w:r>
      <w:r w:rsidR="00480B42" w:rsidRPr="00790254">
        <w:rPr>
          <w:sz w:val="24"/>
          <w:szCs w:val="24"/>
          <w:vertAlign w:val="subscript"/>
        </w:rPr>
        <w:t>6</w:t>
      </w:r>
      <w:r w:rsidR="00480B42" w:rsidRPr="00790254">
        <w:rPr>
          <w:sz w:val="24"/>
          <w:szCs w:val="24"/>
        </w:rPr>
        <w:t>H</w:t>
      </w:r>
      <w:r w:rsidR="00480B42" w:rsidRPr="00790254">
        <w:rPr>
          <w:sz w:val="24"/>
          <w:szCs w:val="24"/>
          <w:vertAlign w:val="subscript"/>
        </w:rPr>
        <w:t>5</w:t>
      </w:r>
      <w:r w:rsidR="00480B42" w:rsidRPr="00790254">
        <w:rPr>
          <w:sz w:val="24"/>
          <w:szCs w:val="24"/>
        </w:rPr>
        <w:t>N-C</w:t>
      </w:r>
      <w:r w:rsidR="00480B42" w:rsidRPr="00790254">
        <w:rPr>
          <w:sz w:val="24"/>
          <w:szCs w:val="24"/>
          <w:vertAlign w:val="subscript"/>
        </w:rPr>
        <w:t>6</w:t>
      </w:r>
      <w:r w:rsidR="00480B42" w:rsidRPr="00790254">
        <w:rPr>
          <w:sz w:val="24"/>
          <w:szCs w:val="24"/>
        </w:rPr>
        <w:t>H</w:t>
      </w:r>
      <w:r w:rsidR="00480B42" w:rsidRPr="00790254">
        <w:rPr>
          <w:sz w:val="24"/>
          <w:szCs w:val="24"/>
          <w:vertAlign w:val="subscript"/>
        </w:rPr>
        <w:t>4</w:t>
      </w:r>
      <w:r w:rsidR="00753F6A" w:rsidRPr="00790254">
        <w:rPr>
          <w:sz w:val="24"/>
          <w:szCs w:val="24"/>
        </w:rPr>
        <w:t>C</w:t>
      </w:r>
      <w:r w:rsidR="00753F6A" w:rsidRPr="00790254">
        <w:rPr>
          <w:sz w:val="24"/>
          <w:szCs w:val="24"/>
          <w:vertAlign w:val="subscript"/>
        </w:rPr>
        <w:t>6</w:t>
      </w:r>
      <w:r w:rsidR="00753F6A" w:rsidRPr="00790254">
        <w:rPr>
          <w:sz w:val="24"/>
          <w:szCs w:val="24"/>
        </w:rPr>
        <w:t>H</w:t>
      </w:r>
      <w:r w:rsidR="00753F6A" w:rsidRPr="00790254">
        <w:rPr>
          <w:sz w:val="24"/>
          <w:szCs w:val="24"/>
          <w:vertAlign w:val="subscript"/>
        </w:rPr>
        <w:t>4</w:t>
      </w:r>
      <w:r w:rsidR="00753F6A" w:rsidRPr="00790254">
        <w:rPr>
          <w:sz w:val="24"/>
          <w:szCs w:val="24"/>
        </w:rPr>
        <w:t>N-C</w:t>
      </w:r>
      <w:r w:rsidR="00753F6A" w:rsidRPr="00790254">
        <w:rPr>
          <w:sz w:val="24"/>
          <w:szCs w:val="24"/>
          <w:vertAlign w:val="subscript"/>
        </w:rPr>
        <w:t>6</w:t>
      </w:r>
      <w:r w:rsidR="00753F6A" w:rsidRPr="00790254">
        <w:rPr>
          <w:sz w:val="24"/>
          <w:szCs w:val="24"/>
        </w:rPr>
        <w:t>H</w:t>
      </w:r>
      <w:r w:rsidR="00753F6A" w:rsidRPr="00790254">
        <w:rPr>
          <w:sz w:val="24"/>
          <w:szCs w:val="24"/>
          <w:vertAlign w:val="subscript"/>
        </w:rPr>
        <w:t>5</w:t>
      </w:r>
    </w:p>
    <w:p w14:paraId="198D82C3" w14:textId="77777777" w:rsidR="00B004BE" w:rsidRPr="00790254" w:rsidRDefault="00480B42" w:rsidP="00480B42">
      <w:pPr>
        <w:tabs>
          <w:tab w:val="center" w:pos="4513"/>
        </w:tabs>
        <w:jc w:val="both"/>
        <w:rPr>
          <w:sz w:val="24"/>
          <w:szCs w:val="24"/>
        </w:rPr>
      </w:pPr>
      <w:r w:rsidRPr="00790254">
        <w:rPr>
          <w:sz w:val="24"/>
          <w:szCs w:val="24"/>
        </w:rPr>
        <w:t>Diphenylamine         -H</w:t>
      </w:r>
      <w:r w:rsidRPr="00790254">
        <w:rPr>
          <w:sz w:val="24"/>
          <w:szCs w:val="24"/>
          <w:vertAlign w:val="subscript"/>
        </w:rPr>
        <w:t>2</w:t>
      </w:r>
      <w:r w:rsidRPr="00790254">
        <w:rPr>
          <w:sz w:val="24"/>
          <w:szCs w:val="24"/>
        </w:rPr>
        <w:t>O</w:t>
      </w:r>
      <w:r w:rsidRPr="00790254">
        <w:rPr>
          <w:sz w:val="24"/>
          <w:szCs w:val="24"/>
        </w:rPr>
        <w:tab/>
        <w:t>-H</w:t>
      </w:r>
      <w:r w:rsidRPr="00790254">
        <w:rPr>
          <w:sz w:val="24"/>
          <w:szCs w:val="24"/>
          <w:vertAlign w:val="subscript"/>
        </w:rPr>
        <w:t>2</w:t>
      </w:r>
      <w:r w:rsidRPr="00790254">
        <w:rPr>
          <w:sz w:val="24"/>
          <w:szCs w:val="24"/>
        </w:rPr>
        <w:t>O</w:t>
      </w:r>
      <w:r w:rsidR="00753F6A" w:rsidRPr="00790254">
        <w:rPr>
          <w:sz w:val="24"/>
          <w:szCs w:val="24"/>
        </w:rPr>
        <w:t xml:space="preserve">          Diphenyl benzidine (violet)</w:t>
      </w:r>
    </w:p>
    <w:p w14:paraId="64DE35E6" w14:textId="77777777" w:rsidR="00B004BE" w:rsidRPr="00790254" w:rsidRDefault="00B004BE" w:rsidP="008144D0">
      <w:pPr>
        <w:jc w:val="both"/>
        <w:rPr>
          <w:sz w:val="24"/>
          <w:szCs w:val="24"/>
        </w:rPr>
      </w:pPr>
    </w:p>
    <w:p w14:paraId="3BC6A833" w14:textId="77777777" w:rsidR="00B004BE" w:rsidRPr="00790254" w:rsidRDefault="00790254" w:rsidP="008144D0">
      <w:pPr>
        <w:jc w:val="both"/>
        <w:rPr>
          <w:b/>
          <w:sz w:val="24"/>
          <w:szCs w:val="24"/>
        </w:rPr>
      </w:pPr>
      <w:r w:rsidRPr="00790254">
        <w:rPr>
          <w:b/>
          <w:sz w:val="24"/>
          <w:szCs w:val="24"/>
        </w:rPr>
        <w:t>Apparatus</w:t>
      </w:r>
    </w:p>
    <w:p w14:paraId="4F2F78BB" w14:textId="77777777" w:rsidR="00790254" w:rsidRPr="00790254" w:rsidRDefault="00790254" w:rsidP="008144D0">
      <w:pPr>
        <w:jc w:val="both"/>
        <w:rPr>
          <w:sz w:val="24"/>
          <w:szCs w:val="24"/>
        </w:rPr>
      </w:pPr>
      <w:r w:rsidRPr="00790254">
        <w:rPr>
          <w:sz w:val="24"/>
          <w:szCs w:val="24"/>
        </w:rPr>
        <w:t>Conical flasks, pipette, burette, measuring cylinder, weighing balance</w:t>
      </w:r>
    </w:p>
    <w:p w14:paraId="6B376D5B" w14:textId="77777777" w:rsidR="00B004BE" w:rsidRDefault="00790254" w:rsidP="008144D0">
      <w:pPr>
        <w:jc w:val="both"/>
        <w:rPr>
          <w:b/>
          <w:sz w:val="24"/>
          <w:szCs w:val="24"/>
        </w:rPr>
      </w:pPr>
      <w:r>
        <w:rPr>
          <w:b/>
          <w:sz w:val="24"/>
          <w:szCs w:val="24"/>
        </w:rPr>
        <w:t>Reagents</w:t>
      </w:r>
    </w:p>
    <w:p w14:paraId="486B2A94" w14:textId="77777777" w:rsidR="00790254" w:rsidRPr="00530B62" w:rsidRDefault="00790254" w:rsidP="00E87278">
      <w:pPr>
        <w:pStyle w:val="ListParagraph"/>
        <w:numPr>
          <w:ilvl w:val="0"/>
          <w:numId w:val="9"/>
        </w:numPr>
        <w:ind w:left="426"/>
        <w:rPr>
          <w:b/>
          <w:bCs/>
        </w:rPr>
      </w:pPr>
      <w:r>
        <w:rPr>
          <w:b/>
          <w:bCs/>
        </w:rPr>
        <w:t xml:space="preserve">1N potassium dichromate: </w:t>
      </w:r>
      <w:r>
        <w:t xml:space="preserve">Dissolve 49.04 g of AR grade </w:t>
      </w:r>
      <w:r w:rsidRPr="001E7F40">
        <w:t>K</w:t>
      </w:r>
      <w:r w:rsidRPr="000E4326">
        <w:rPr>
          <w:vertAlign w:val="subscript"/>
        </w:rPr>
        <w:t>2</w:t>
      </w:r>
      <w:r w:rsidRPr="001E7F40">
        <w:t>Cr</w:t>
      </w:r>
      <w:r w:rsidRPr="001E7F40">
        <w:rPr>
          <w:vertAlign w:val="subscript"/>
        </w:rPr>
        <w:t>2</w:t>
      </w:r>
      <w:r w:rsidR="001E7F40">
        <w:t>O</w:t>
      </w:r>
      <w:r w:rsidRPr="001E7F40">
        <w:rPr>
          <w:vertAlign w:val="subscript"/>
        </w:rPr>
        <w:t>7</w:t>
      </w:r>
      <w:r>
        <w:t xml:space="preserve"> in about 500 mL of distilled water and make the volume to one </w:t>
      </w:r>
      <w:proofErr w:type="spellStart"/>
      <w:r>
        <w:t>litre</w:t>
      </w:r>
      <w:proofErr w:type="spellEnd"/>
    </w:p>
    <w:p w14:paraId="524D469B" w14:textId="77777777" w:rsidR="00790254" w:rsidRDefault="00790254" w:rsidP="00E87278">
      <w:pPr>
        <w:pStyle w:val="ListParagraph"/>
        <w:numPr>
          <w:ilvl w:val="0"/>
          <w:numId w:val="9"/>
        </w:numPr>
        <w:ind w:left="426"/>
        <w:rPr>
          <w:b/>
          <w:bCs/>
        </w:rPr>
      </w:pPr>
      <w:proofErr w:type="spellStart"/>
      <w:r>
        <w:rPr>
          <w:b/>
          <w:bCs/>
        </w:rPr>
        <w:t>Conc.Sulphuric</w:t>
      </w:r>
      <w:proofErr w:type="spellEnd"/>
      <w:r>
        <w:rPr>
          <w:b/>
          <w:bCs/>
        </w:rPr>
        <w:t xml:space="preserve"> acid</w:t>
      </w:r>
    </w:p>
    <w:p w14:paraId="799A9626" w14:textId="77777777" w:rsidR="00790254" w:rsidRPr="00530B62" w:rsidRDefault="00790254" w:rsidP="00E87278">
      <w:pPr>
        <w:pStyle w:val="ListParagraph"/>
        <w:numPr>
          <w:ilvl w:val="0"/>
          <w:numId w:val="9"/>
        </w:numPr>
        <w:ind w:left="426"/>
        <w:rPr>
          <w:b/>
          <w:bCs/>
        </w:rPr>
      </w:pPr>
      <w:r>
        <w:rPr>
          <w:b/>
          <w:bCs/>
        </w:rPr>
        <w:t xml:space="preserve">0.5N Ferrous ammonium sulphate: </w:t>
      </w:r>
      <w:r>
        <w:t>Dissolve 196g of ferrous ammonium sulphate in distilled water, add 20 mL of conc. H</w:t>
      </w:r>
      <w:r w:rsidRPr="000E0677">
        <w:rPr>
          <w:vertAlign w:val="subscript"/>
        </w:rPr>
        <w:t>2</w:t>
      </w:r>
      <w:r>
        <w:t>SO</w:t>
      </w:r>
      <w:r w:rsidRPr="000E0677">
        <w:rPr>
          <w:vertAlign w:val="subscript"/>
        </w:rPr>
        <w:t>4</w:t>
      </w:r>
      <w:r>
        <w:t xml:space="preserve"> and make volume to one </w:t>
      </w:r>
      <w:proofErr w:type="spellStart"/>
      <w:r>
        <w:t>litre</w:t>
      </w:r>
      <w:proofErr w:type="spellEnd"/>
      <w:r>
        <w:t>. The ferrous ammonium sulphate should be from a fresh lot and light green in colour. Yellowing of the salt indicates its oxidation.</w:t>
      </w:r>
    </w:p>
    <w:p w14:paraId="3A7F3AF2" w14:textId="77777777" w:rsidR="00790254" w:rsidRPr="00530B62" w:rsidRDefault="00790254" w:rsidP="00E87278">
      <w:pPr>
        <w:pStyle w:val="ListParagraph"/>
        <w:numPr>
          <w:ilvl w:val="0"/>
          <w:numId w:val="9"/>
        </w:numPr>
        <w:ind w:left="426"/>
        <w:rPr>
          <w:b/>
          <w:bCs/>
        </w:rPr>
      </w:pPr>
      <w:r>
        <w:rPr>
          <w:b/>
          <w:bCs/>
        </w:rPr>
        <w:t>Diphenylamine indicator:</w:t>
      </w:r>
      <w:r>
        <w:t xml:space="preserve"> Dissolve 0.5 g of the dye in a mixture of 20 mL of distilled water and 100 mL of conc. H</w:t>
      </w:r>
      <w:r w:rsidRPr="000E0677">
        <w:rPr>
          <w:vertAlign w:val="subscript"/>
        </w:rPr>
        <w:t>2</w:t>
      </w:r>
      <w:r>
        <w:t>SO</w:t>
      </w:r>
      <w:r w:rsidRPr="000E0677">
        <w:rPr>
          <w:vertAlign w:val="subscript"/>
        </w:rPr>
        <w:t>4</w:t>
      </w:r>
      <w:r>
        <w:t>.</w:t>
      </w:r>
    </w:p>
    <w:p w14:paraId="3E053B98" w14:textId="77777777" w:rsidR="00790254" w:rsidRDefault="00790254" w:rsidP="00E87278">
      <w:pPr>
        <w:pStyle w:val="ListParagraph"/>
        <w:numPr>
          <w:ilvl w:val="0"/>
          <w:numId w:val="9"/>
        </w:numPr>
        <w:ind w:left="426"/>
        <w:rPr>
          <w:b/>
          <w:bCs/>
        </w:rPr>
      </w:pPr>
      <w:r>
        <w:rPr>
          <w:b/>
          <w:bCs/>
        </w:rPr>
        <w:t>Orthophosphoric acid (85%) or sodium fluoride</w:t>
      </w:r>
    </w:p>
    <w:p w14:paraId="69CBFC59" w14:textId="77777777" w:rsidR="00790254" w:rsidRDefault="00790254" w:rsidP="008144D0">
      <w:pPr>
        <w:jc w:val="both"/>
        <w:rPr>
          <w:b/>
          <w:sz w:val="24"/>
          <w:szCs w:val="24"/>
        </w:rPr>
      </w:pPr>
    </w:p>
    <w:p w14:paraId="3B98B812" w14:textId="77777777" w:rsidR="007A4765" w:rsidRDefault="007A4765" w:rsidP="008144D0">
      <w:pPr>
        <w:jc w:val="both"/>
        <w:rPr>
          <w:b/>
          <w:sz w:val="24"/>
          <w:szCs w:val="24"/>
        </w:rPr>
      </w:pPr>
    </w:p>
    <w:p w14:paraId="519CE322" w14:textId="77777777" w:rsidR="00B004BE" w:rsidRDefault="00CB1D23" w:rsidP="008144D0">
      <w:pPr>
        <w:jc w:val="both"/>
        <w:rPr>
          <w:b/>
          <w:sz w:val="24"/>
          <w:szCs w:val="24"/>
        </w:rPr>
      </w:pPr>
      <w:r>
        <w:rPr>
          <w:b/>
          <w:sz w:val="24"/>
          <w:szCs w:val="24"/>
        </w:rPr>
        <w:lastRenderedPageBreak/>
        <w:t>Procedure</w:t>
      </w:r>
    </w:p>
    <w:p w14:paraId="0AC27269" w14:textId="77777777" w:rsidR="00CB1D23" w:rsidRPr="00A20363" w:rsidRDefault="00CB1D23" w:rsidP="00E35E0D">
      <w:pPr>
        <w:pStyle w:val="ListParagraph"/>
        <w:numPr>
          <w:ilvl w:val="0"/>
          <w:numId w:val="10"/>
        </w:numPr>
        <w:spacing w:line="360" w:lineRule="auto"/>
        <w:ind w:left="426" w:hanging="284"/>
        <w:rPr>
          <w:b/>
          <w:bCs/>
          <w:sz w:val="24"/>
          <w:szCs w:val="24"/>
        </w:rPr>
      </w:pPr>
      <w:r w:rsidRPr="00A20363">
        <w:rPr>
          <w:sz w:val="24"/>
          <w:szCs w:val="24"/>
        </w:rPr>
        <w:t>Weigh 1g of 0.2 mm soil sample into 500 mL dry conical flask of borosilicate glass.</w:t>
      </w:r>
    </w:p>
    <w:p w14:paraId="60ABDE90" w14:textId="77777777" w:rsidR="00CB1D23" w:rsidRPr="00A20363" w:rsidRDefault="00CB1D23" w:rsidP="00E35E0D">
      <w:pPr>
        <w:pStyle w:val="ListParagraph"/>
        <w:numPr>
          <w:ilvl w:val="0"/>
          <w:numId w:val="10"/>
        </w:numPr>
        <w:spacing w:line="360" w:lineRule="auto"/>
        <w:ind w:left="426" w:hanging="284"/>
        <w:rPr>
          <w:b/>
          <w:bCs/>
          <w:sz w:val="24"/>
          <w:szCs w:val="24"/>
        </w:rPr>
      </w:pPr>
      <w:r w:rsidRPr="00A20363">
        <w:rPr>
          <w:sz w:val="24"/>
          <w:szCs w:val="24"/>
        </w:rPr>
        <w:t>Add 10 mL of 1</w:t>
      </w:r>
      <w:r w:rsidRPr="00A20363">
        <w:rPr>
          <w:i/>
          <w:sz w:val="24"/>
          <w:szCs w:val="24"/>
        </w:rPr>
        <w:t>N</w:t>
      </w:r>
      <w:r w:rsidRPr="00A20363">
        <w:rPr>
          <w:sz w:val="24"/>
          <w:szCs w:val="24"/>
        </w:rPr>
        <w:t xml:space="preserve"> K</w:t>
      </w:r>
      <w:r w:rsidRPr="00A20363">
        <w:rPr>
          <w:sz w:val="24"/>
          <w:szCs w:val="24"/>
          <w:vertAlign w:val="subscript"/>
        </w:rPr>
        <w:t>2</w:t>
      </w:r>
      <w:r w:rsidRPr="00A20363">
        <w:rPr>
          <w:sz w:val="24"/>
          <w:szCs w:val="24"/>
        </w:rPr>
        <w:t>Cr</w:t>
      </w:r>
      <w:r w:rsidRPr="00A20363">
        <w:rPr>
          <w:sz w:val="24"/>
          <w:szCs w:val="24"/>
          <w:vertAlign w:val="subscript"/>
        </w:rPr>
        <w:t>2</w:t>
      </w:r>
      <w:r w:rsidRPr="00A20363">
        <w:rPr>
          <w:sz w:val="24"/>
          <w:szCs w:val="24"/>
        </w:rPr>
        <w:t>O</w:t>
      </w:r>
      <w:r w:rsidRPr="00A20363">
        <w:rPr>
          <w:sz w:val="24"/>
          <w:szCs w:val="24"/>
          <w:vertAlign w:val="subscript"/>
        </w:rPr>
        <w:t>7</w:t>
      </w:r>
      <w:r w:rsidRPr="00A20363">
        <w:rPr>
          <w:sz w:val="24"/>
          <w:szCs w:val="24"/>
        </w:rPr>
        <w:t xml:space="preserve"> and 20 mL of conc. H</w:t>
      </w:r>
      <w:r w:rsidRPr="00A20363">
        <w:rPr>
          <w:sz w:val="24"/>
          <w:szCs w:val="24"/>
          <w:vertAlign w:val="subscript"/>
        </w:rPr>
        <w:t>2</w:t>
      </w:r>
      <w:r w:rsidRPr="00A20363">
        <w:rPr>
          <w:sz w:val="24"/>
          <w:szCs w:val="24"/>
        </w:rPr>
        <w:t>SO</w:t>
      </w:r>
      <w:r w:rsidRPr="00A20363">
        <w:rPr>
          <w:sz w:val="24"/>
          <w:szCs w:val="24"/>
          <w:vertAlign w:val="subscript"/>
        </w:rPr>
        <w:t xml:space="preserve">4 </w:t>
      </w:r>
      <w:r w:rsidRPr="00A20363">
        <w:rPr>
          <w:sz w:val="24"/>
          <w:szCs w:val="24"/>
        </w:rPr>
        <w:t>with little swirling during addition</w:t>
      </w:r>
    </w:p>
    <w:p w14:paraId="3C8631E6" w14:textId="77777777" w:rsidR="00CB1D23" w:rsidRPr="00A20363" w:rsidRDefault="00CB1D23" w:rsidP="00E35E0D">
      <w:pPr>
        <w:pStyle w:val="ListParagraph"/>
        <w:numPr>
          <w:ilvl w:val="0"/>
          <w:numId w:val="10"/>
        </w:numPr>
        <w:spacing w:line="360" w:lineRule="auto"/>
        <w:ind w:left="426" w:hanging="284"/>
        <w:rPr>
          <w:b/>
          <w:bCs/>
          <w:sz w:val="24"/>
          <w:szCs w:val="24"/>
        </w:rPr>
      </w:pPr>
      <w:r w:rsidRPr="00A20363">
        <w:rPr>
          <w:sz w:val="24"/>
          <w:szCs w:val="24"/>
        </w:rPr>
        <w:t>Leave the flask for 30 minutes without disturbing so as to cool the contents and to make the reaction complete.</w:t>
      </w:r>
    </w:p>
    <w:p w14:paraId="03351A80" w14:textId="77777777" w:rsidR="00CB1D23" w:rsidRPr="00A20363" w:rsidRDefault="00CB1D23" w:rsidP="00E35E0D">
      <w:pPr>
        <w:pStyle w:val="ListParagraph"/>
        <w:numPr>
          <w:ilvl w:val="0"/>
          <w:numId w:val="10"/>
        </w:numPr>
        <w:spacing w:line="360" w:lineRule="auto"/>
        <w:ind w:left="426" w:hanging="284"/>
        <w:rPr>
          <w:b/>
          <w:bCs/>
          <w:sz w:val="24"/>
          <w:szCs w:val="24"/>
        </w:rPr>
      </w:pPr>
      <w:r w:rsidRPr="00A20363">
        <w:rPr>
          <w:sz w:val="24"/>
          <w:szCs w:val="24"/>
        </w:rPr>
        <w:t>Add slowly 200 mL of distilled water and 10 mL of orthophosphoric acid</w:t>
      </w:r>
      <w:r w:rsidR="00B752D4" w:rsidRPr="00A20363">
        <w:rPr>
          <w:sz w:val="24"/>
          <w:szCs w:val="24"/>
        </w:rPr>
        <w:t xml:space="preserve"> or 0.5 g </w:t>
      </w:r>
      <w:proofErr w:type="spellStart"/>
      <w:r w:rsidR="00B752D4" w:rsidRPr="00A20363">
        <w:rPr>
          <w:sz w:val="24"/>
          <w:szCs w:val="24"/>
        </w:rPr>
        <w:t>NaF</w:t>
      </w:r>
      <w:proofErr w:type="spellEnd"/>
      <w:r w:rsidRPr="00A20363">
        <w:rPr>
          <w:sz w:val="24"/>
          <w:szCs w:val="24"/>
        </w:rPr>
        <w:t>.</w:t>
      </w:r>
    </w:p>
    <w:p w14:paraId="27466117" w14:textId="77777777" w:rsidR="00CB1D23" w:rsidRPr="00A20363" w:rsidRDefault="00CB1D23" w:rsidP="00E35E0D">
      <w:pPr>
        <w:pStyle w:val="ListParagraph"/>
        <w:numPr>
          <w:ilvl w:val="0"/>
          <w:numId w:val="10"/>
        </w:numPr>
        <w:spacing w:line="360" w:lineRule="auto"/>
        <w:ind w:left="426" w:hanging="284"/>
        <w:rPr>
          <w:b/>
          <w:bCs/>
          <w:sz w:val="24"/>
          <w:szCs w:val="24"/>
        </w:rPr>
      </w:pPr>
      <w:r w:rsidRPr="00A20363">
        <w:rPr>
          <w:sz w:val="24"/>
          <w:szCs w:val="24"/>
        </w:rPr>
        <w:t>Add 1 mL of diphenylamine indicator</w:t>
      </w:r>
      <w:r w:rsidR="00030AEC" w:rsidRPr="00A20363">
        <w:rPr>
          <w:sz w:val="24"/>
          <w:szCs w:val="24"/>
        </w:rPr>
        <w:t>,</w:t>
      </w:r>
      <w:r w:rsidR="00305B8D" w:rsidRPr="00A20363">
        <w:rPr>
          <w:sz w:val="24"/>
          <w:szCs w:val="24"/>
        </w:rPr>
        <w:t xml:space="preserve"> which will give a deep violet colour of the suspension will appear</w:t>
      </w:r>
      <w:r w:rsidRPr="00A20363">
        <w:rPr>
          <w:sz w:val="24"/>
          <w:szCs w:val="24"/>
        </w:rPr>
        <w:t>.</w:t>
      </w:r>
    </w:p>
    <w:p w14:paraId="520778DD" w14:textId="77777777" w:rsidR="00CB1D23" w:rsidRPr="00A20363" w:rsidRDefault="00030AEC" w:rsidP="00E35E0D">
      <w:pPr>
        <w:pStyle w:val="ListParagraph"/>
        <w:numPr>
          <w:ilvl w:val="0"/>
          <w:numId w:val="10"/>
        </w:numPr>
        <w:spacing w:line="360" w:lineRule="auto"/>
        <w:ind w:left="426" w:hanging="284"/>
        <w:rPr>
          <w:b/>
          <w:bCs/>
          <w:sz w:val="24"/>
          <w:szCs w:val="24"/>
        </w:rPr>
      </w:pPr>
      <w:r w:rsidRPr="00A20363">
        <w:rPr>
          <w:sz w:val="24"/>
          <w:szCs w:val="24"/>
        </w:rPr>
        <w:t xml:space="preserve">The contents are titrated with </w:t>
      </w:r>
      <w:r w:rsidR="00CB1D23" w:rsidRPr="00A20363">
        <w:rPr>
          <w:sz w:val="24"/>
          <w:szCs w:val="24"/>
        </w:rPr>
        <w:t xml:space="preserve">0.5 </w:t>
      </w:r>
      <w:r w:rsidR="00CB1D23" w:rsidRPr="00A20363">
        <w:rPr>
          <w:i/>
          <w:sz w:val="24"/>
          <w:szCs w:val="24"/>
        </w:rPr>
        <w:t>N</w:t>
      </w:r>
      <w:r w:rsidR="00CB1D23" w:rsidRPr="00A20363">
        <w:rPr>
          <w:sz w:val="24"/>
          <w:szCs w:val="24"/>
        </w:rPr>
        <w:t xml:space="preserve"> ferrous ammonium sulphate solution in 50 mL burette</w:t>
      </w:r>
      <w:r w:rsidRPr="00A20363">
        <w:rPr>
          <w:sz w:val="24"/>
          <w:szCs w:val="24"/>
        </w:rPr>
        <w:t xml:space="preserve"> till the colour changes from violet to bright green colour starts appearing.</w:t>
      </w:r>
    </w:p>
    <w:p w14:paraId="03B48809" w14:textId="77777777" w:rsidR="00CB1D23" w:rsidRPr="00A20363" w:rsidRDefault="00030AEC" w:rsidP="00E35E0D">
      <w:pPr>
        <w:pStyle w:val="ListParagraph"/>
        <w:numPr>
          <w:ilvl w:val="0"/>
          <w:numId w:val="10"/>
        </w:numPr>
        <w:spacing w:line="360" w:lineRule="auto"/>
        <w:ind w:left="426" w:hanging="284"/>
        <w:rPr>
          <w:b/>
          <w:bCs/>
          <w:sz w:val="24"/>
          <w:szCs w:val="24"/>
        </w:rPr>
      </w:pPr>
      <w:r w:rsidRPr="00A20363">
        <w:rPr>
          <w:sz w:val="24"/>
          <w:szCs w:val="24"/>
        </w:rPr>
        <w:t>Note the volume of the ferrous ammonium sulphate solution used in titration and calculate the results as given below (</w:t>
      </w:r>
      <w:r w:rsidR="00CB1D23" w:rsidRPr="00A20363">
        <w:rPr>
          <w:sz w:val="24"/>
          <w:szCs w:val="24"/>
        </w:rPr>
        <w:t xml:space="preserve">If the </w:t>
      </w:r>
      <w:proofErr w:type="spellStart"/>
      <w:r w:rsidR="00CB1D23" w:rsidRPr="00A20363">
        <w:rPr>
          <w:sz w:val="24"/>
          <w:szCs w:val="24"/>
        </w:rPr>
        <w:t>titre</w:t>
      </w:r>
      <w:proofErr w:type="spellEnd"/>
      <w:r w:rsidR="00CB1D23" w:rsidRPr="00A20363">
        <w:rPr>
          <w:sz w:val="24"/>
          <w:szCs w:val="24"/>
        </w:rPr>
        <w:t xml:space="preserve"> value is &lt;6, repeat taking 0.2 to 0.5 g of soil sample</w:t>
      </w:r>
      <w:r w:rsidRPr="00A20363">
        <w:rPr>
          <w:sz w:val="24"/>
          <w:szCs w:val="24"/>
        </w:rPr>
        <w:t>)</w:t>
      </w:r>
      <w:r w:rsidR="00CB1D23" w:rsidRPr="00A20363">
        <w:rPr>
          <w:sz w:val="24"/>
          <w:szCs w:val="24"/>
        </w:rPr>
        <w:t>.</w:t>
      </w:r>
    </w:p>
    <w:p w14:paraId="3FD37B44" w14:textId="77777777" w:rsidR="00030AEC" w:rsidRPr="00A20363" w:rsidRDefault="00030AEC" w:rsidP="00E35E0D">
      <w:pPr>
        <w:pStyle w:val="ListParagraph"/>
        <w:numPr>
          <w:ilvl w:val="0"/>
          <w:numId w:val="10"/>
        </w:numPr>
        <w:spacing w:line="360" w:lineRule="auto"/>
        <w:ind w:left="426" w:hanging="284"/>
        <w:rPr>
          <w:b/>
          <w:bCs/>
          <w:sz w:val="24"/>
          <w:szCs w:val="24"/>
        </w:rPr>
      </w:pPr>
      <w:r w:rsidRPr="00A20363">
        <w:rPr>
          <w:sz w:val="24"/>
          <w:szCs w:val="24"/>
        </w:rPr>
        <w:t>Simultaneously, a blank is to be run without soil.</w:t>
      </w:r>
    </w:p>
    <w:p w14:paraId="2F2CA9CF" w14:textId="77777777" w:rsidR="00CB1D23" w:rsidRDefault="00CB1D23" w:rsidP="008144D0">
      <w:pPr>
        <w:jc w:val="both"/>
        <w:rPr>
          <w:b/>
          <w:sz w:val="24"/>
          <w:szCs w:val="24"/>
        </w:rPr>
      </w:pPr>
    </w:p>
    <w:p w14:paraId="5F7B3653" w14:textId="77777777" w:rsidR="00B004BE" w:rsidRDefault="009F382F" w:rsidP="008144D0">
      <w:pPr>
        <w:jc w:val="both"/>
        <w:rPr>
          <w:b/>
          <w:sz w:val="24"/>
          <w:szCs w:val="24"/>
        </w:rPr>
      </w:pPr>
      <w:r>
        <w:rPr>
          <w:b/>
          <w:sz w:val="24"/>
          <w:szCs w:val="24"/>
        </w:rPr>
        <w:t>Calculations</w:t>
      </w:r>
    </w:p>
    <w:p w14:paraId="14DFFCF9" w14:textId="77777777" w:rsidR="009F382F" w:rsidRDefault="009F382F" w:rsidP="008144D0">
      <w:pPr>
        <w:jc w:val="both"/>
        <w:rPr>
          <w:b/>
          <w:sz w:val="24"/>
          <w:szCs w:val="24"/>
        </w:rPr>
      </w:pPr>
      <w:r>
        <w:rPr>
          <w:b/>
          <w:sz w:val="24"/>
          <w:szCs w:val="24"/>
        </w:rPr>
        <w:t xml:space="preserve">                                                          (X-Y) × 0.003 × 100</w:t>
      </w:r>
    </w:p>
    <w:p w14:paraId="6FF8A8BB" w14:textId="77777777" w:rsidR="009F382F" w:rsidRDefault="009F382F" w:rsidP="008144D0">
      <w:pPr>
        <w:jc w:val="both"/>
        <w:rPr>
          <w:b/>
          <w:sz w:val="24"/>
          <w:szCs w:val="24"/>
        </w:rPr>
      </w:pPr>
      <w:r>
        <w:rPr>
          <w:b/>
          <w:sz w:val="24"/>
          <w:szCs w:val="24"/>
        </w:rPr>
        <w:t>Organic carbon in soil           = -------------------------------       = Z (%)</w:t>
      </w:r>
    </w:p>
    <w:p w14:paraId="316E0AB1" w14:textId="77777777" w:rsidR="00B004BE" w:rsidRDefault="009F382F" w:rsidP="008144D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2 × W</w:t>
      </w:r>
    </w:p>
    <w:p w14:paraId="659CEC69" w14:textId="77777777" w:rsidR="00B004BE" w:rsidRPr="002220C3" w:rsidRDefault="002220C3" w:rsidP="008144D0">
      <w:pPr>
        <w:jc w:val="both"/>
        <w:rPr>
          <w:sz w:val="24"/>
          <w:szCs w:val="24"/>
        </w:rPr>
      </w:pPr>
      <w:proofErr w:type="gramStart"/>
      <w:r w:rsidRPr="002220C3">
        <w:rPr>
          <w:sz w:val="24"/>
          <w:szCs w:val="24"/>
        </w:rPr>
        <w:t>Where</w:t>
      </w:r>
      <w:proofErr w:type="gramEnd"/>
      <w:r w:rsidRPr="002220C3">
        <w:rPr>
          <w:sz w:val="24"/>
          <w:szCs w:val="24"/>
        </w:rPr>
        <w:t>,</w:t>
      </w:r>
    </w:p>
    <w:p w14:paraId="50265641" w14:textId="77777777" w:rsidR="002220C3" w:rsidRDefault="002220C3" w:rsidP="008144D0">
      <w:pPr>
        <w:jc w:val="both"/>
        <w:rPr>
          <w:sz w:val="24"/>
          <w:szCs w:val="24"/>
        </w:rPr>
      </w:pPr>
      <w:r w:rsidRPr="002220C3">
        <w:rPr>
          <w:sz w:val="24"/>
          <w:szCs w:val="24"/>
        </w:rPr>
        <w:tab/>
        <w:t xml:space="preserve">W = Weight of soil taken (g) </w:t>
      </w:r>
    </w:p>
    <w:p w14:paraId="69C7DAD8" w14:textId="77777777" w:rsidR="002220C3" w:rsidRDefault="002220C3" w:rsidP="008144D0">
      <w:pPr>
        <w:jc w:val="both"/>
      </w:pPr>
      <w:r>
        <w:rPr>
          <w:sz w:val="24"/>
          <w:szCs w:val="24"/>
        </w:rPr>
        <w:tab/>
      </w:r>
      <w:proofErr w:type="gramStart"/>
      <w:r>
        <w:rPr>
          <w:sz w:val="24"/>
          <w:szCs w:val="24"/>
        </w:rPr>
        <w:t>X  =</w:t>
      </w:r>
      <w:proofErr w:type="gramEnd"/>
      <w:r>
        <w:rPr>
          <w:sz w:val="24"/>
          <w:szCs w:val="24"/>
        </w:rPr>
        <w:t xml:space="preserve"> Volume of </w:t>
      </w:r>
      <w:r>
        <w:t xml:space="preserve">0.5 </w:t>
      </w:r>
      <w:r w:rsidRPr="00030AEC">
        <w:rPr>
          <w:i/>
        </w:rPr>
        <w:t>N</w:t>
      </w:r>
      <w:r>
        <w:t xml:space="preserve"> ferrous ammonium sulphate used for the blank titration</w:t>
      </w:r>
    </w:p>
    <w:p w14:paraId="33238B81" w14:textId="77777777" w:rsidR="002220C3" w:rsidRPr="002220C3" w:rsidRDefault="002220C3" w:rsidP="008144D0">
      <w:pPr>
        <w:jc w:val="both"/>
        <w:rPr>
          <w:sz w:val="24"/>
          <w:szCs w:val="24"/>
        </w:rPr>
      </w:pPr>
      <w:r>
        <w:tab/>
      </w:r>
      <w:proofErr w:type="gramStart"/>
      <w:r>
        <w:t>Y  =</w:t>
      </w:r>
      <w:proofErr w:type="gramEnd"/>
      <w:r>
        <w:rPr>
          <w:sz w:val="24"/>
          <w:szCs w:val="24"/>
        </w:rPr>
        <w:t xml:space="preserve">Volume of </w:t>
      </w:r>
      <w:r>
        <w:t xml:space="preserve">0.5 </w:t>
      </w:r>
      <w:r w:rsidRPr="00030AEC">
        <w:rPr>
          <w:i/>
        </w:rPr>
        <w:t>N</w:t>
      </w:r>
      <w:r>
        <w:t xml:space="preserve"> ferrous ammonium sulphate used for titrating the excess K</w:t>
      </w:r>
      <w:r w:rsidRPr="002220C3">
        <w:rPr>
          <w:vertAlign w:val="subscript"/>
        </w:rPr>
        <w:t>2</w:t>
      </w:r>
      <w:r>
        <w:t>Cr</w:t>
      </w:r>
      <w:r w:rsidRPr="002220C3">
        <w:rPr>
          <w:vertAlign w:val="subscript"/>
        </w:rPr>
        <w:t>2</w:t>
      </w:r>
      <w:r>
        <w:t>O</w:t>
      </w:r>
      <w:r w:rsidRPr="002220C3">
        <w:rPr>
          <w:vertAlign w:val="subscript"/>
        </w:rPr>
        <w:t>7</w:t>
      </w:r>
    </w:p>
    <w:p w14:paraId="75AB9114" w14:textId="77777777" w:rsidR="008B03FC" w:rsidRDefault="008B03FC" w:rsidP="008B03FC">
      <w:pPr>
        <w:ind w:left="360"/>
      </w:pPr>
    </w:p>
    <w:p w14:paraId="51E99577" w14:textId="77777777" w:rsidR="008B03FC" w:rsidRDefault="008B03FC" w:rsidP="008B03FC">
      <w:pPr>
        <w:ind w:left="360"/>
      </w:pPr>
      <w:r>
        <w:t xml:space="preserve">       2H</w:t>
      </w:r>
      <w:r w:rsidRPr="008B03FC">
        <w:rPr>
          <w:vertAlign w:val="subscript"/>
        </w:rPr>
        <w:t>2</w:t>
      </w:r>
      <w:r>
        <w:t>Cr</w:t>
      </w:r>
      <w:r w:rsidRPr="008B03FC">
        <w:rPr>
          <w:vertAlign w:val="subscript"/>
        </w:rPr>
        <w:t>2</w:t>
      </w:r>
      <w:r>
        <w:t>O</w:t>
      </w:r>
      <w:r w:rsidRPr="008B03FC">
        <w:rPr>
          <w:vertAlign w:val="subscript"/>
        </w:rPr>
        <w:t>7</w:t>
      </w:r>
      <w:proofErr w:type="gramStart"/>
      <w:r>
        <w:t>+  3</w:t>
      </w:r>
      <w:proofErr w:type="gramEnd"/>
      <w:r>
        <w:t>C  +  6H</w:t>
      </w:r>
      <w:r w:rsidRPr="008B03FC">
        <w:rPr>
          <w:vertAlign w:val="subscript"/>
        </w:rPr>
        <w:t>2</w:t>
      </w:r>
      <w:r>
        <w:t>SO</w:t>
      </w:r>
      <w:r w:rsidRPr="008B03FC">
        <w:rPr>
          <w:vertAlign w:val="subscript"/>
        </w:rPr>
        <w:t>4</w:t>
      </w:r>
      <w:r>
        <w:t xml:space="preserve"> = 3Cr</w:t>
      </w:r>
      <w:r w:rsidRPr="008B03FC">
        <w:rPr>
          <w:vertAlign w:val="subscript"/>
        </w:rPr>
        <w:t>2</w:t>
      </w:r>
      <w:r>
        <w:t>(SO</w:t>
      </w:r>
      <w:r w:rsidRPr="008B03FC">
        <w:rPr>
          <w:vertAlign w:val="subscript"/>
        </w:rPr>
        <w:t>4</w:t>
      </w:r>
      <w:r>
        <w:t>)</w:t>
      </w:r>
      <w:r w:rsidRPr="008B03FC">
        <w:rPr>
          <w:vertAlign w:val="subscript"/>
        </w:rPr>
        <w:t>3</w:t>
      </w:r>
      <w:r>
        <w:t>+  3CO</w:t>
      </w:r>
      <w:r w:rsidRPr="008B03FC">
        <w:rPr>
          <w:vertAlign w:val="subscript"/>
        </w:rPr>
        <w:t>2</w:t>
      </w:r>
      <w:r>
        <w:t xml:space="preserve">  +  8H</w:t>
      </w:r>
      <w:r w:rsidRPr="008B03FC">
        <w:rPr>
          <w:vertAlign w:val="subscript"/>
        </w:rPr>
        <w:t>2</w:t>
      </w:r>
      <w:r>
        <w:t>O</w:t>
      </w:r>
    </w:p>
    <w:p w14:paraId="0917D0F9" w14:textId="77777777" w:rsidR="008B03FC" w:rsidRDefault="008B03FC" w:rsidP="008B03FC">
      <w:pPr>
        <w:ind w:left="360"/>
        <w:rPr>
          <w:rFonts w:eastAsiaTheme="minorEastAsia"/>
        </w:rPr>
      </w:pPr>
      <w:r>
        <w:tab/>
        <w:t>Thus, 2HCr</w:t>
      </w:r>
      <w:r w:rsidRPr="008B03FC">
        <w:rPr>
          <w:vertAlign w:val="subscript"/>
        </w:rPr>
        <w:t>2</w:t>
      </w:r>
      <w:r>
        <w:t>O</w:t>
      </w:r>
      <w:r w:rsidRPr="008B03FC">
        <w:rPr>
          <w:vertAlign w:val="subscript"/>
        </w:rPr>
        <w:t>7</w:t>
      </w:r>
      <w:r>
        <w:t xml:space="preserve"> or 2K</w:t>
      </w:r>
      <w:r w:rsidRPr="008B03FC">
        <w:rPr>
          <w:vertAlign w:val="subscript"/>
        </w:rPr>
        <w:t>2</w:t>
      </w:r>
      <w:r>
        <w:t>Cr</w:t>
      </w:r>
      <w:r w:rsidRPr="008B03FC">
        <w:rPr>
          <w:vertAlign w:val="subscript"/>
        </w:rPr>
        <w:t>2</w:t>
      </w:r>
      <w:r>
        <w:t>O</w:t>
      </w:r>
      <w:r w:rsidRPr="008B03FC">
        <w:rPr>
          <w:vertAlign w:val="subscript"/>
        </w:rPr>
        <w:t>7</w:t>
      </w:r>
      <m:oMath>
        <m:r>
          <w:rPr>
            <w:rFonts w:ascii="Cambria Math" w:hAnsi="Cambria Math"/>
          </w:rPr>
          <m:t>≡</m:t>
        </m:r>
      </m:oMath>
      <w:r>
        <w:rPr>
          <w:rFonts w:eastAsiaTheme="minorEastAsia"/>
        </w:rPr>
        <w:t xml:space="preserve"> 3C</w:t>
      </w:r>
    </w:p>
    <w:p w14:paraId="71B892A8" w14:textId="77777777" w:rsidR="008B03FC" w:rsidRDefault="008B03FC" w:rsidP="008B03FC">
      <w:pPr>
        <w:ind w:left="360"/>
        <w:rPr>
          <w:rFonts w:eastAsiaTheme="minorEastAsia"/>
        </w:rPr>
      </w:pPr>
      <w:r>
        <w:rPr>
          <w:rFonts w:eastAsiaTheme="minorEastAsia"/>
        </w:rPr>
        <w:tab/>
        <w:t>Or 588g of K</w:t>
      </w:r>
      <w:r w:rsidRPr="008B03FC">
        <w:rPr>
          <w:rFonts w:eastAsiaTheme="minorEastAsia"/>
          <w:vertAlign w:val="subscript"/>
        </w:rPr>
        <w:t>2</w:t>
      </w:r>
      <w:r>
        <w:rPr>
          <w:rFonts w:eastAsiaTheme="minorEastAsia"/>
        </w:rPr>
        <w:t>Cr</w:t>
      </w:r>
      <w:r w:rsidRPr="008B03FC">
        <w:rPr>
          <w:rFonts w:eastAsiaTheme="minorEastAsia"/>
          <w:vertAlign w:val="subscript"/>
        </w:rPr>
        <w:t>2</w:t>
      </w:r>
      <w:r>
        <w:rPr>
          <w:rFonts w:eastAsiaTheme="minorEastAsia"/>
        </w:rPr>
        <w:t>O</w:t>
      </w:r>
      <w:r w:rsidRPr="008B03FC">
        <w:rPr>
          <w:rFonts w:eastAsiaTheme="minorEastAsia"/>
          <w:vertAlign w:val="subscript"/>
        </w:rPr>
        <w:t>7</w:t>
      </w:r>
      <m:oMath>
        <m:r>
          <w:rPr>
            <w:rFonts w:ascii="Cambria Math" w:hAnsi="Cambria Math"/>
          </w:rPr>
          <m:t>≡</m:t>
        </m:r>
      </m:oMath>
      <w:r>
        <w:rPr>
          <w:rFonts w:eastAsiaTheme="minorEastAsia"/>
        </w:rPr>
        <w:t xml:space="preserve"> 36 g of C</w:t>
      </w:r>
    </w:p>
    <w:p w14:paraId="50DF2BB2" w14:textId="77777777" w:rsidR="008B03FC" w:rsidRDefault="008B03FC" w:rsidP="008B03FC">
      <w:pPr>
        <w:ind w:left="360"/>
        <w:rPr>
          <w:rFonts w:eastAsiaTheme="minorEastAsia"/>
        </w:rPr>
      </w:pPr>
      <w:r>
        <w:rPr>
          <w:rFonts w:eastAsiaTheme="minorEastAsia"/>
        </w:rPr>
        <w:tab/>
        <w:t>Or 12 litres of 1</w:t>
      </w:r>
      <w:r w:rsidRPr="008B03FC">
        <w:rPr>
          <w:rFonts w:eastAsiaTheme="minorEastAsia"/>
          <w:i/>
        </w:rPr>
        <w:t>N</w:t>
      </w:r>
      <w:r>
        <w:rPr>
          <w:rFonts w:eastAsiaTheme="minorEastAsia"/>
        </w:rPr>
        <w:t xml:space="preserve"> K</w:t>
      </w:r>
      <w:r w:rsidRPr="008B03FC">
        <w:rPr>
          <w:rFonts w:eastAsiaTheme="minorEastAsia"/>
          <w:vertAlign w:val="subscript"/>
        </w:rPr>
        <w:t>2</w:t>
      </w:r>
      <w:r>
        <w:rPr>
          <w:rFonts w:eastAsiaTheme="minorEastAsia"/>
        </w:rPr>
        <w:t>Cr</w:t>
      </w:r>
      <w:r w:rsidRPr="008B03FC">
        <w:rPr>
          <w:rFonts w:eastAsiaTheme="minorEastAsia"/>
          <w:vertAlign w:val="subscript"/>
        </w:rPr>
        <w:t>2</w:t>
      </w:r>
      <w:r>
        <w:rPr>
          <w:rFonts w:eastAsiaTheme="minorEastAsia"/>
        </w:rPr>
        <w:t>O</w:t>
      </w:r>
      <w:r w:rsidRPr="008B03FC">
        <w:rPr>
          <w:rFonts w:eastAsiaTheme="minorEastAsia"/>
          <w:vertAlign w:val="subscript"/>
        </w:rPr>
        <w:t>7</w:t>
      </w:r>
      <m:oMath>
        <m:r>
          <w:rPr>
            <w:rFonts w:ascii="Cambria Math" w:hAnsi="Cambria Math"/>
          </w:rPr>
          <m:t>≡</m:t>
        </m:r>
      </m:oMath>
      <w:r>
        <w:rPr>
          <w:rFonts w:eastAsiaTheme="minorEastAsia"/>
        </w:rPr>
        <w:t xml:space="preserve"> 36 g of C</w:t>
      </w:r>
    </w:p>
    <w:p w14:paraId="1C9C1E76" w14:textId="77777777" w:rsidR="008B03FC" w:rsidRDefault="008B03FC" w:rsidP="008B03FC">
      <w:pPr>
        <w:ind w:left="360"/>
        <w:rPr>
          <w:rFonts w:eastAsiaTheme="minorEastAsia"/>
        </w:rPr>
      </w:pPr>
      <w:r>
        <w:rPr>
          <w:rFonts w:eastAsiaTheme="minorEastAsia"/>
        </w:rPr>
        <w:tab/>
        <w:t>Or 1 mL of 1N K</w:t>
      </w:r>
      <w:r w:rsidRPr="008B03FC">
        <w:rPr>
          <w:rFonts w:eastAsiaTheme="minorEastAsia"/>
          <w:vertAlign w:val="subscript"/>
        </w:rPr>
        <w:t>2</w:t>
      </w:r>
      <w:r>
        <w:rPr>
          <w:rFonts w:eastAsiaTheme="minorEastAsia"/>
        </w:rPr>
        <w:t>Cr</w:t>
      </w:r>
      <w:r w:rsidRPr="008B03FC">
        <w:rPr>
          <w:rFonts w:eastAsiaTheme="minorEastAsia"/>
          <w:vertAlign w:val="subscript"/>
        </w:rPr>
        <w:t>2</w:t>
      </w:r>
      <w:r>
        <w:rPr>
          <w:rFonts w:eastAsiaTheme="minorEastAsia"/>
        </w:rPr>
        <w:t>O</w:t>
      </w:r>
      <w:r w:rsidRPr="008B03FC">
        <w:rPr>
          <w:rFonts w:eastAsiaTheme="minorEastAsia"/>
          <w:vertAlign w:val="subscript"/>
        </w:rPr>
        <w:t>7</w:t>
      </w:r>
      <m:oMath>
        <m:r>
          <w:rPr>
            <w:rFonts w:ascii="Cambria Math" w:hAnsi="Cambria Math"/>
          </w:rPr>
          <m:t>≡</m:t>
        </m:r>
      </m:oMath>
      <w:r>
        <w:rPr>
          <w:rFonts w:eastAsiaTheme="minorEastAsia"/>
        </w:rPr>
        <w:t xml:space="preserve"> 0.003 g of C</w:t>
      </w:r>
    </w:p>
    <w:p w14:paraId="2C4963B1" w14:textId="77777777" w:rsidR="00B004BE" w:rsidRDefault="00B004BE" w:rsidP="008144D0">
      <w:pPr>
        <w:jc w:val="both"/>
        <w:rPr>
          <w:b/>
          <w:sz w:val="24"/>
          <w:szCs w:val="24"/>
        </w:rPr>
      </w:pPr>
    </w:p>
    <w:p w14:paraId="16825A71" w14:textId="77777777" w:rsidR="00B004BE" w:rsidRDefault="006575E2" w:rsidP="008144D0">
      <w:pPr>
        <w:jc w:val="both"/>
        <w:rPr>
          <w:b/>
          <w:sz w:val="24"/>
          <w:szCs w:val="24"/>
        </w:rPr>
      </w:pPr>
      <w:r>
        <w:rPr>
          <w:b/>
          <w:sz w:val="24"/>
          <w:szCs w:val="24"/>
        </w:rPr>
        <w:lastRenderedPageBreak/>
        <w:t>Organic carbon in soil (</w:t>
      </w:r>
      <w:proofErr w:type="gramStart"/>
      <w:r>
        <w:rPr>
          <w:b/>
          <w:sz w:val="24"/>
          <w:szCs w:val="24"/>
        </w:rPr>
        <w:t>%)  =</w:t>
      </w:r>
      <w:proofErr w:type="gramEnd"/>
      <w:r>
        <w:rPr>
          <w:b/>
          <w:sz w:val="24"/>
          <w:szCs w:val="24"/>
        </w:rPr>
        <w:t xml:space="preserve">  Z × 1.3  =  R</w:t>
      </w:r>
    </w:p>
    <w:p w14:paraId="21D44C10" w14:textId="77777777" w:rsidR="006575E2" w:rsidRDefault="006575E2" w:rsidP="008144D0">
      <w:pPr>
        <w:jc w:val="both"/>
        <w:rPr>
          <w:sz w:val="24"/>
          <w:szCs w:val="24"/>
        </w:rPr>
      </w:pPr>
      <w:r>
        <w:rPr>
          <w:b/>
          <w:sz w:val="24"/>
          <w:szCs w:val="24"/>
        </w:rPr>
        <w:tab/>
      </w:r>
      <w:r w:rsidRPr="006575E2">
        <w:rPr>
          <w:sz w:val="24"/>
          <w:szCs w:val="24"/>
        </w:rPr>
        <w:t xml:space="preserve">There is incomplete oxidation of organic matter in this procedure. The organic matter is multiplied by 1.3 on the assumption that there is 77% recovery. </w:t>
      </w:r>
    </w:p>
    <w:p w14:paraId="6876BF54" w14:textId="77777777" w:rsidR="006575E2" w:rsidRPr="00252AF4" w:rsidRDefault="006575E2" w:rsidP="008144D0">
      <w:pPr>
        <w:jc w:val="both"/>
        <w:rPr>
          <w:sz w:val="10"/>
          <w:szCs w:val="24"/>
        </w:rPr>
      </w:pPr>
    </w:p>
    <w:p w14:paraId="2E96D83A" w14:textId="77777777" w:rsidR="006575E2" w:rsidRDefault="006575E2" w:rsidP="006575E2">
      <w:pPr>
        <w:ind w:left="1440" w:firstLine="720"/>
        <w:jc w:val="both"/>
        <w:rPr>
          <w:b/>
          <w:sz w:val="24"/>
          <w:szCs w:val="24"/>
        </w:rPr>
      </w:pPr>
      <w:r>
        <w:rPr>
          <w:b/>
          <w:sz w:val="24"/>
          <w:szCs w:val="24"/>
        </w:rPr>
        <w:t>OC (g kg</w:t>
      </w:r>
      <w:r w:rsidRPr="006575E2">
        <w:rPr>
          <w:b/>
          <w:sz w:val="24"/>
          <w:szCs w:val="24"/>
          <w:vertAlign w:val="superscript"/>
        </w:rPr>
        <w:t>-1</w:t>
      </w:r>
      <w:r>
        <w:rPr>
          <w:b/>
          <w:sz w:val="24"/>
          <w:szCs w:val="24"/>
        </w:rPr>
        <w:t xml:space="preserve">) = OC content (%) × 10  </w:t>
      </w:r>
    </w:p>
    <w:p w14:paraId="6BF1F352" w14:textId="77777777" w:rsidR="006575E2" w:rsidRDefault="006575E2" w:rsidP="008144D0">
      <w:pPr>
        <w:jc w:val="both"/>
        <w:rPr>
          <w:b/>
          <w:sz w:val="24"/>
          <w:szCs w:val="24"/>
        </w:rPr>
      </w:pPr>
    </w:p>
    <w:p w14:paraId="3C109137" w14:textId="77777777" w:rsidR="006575E2" w:rsidRDefault="006575E2" w:rsidP="008144D0">
      <w:pPr>
        <w:jc w:val="both"/>
        <w:rPr>
          <w:b/>
          <w:sz w:val="24"/>
          <w:szCs w:val="24"/>
        </w:rPr>
      </w:pPr>
      <w:r>
        <w:rPr>
          <w:b/>
          <w:sz w:val="24"/>
          <w:szCs w:val="24"/>
        </w:rPr>
        <w:t>Organic matter in soil</w:t>
      </w:r>
    </w:p>
    <w:p w14:paraId="629FD1B5" w14:textId="77777777" w:rsidR="00B004BE" w:rsidRPr="006575E2" w:rsidRDefault="006575E2" w:rsidP="006575E2">
      <w:pPr>
        <w:ind w:firstLine="720"/>
        <w:jc w:val="both"/>
        <w:rPr>
          <w:sz w:val="24"/>
          <w:szCs w:val="24"/>
        </w:rPr>
      </w:pPr>
      <w:r w:rsidRPr="006575E2">
        <w:rPr>
          <w:sz w:val="24"/>
          <w:szCs w:val="24"/>
        </w:rPr>
        <w:t>By assuming that organic matter contains 58% carbon, thus the organic matter content in the soil will be calculated as under:</w:t>
      </w:r>
    </w:p>
    <w:p w14:paraId="283CE7B8" w14:textId="77777777" w:rsidR="006575E2" w:rsidRPr="006575E2" w:rsidRDefault="006575E2" w:rsidP="006575E2">
      <w:pPr>
        <w:ind w:firstLine="720"/>
        <w:jc w:val="both"/>
        <w:rPr>
          <w:sz w:val="24"/>
          <w:szCs w:val="24"/>
        </w:rPr>
      </w:pPr>
      <w:r>
        <w:rPr>
          <w:b/>
          <w:sz w:val="24"/>
          <w:szCs w:val="24"/>
        </w:rPr>
        <w:tab/>
      </w:r>
      <w:r>
        <w:rPr>
          <w:b/>
          <w:sz w:val="24"/>
          <w:szCs w:val="24"/>
        </w:rPr>
        <w:tab/>
      </w:r>
      <w:r>
        <w:rPr>
          <w:b/>
          <w:sz w:val="24"/>
          <w:szCs w:val="24"/>
        </w:rPr>
        <w:tab/>
      </w:r>
      <w:r w:rsidRPr="006575E2">
        <w:rPr>
          <w:sz w:val="24"/>
          <w:szCs w:val="24"/>
        </w:rPr>
        <w:t>= R × 100/58</w:t>
      </w:r>
    </w:p>
    <w:p w14:paraId="439244F3" w14:textId="77777777" w:rsidR="006575E2" w:rsidRPr="006575E2" w:rsidRDefault="006575E2" w:rsidP="006575E2">
      <w:pPr>
        <w:ind w:firstLine="720"/>
        <w:jc w:val="both"/>
        <w:rPr>
          <w:sz w:val="24"/>
          <w:szCs w:val="24"/>
        </w:rPr>
      </w:pPr>
      <w:r w:rsidRPr="006575E2">
        <w:rPr>
          <w:sz w:val="24"/>
          <w:szCs w:val="24"/>
        </w:rPr>
        <w:tab/>
      </w:r>
      <w:r w:rsidRPr="006575E2">
        <w:rPr>
          <w:sz w:val="24"/>
          <w:szCs w:val="24"/>
        </w:rPr>
        <w:tab/>
      </w:r>
      <w:r w:rsidRPr="006575E2">
        <w:rPr>
          <w:sz w:val="24"/>
          <w:szCs w:val="24"/>
        </w:rPr>
        <w:tab/>
        <w:t>= 1.724</w:t>
      </w:r>
    </w:p>
    <w:p w14:paraId="5D6C0693" w14:textId="77777777" w:rsidR="006575E2" w:rsidRDefault="006575E2" w:rsidP="006575E2">
      <w:pPr>
        <w:jc w:val="both"/>
        <w:rPr>
          <w:b/>
          <w:sz w:val="24"/>
          <w:szCs w:val="24"/>
        </w:rPr>
      </w:pPr>
      <w:r>
        <w:rPr>
          <w:b/>
          <w:sz w:val="24"/>
          <w:szCs w:val="24"/>
        </w:rPr>
        <w:t>Organic matter in soil (</w:t>
      </w:r>
      <w:proofErr w:type="gramStart"/>
      <w:r>
        <w:rPr>
          <w:b/>
          <w:sz w:val="24"/>
          <w:szCs w:val="24"/>
        </w:rPr>
        <w:t>%)  =</w:t>
      </w:r>
      <w:proofErr w:type="gramEnd"/>
      <w:r>
        <w:rPr>
          <w:b/>
          <w:sz w:val="24"/>
          <w:szCs w:val="24"/>
        </w:rPr>
        <w:t xml:space="preserve">  R × 1.724</w:t>
      </w:r>
    </w:p>
    <w:p w14:paraId="14452F9D" w14:textId="77777777" w:rsidR="006575E2" w:rsidRDefault="006575E2" w:rsidP="006575E2">
      <w:pPr>
        <w:ind w:firstLine="720"/>
        <w:jc w:val="both"/>
        <w:rPr>
          <w:b/>
          <w:sz w:val="24"/>
          <w:szCs w:val="24"/>
        </w:rPr>
      </w:pPr>
    </w:p>
    <w:p w14:paraId="3D405754" w14:textId="77777777" w:rsidR="00B004BE" w:rsidRDefault="005E3D0B" w:rsidP="008144D0">
      <w:pPr>
        <w:jc w:val="both"/>
        <w:rPr>
          <w:b/>
          <w:sz w:val="24"/>
          <w:szCs w:val="24"/>
        </w:rPr>
      </w:pPr>
      <w:r>
        <w:rPr>
          <w:b/>
          <w:sz w:val="24"/>
          <w:szCs w:val="24"/>
        </w:rPr>
        <w:t>Interpretation</w:t>
      </w:r>
    </w:p>
    <w:p w14:paraId="6862FB51" w14:textId="77777777" w:rsidR="005E3D0B" w:rsidRPr="00AD7448" w:rsidRDefault="005E3D0B" w:rsidP="005E3D0B">
      <w:pPr>
        <w:jc w:val="both"/>
        <w:rPr>
          <w:b/>
          <w:bCs/>
          <w:sz w:val="24"/>
          <w:szCs w:val="24"/>
        </w:rPr>
      </w:pPr>
      <w:r w:rsidRPr="00AD7448">
        <w:rPr>
          <w:b/>
          <w:bCs/>
          <w:sz w:val="24"/>
          <w:szCs w:val="24"/>
        </w:rPr>
        <w:t>Organic C (g kg</w:t>
      </w:r>
      <w:r w:rsidRPr="00AD7448">
        <w:rPr>
          <w:b/>
          <w:bCs/>
          <w:sz w:val="24"/>
          <w:szCs w:val="24"/>
          <w:vertAlign w:val="superscript"/>
        </w:rPr>
        <w:t>-1</w:t>
      </w:r>
      <w:r w:rsidRPr="00AD7448">
        <w:rPr>
          <w:b/>
          <w:bCs/>
          <w:sz w:val="24"/>
          <w:szCs w:val="24"/>
        </w:rPr>
        <w:t>)</w:t>
      </w:r>
      <w:r w:rsidRPr="00AD7448">
        <w:rPr>
          <w:b/>
          <w:bCs/>
          <w:sz w:val="24"/>
          <w:szCs w:val="24"/>
        </w:rPr>
        <w:tab/>
      </w:r>
      <w:r w:rsidRPr="00AD7448">
        <w:rPr>
          <w:b/>
          <w:bCs/>
          <w:sz w:val="24"/>
          <w:szCs w:val="24"/>
        </w:rPr>
        <w:tab/>
        <w:t>Soil Rating</w:t>
      </w:r>
    </w:p>
    <w:p w14:paraId="38504F68" w14:textId="77777777" w:rsidR="00B004BE" w:rsidRPr="005E3D0B" w:rsidRDefault="005E3D0B" w:rsidP="008144D0">
      <w:pPr>
        <w:jc w:val="both"/>
        <w:rPr>
          <w:sz w:val="24"/>
          <w:szCs w:val="24"/>
        </w:rPr>
      </w:pPr>
      <w:r w:rsidRPr="005E3D0B">
        <w:rPr>
          <w:sz w:val="24"/>
          <w:szCs w:val="24"/>
        </w:rPr>
        <w:t>&lt; 5.0</w:t>
      </w:r>
      <w:r w:rsidRPr="005E3D0B">
        <w:rPr>
          <w:sz w:val="24"/>
          <w:szCs w:val="24"/>
        </w:rPr>
        <w:tab/>
      </w:r>
      <w:r w:rsidRPr="005E3D0B">
        <w:rPr>
          <w:sz w:val="24"/>
          <w:szCs w:val="24"/>
        </w:rPr>
        <w:tab/>
      </w:r>
      <w:r w:rsidRPr="005E3D0B">
        <w:rPr>
          <w:sz w:val="24"/>
          <w:szCs w:val="24"/>
        </w:rPr>
        <w:tab/>
      </w:r>
      <w:r w:rsidRPr="005E3D0B">
        <w:rPr>
          <w:sz w:val="24"/>
          <w:szCs w:val="24"/>
        </w:rPr>
        <w:tab/>
        <w:t>Low</w:t>
      </w:r>
    </w:p>
    <w:p w14:paraId="7C0321B8" w14:textId="77777777" w:rsidR="005E3D0B" w:rsidRPr="005E3D0B" w:rsidRDefault="005E3D0B" w:rsidP="008144D0">
      <w:pPr>
        <w:jc w:val="both"/>
        <w:rPr>
          <w:sz w:val="24"/>
          <w:szCs w:val="24"/>
        </w:rPr>
      </w:pPr>
      <w:r w:rsidRPr="005E3D0B">
        <w:rPr>
          <w:sz w:val="24"/>
          <w:szCs w:val="24"/>
        </w:rPr>
        <w:t>5.0 to 7.5</w:t>
      </w:r>
      <w:r w:rsidRPr="005E3D0B">
        <w:rPr>
          <w:sz w:val="24"/>
          <w:szCs w:val="24"/>
        </w:rPr>
        <w:tab/>
      </w:r>
      <w:r w:rsidRPr="005E3D0B">
        <w:rPr>
          <w:sz w:val="24"/>
          <w:szCs w:val="24"/>
        </w:rPr>
        <w:tab/>
      </w:r>
      <w:r w:rsidRPr="005E3D0B">
        <w:rPr>
          <w:sz w:val="24"/>
          <w:szCs w:val="24"/>
        </w:rPr>
        <w:tab/>
        <w:t>Medium</w:t>
      </w:r>
    </w:p>
    <w:p w14:paraId="1F3180FD" w14:textId="77777777" w:rsidR="005E3D0B" w:rsidRPr="005E3D0B" w:rsidRDefault="005E3D0B" w:rsidP="008144D0">
      <w:pPr>
        <w:jc w:val="both"/>
        <w:rPr>
          <w:sz w:val="24"/>
          <w:szCs w:val="24"/>
        </w:rPr>
      </w:pPr>
      <w:r w:rsidRPr="005E3D0B">
        <w:rPr>
          <w:sz w:val="24"/>
          <w:szCs w:val="24"/>
        </w:rPr>
        <w:t>&gt; 7.5</w:t>
      </w:r>
      <w:r w:rsidRPr="005E3D0B">
        <w:rPr>
          <w:sz w:val="24"/>
          <w:szCs w:val="24"/>
        </w:rPr>
        <w:tab/>
      </w:r>
      <w:r w:rsidRPr="005E3D0B">
        <w:rPr>
          <w:sz w:val="24"/>
          <w:szCs w:val="24"/>
        </w:rPr>
        <w:tab/>
      </w:r>
      <w:r w:rsidRPr="005E3D0B">
        <w:rPr>
          <w:sz w:val="24"/>
          <w:szCs w:val="24"/>
        </w:rPr>
        <w:tab/>
      </w:r>
      <w:r w:rsidRPr="005E3D0B">
        <w:rPr>
          <w:sz w:val="24"/>
          <w:szCs w:val="24"/>
        </w:rPr>
        <w:tab/>
        <w:t>High</w:t>
      </w:r>
    </w:p>
    <w:p w14:paraId="492E282D" w14:textId="77777777" w:rsidR="00B004BE" w:rsidRDefault="00B004BE" w:rsidP="008144D0">
      <w:pPr>
        <w:jc w:val="both"/>
        <w:rPr>
          <w:b/>
          <w:sz w:val="24"/>
          <w:szCs w:val="24"/>
        </w:rPr>
      </w:pPr>
    </w:p>
    <w:p w14:paraId="0AC81E04" w14:textId="77777777" w:rsidR="00B004BE" w:rsidRDefault="00B004BE" w:rsidP="008144D0">
      <w:pPr>
        <w:jc w:val="both"/>
        <w:rPr>
          <w:b/>
          <w:sz w:val="24"/>
          <w:szCs w:val="24"/>
        </w:rPr>
      </w:pPr>
    </w:p>
    <w:p w14:paraId="3A3446DC" w14:textId="77777777" w:rsidR="00B004BE" w:rsidRDefault="00252AF4" w:rsidP="008144D0">
      <w:pPr>
        <w:jc w:val="both"/>
        <w:rPr>
          <w:b/>
          <w:sz w:val="24"/>
          <w:szCs w:val="24"/>
        </w:rPr>
      </w:pPr>
      <w:r>
        <w:rPr>
          <w:b/>
          <w:sz w:val="24"/>
          <w:szCs w:val="24"/>
        </w:rPr>
        <w:t>References</w:t>
      </w:r>
    </w:p>
    <w:p w14:paraId="028F43BC" w14:textId="77777777" w:rsidR="00252AF4" w:rsidRPr="00252AF4" w:rsidRDefault="00252AF4" w:rsidP="008144D0">
      <w:pPr>
        <w:jc w:val="both"/>
        <w:rPr>
          <w:sz w:val="24"/>
          <w:szCs w:val="24"/>
        </w:rPr>
      </w:pPr>
      <w:r w:rsidRPr="00252AF4">
        <w:rPr>
          <w:sz w:val="24"/>
          <w:szCs w:val="24"/>
        </w:rPr>
        <w:t>Walkley, A.J. and Black, C.A. (1934). Estimation of soil organic carbon by chromic acid titration method. Soil Sci., 37: 29-38.</w:t>
      </w:r>
    </w:p>
    <w:p w14:paraId="4D2646A8" w14:textId="77777777" w:rsidR="00B004BE" w:rsidRDefault="00B004BE" w:rsidP="008144D0">
      <w:pPr>
        <w:jc w:val="both"/>
        <w:rPr>
          <w:b/>
          <w:sz w:val="24"/>
          <w:szCs w:val="24"/>
        </w:rPr>
      </w:pPr>
    </w:p>
    <w:p w14:paraId="50718030" w14:textId="77777777" w:rsidR="00B004BE" w:rsidRDefault="00B004BE" w:rsidP="008144D0">
      <w:pPr>
        <w:jc w:val="both"/>
        <w:rPr>
          <w:b/>
          <w:sz w:val="24"/>
          <w:szCs w:val="24"/>
        </w:rPr>
      </w:pPr>
    </w:p>
    <w:p w14:paraId="2D4F8429" w14:textId="77777777" w:rsidR="00252AF4" w:rsidRDefault="00252AF4" w:rsidP="008144D0">
      <w:pPr>
        <w:jc w:val="both"/>
        <w:rPr>
          <w:b/>
          <w:sz w:val="24"/>
          <w:szCs w:val="24"/>
        </w:rPr>
      </w:pPr>
    </w:p>
    <w:p w14:paraId="5E8DE0C0" w14:textId="77777777" w:rsidR="00252AF4" w:rsidRDefault="00252AF4" w:rsidP="008144D0">
      <w:pPr>
        <w:jc w:val="both"/>
        <w:rPr>
          <w:b/>
          <w:sz w:val="24"/>
          <w:szCs w:val="24"/>
        </w:rPr>
      </w:pPr>
    </w:p>
    <w:p w14:paraId="03F40703" w14:textId="77777777" w:rsidR="00252AF4" w:rsidRDefault="00252AF4" w:rsidP="008144D0">
      <w:pPr>
        <w:jc w:val="both"/>
        <w:rPr>
          <w:b/>
          <w:sz w:val="24"/>
          <w:szCs w:val="24"/>
        </w:rPr>
      </w:pPr>
    </w:p>
    <w:p w14:paraId="43BDA8B9" w14:textId="77777777" w:rsidR="00252AF4" w:rsidRDefault="00252AF4" w:rsidP="008144D0">
      <w:pPr>
        <w:jc w:val="both"/>
        <w:rPr>
          <w:b/>
          <w:sz w:val="24"/>
          <w:szCs w:val="24"/>
        </w:rPr>
      </w:pPr>
    </w:p>
    <w:p w14:paraId="5DFEA89B" w14:textId="77777777" w:rsidR="00252AF4" w:rsidRDefault="00252AF4" w:rsidP="008144D0">
      <w:pPr>
        <w:jc w:val="both"/>
        <w:rPr>
          <w:b/>
          <w:sz w:val="24"/>
          <w:szCs w:val="24"/>
        </w:rPr>
      </w:pPr>
    </w:p>
    <w:p w14:paraId="0D9735A0" w14:textId="77777777" w:rsidR="00252AF4" w:rsidRDefault="00252AF4" w:rsidP="008144D0">
      <w:pPr>
        <w:jc w:val="both"/>
        <w:rPr>
          <w:b/>
          <w:sz w:val="24"/>
          <w:szCs w:val="24"/>
        </w:rPr>
      </w:pPr>
    </w:p>
    <w:p w14:paraId="797A979D" w14:textId="57CDC2EF" w:rsidR="008144D0" w:rsidRPr="00B67181" w:rsidRDefault="0031715F" w:rsidP="006246AF">
      <w:pPr>
        <w:tabs>
          <w:tab w:val="left" w:pos="284"/>
        </w:tabs>
        <w:jc w:val="both"/>
        <w:rPr>
          <w:b/>
          <w:sz w:val="28"/>
          <w:szCs w:val="28"/>
        </w:rPr>
      </w:pPr>
      <w:r w:rsidRPr="00B67181">
        <w:rPr>
          <w:b/>
          <w:bCs/>
          <w:sz w:val="28"/>
          <w:szCs w:val="28"/>
        </w:rPr>
        <w:lastRenderedPageBreak/>
        <w:t>Experiment</w:t>
      </w:r>
      <w:r w:rsidRPr="00B67181">
        <w:rPr>
          <w:b/>
          <w:sz w:val="28"/>
          <w:szCs w:val="28"/>
        </w:rPr>
        <w:t xml:space="preserve"> </w:t>
      </w:r>
      <w:r w:rsidR="006246AF" w:rsidRPr="00B67181">
        <w:rPr>
          <w:b/>
          <w:sz w:val="28"/>
          <w:szCs w:val="28"/>
        </w:rPr>
        <w:t>5</w:t>
      </w:r>
      <w:r w:rsidRPr="00B67181">
        <w:rPr>
          <w:b/>
          <w:sz w:val="28"/>
          <w:szCs w:val="28"/>
        </w:rPr>
        <w:t>:</w:t>
      </w:r>
      <w:r w:rsidR="006246AF" w:rsidRPr="00B67181">
        <w:rPr>
          <w:b/>
          <w:sz w:val="28"/>
          <w:szCs w:val="28"/>
        </w:rPr>
        <w:tab/>
      </w:r>
      <w:r w:rsidR="008144D0" w:rsidRPr="00B67181">
        <w:rPr>
          <w:b/>
          <w:sz w:val="28"/>
          <w:szCs w:val="28"/>
        </w:rPr>
        <w:t>Determination of available Nitrogen in soils</w:t>
      </w:r>
    </w:p>
    <w:p w14:paraId="6F176861" w14:textId="77777777" w:rsidR="009A0F41" w:rsidRPr="0031715F" w:rsidRDefault="009A0F41" w:rsidP="009A0F41">
      <w:pPr>
        <w:jc w:val="both"/>
        <w:rPr>
          <w:sz w:val="24"/>
          <w:szCs w:val="24"/>
        </w:rPr>
      </w:pPr>
      <w:r>
        <w:rPr>
          <w:rFonts w:hint="eastAsia"/>
        </w:rPr>
        <w:t xml:space="preserve">        </w:t>
      </w:r>
      <w:r w:rsidRPr="0031715F">
        <w:rPr>
          <w:rFonts w:hint="eastAsia"/>
          <w:sz w:val="24"/>
          <w:szCs w:val="24"/>
        </w:rPr>
        <w:t xml:space="preserve">The major part (more than 90%) of soil nitrogen </w:t>
      </w:r>
      <w:r w:rsidRPr="0031715F">
        <w:rPr>
          <w:sz w:val="24"/>
          <w:szCs w:val="24"/>
        </w:rPr>
        <w:t>exists</w:t>
      </w:r>
      <w:r w:rsidRPr="0031715F">
        <w:rPr>
          <w:rFonts w:hint="eastAsia"/>
          <w:sz w:val="24"/>
          <w:szCs w:val="24"/>
        </w:rPr>
        <w:t xml:space="preserve"> in complete combination in the organic matter (humus) fractions. It becomes available to crop after breakdown so simple form followed by mineralization. The chemical method for determination of soil determination of nitrogen availability involved either direct or indirect of total nitrogen and measurements of a fraction of easily hydrolysable nitrogen by employing solution of dilute acid or alkali. Distillation of alkaline </w:t>
      </w:r>
      <w:proofErr w:type="gramStart"/>
      <w:r w:rsidRPr="0031715F">
        <w:rPr>
          <w:rFonts w:hint="eastAsia"/>
          <w:sz w:val="24"/>
          <w:szCs w:val="24"/>
        </w:rPr>
        <w:t>potassium  permanganate</w:t>
      </w:r>
      <w:proofErr w:type="gramEnd"/>
      <w:r w:rsidRPr="0031715F">
        <w:rPr>
          <w:rFonts w:hint="eastAsia"/>
          <w:sz w:val="24"/>
          <w:szCs w:val="24"/>
        </w:rPr>
        <w:t xml:space="preserve">  solution has often been adopting for estimate for oxidisable and reactive form of soil nitrogen. Alkaline permanganate method however is the quickest of all other methods for the estimation of available nitrogen and has been found to work well even in Indian soil. </w:t>
      </w:r>
    </w:p>
    <w:p w14:paraId="700C454D" w14:textId="77777777" w:rsidR="009A0F41" w:rsidRPr="0031715F" w:rsidRDefault="009A0F41" w:rsidP="009A0F41">
      <w:pPr>
        <w:jc w:val="both"/>
        <w:rPr>
          <w:sz w:val="24"/>
          <w:szCs w:val="24"/>
        </w:rPr>
      </w:pPr>
      <w:r w:rsidRPr="0031715F">
        <w:rPr>
          <w:rFonts w:hint="eastAsia"/>
          <w:sz w:val="24"/>
          <w:szCs w:val="24"/>
        </w:rPr>
        <w:t xml:space="preserve">     The available of nitrogen in soil is determined by alkaline permanganate methods as per procedure suggested by Subbiah and Asija (1956).</w:t>
      </w:r>
    </w:p>
    <w:p w14:paraId="21CB82C0" w14:textId="77777777" w:rsidR="009A0F41" w:rsidRPr="0031715F" w:rsidRDefault="009A0F41" w:rsidP="009A0F41">
      <w:pPr>
        <w:jc w:val="both"/>
        <w:rPr>
          <w:sz w:val="16"/>
          <w:szCs w:val="16"/>
        </w:rPr>
      </w:pPr>
    </w:p>
    <w:p w14:paraId="1763C942" w14:textId="77777777" w:rsidR="009A0F41" w:rsidRPr="0031715F" w:rsidRDefault="009A0F41" w:rsidP="009A0F41">
      <w:pPr>
        <w:jc w:val="both"/>
        <w:rPr>
          <w:b/>
          <w:bCs/>
          <w:sz w:val="24"/>
          <w:szCs w:val="24"/>
        </w:rPr>
      </w:pPr>
      <w:r w:rsidRPr="0031715F">
        <w:rPr>
          <w:rFonts w:hint="eastAsia"/>
          <w:b/>
          <w:bCs/>
          <w:sz w:val="24"/>
          <w:szCs w:val="24"/>
        </w:rPr>
        <w:t>Princip</w:t>
      </w:r>
      <w:r w:rsidR="00E84E07" w:rsidRPr="0031715F">
        <w:rPr>
          <w:b/>
          <w:bCs/>
          <w:sz w:val="24"/>
          <w:szCs w:val="24"/>
        </w:rPr>
        <w:t>le</w:t>
      </w:r>
    </w:p>
    <w:p w14:paraId="6A2CA3B8" w14:textId="158440BC" w:rsidR="009A0F41" w:rsidRPr="0031715F" w:rsidRDefault="009A0F41" w:rsidP="009A0F41">
      <w:pPr>
        <w:jc w:val="both"/>
        <w:rPr>
          <w:sz w:val="24"/>
          <w:szCs w:val="24"/>
        </w:rPr>
      </w:pPr>
      <w:r w:rsidRPr="0031715F">
        <w:rPr>
          <w:rFonts w:hint="eastAsia"/>
          <w:sz w:val="24"/>
          <w:szCs w:val="24"/>
        </w:rPr>
        <w:t xml:space="preserve">      A know</w:t>
      </w:r>
      <w:r w:rsidR="00E84E07" w:rsidRPr="0031715F">
        <w:rPr>
          <w:sz w:val="24"/>
          <w:szCs w:val="24"/>
        </w:rPr>
        <w:t>n</w:t>
      </w:r>
      <w:r w:rsidRPr="0031715F">
        <w:rPr>
          <w:rFonts w:hint="eastAsia"/>
          <w:sz w:val="24"/>
          <w:szCs w:val="24"/>
        </w:rPr>
        <w:t xml:space="preserve"> weight of the soil is mixed with alkaline potassium permanganate (KMnO</w:t>
      </w:r>
      <w:r w:rsidRPr="0031715F">
        <w:rPr>
          <w:rFonts w:hint="eastAsia"/>
          <w:sz w:val="24"/>
          <w:szCs w:val="24"/>
          <w:vertAlign w:val="subscript"/>
        </w:rPr>
        <w:t>4</w:t>
      </w:r>
      <w:r w:rsidRPr="0031715F">
        <w:rPr>
          <w:rFonts w:hint="eastAsia"/>
          <w:sz w:val="24"/>
          <w:szCs w:val="24"/>
        </w:rPr>
        <w:t>) solution and distilled. The organic matter present in soil is oxidized by the nascent oxygen liberated by potassium permanganate,</w:t>
      </w:r>
      <w:r w:rsidR="00A20363">
        <w:rPr>
          <w:sz w:val="24"/>
          <w:szCs w:val="24"/>
        </w:rPr>
        <w:t xml:space="preserve"> </w:t>
      </w:r>
      <w:r w:rsidRPr="0031715F">
        <w:rPr>
          <w:rFonts w:hint="eastAsia"/>
          <w:sz w:val="24"/>
          <w:szCs w:val="24"/>
        </w:rPr>
        <w:t>in the presence of sodium hydroxide and the rel</w:t>
      </w:r>
      <w:r w:rsidR="00BD7483" w:rsidRPr="0031715F">
        <w:rPr>
          <w:sz w:val="24"/>
          <w:szCs w:val="24"/>
        </w:rPr>
        <w:t>e</w:t>
      </w:r>
      <w:r w:rsidRPr="0031715F">
        <w:rPr>
          <w:rFonts w:hint="eastAsia"/>
          <w:sz w:val="24"/>
          <w:szCs w:val="24"/>
        </w:rPr>
        <w:t>a</w:t>
      </w:r>
      <w:r w:rsidR="00BD7483" w:rsidRPr="0031715F">
        <w:rPr>
          <w:sz w:val="24"/>
          <w:szCs w:val="24"/>
        </w:rPr>
        <w:t>s</w:t>
      </w:r>
      <w:r w:rsidRPr="0031715F">
        <w:rPr>
          <w:rFonts w:hint="eastAsia"/>
          <w:sz w:val="24"/>
          <w:szCs w:val="24"/>
        </w:rPr>
        <w:t>ed ammonia is condensed and adsorbed i</w:t>
      </w:r>
      <w:r w:rsidR="00BD7483" w:rsidRPr="0031715F">
        <w:rPr>
          <w:sz w:val="24"/>
          <w:szCs w:val="24"/>
        </w:rPr>
        <w:t>n</w:t>
      </w:r>
      <w:r w:rsidRPr="0031715F">
        <w:rPr>
          <w:rFonts w:hint="eastAsia"/>
          <w:sz w:val="24"/>
          <w:szCs w:val="24"/>
        </w:rPr>
        <w:t xml:space="preserve"> known volume of a boric acid containing mix indicator to form ammonium borate, the excess of which is titrated with a standard sulphuric acid.</w:t>
      </w:r>
    </w:p>
    <w:p w14:paraId="4D91B344" w14:textId="77777777" w:rsidR="00E84E07" w:rsidRDefault="00E84E07" w:rsidP="009A0F41"/>
    <w:p w14:paraId="69972758" w14:textId="77777777" w:rsidR="009A0F41" w:rsidRPr="00BD7483" w:rsidRDefault="009A0F41" w:rsidP="009A0F41">
      <w:pPr>
        <w:rPr>
          <w:b/>
          <w:bCs/>
        </w:rPr>
      </w:pPr>
      <w:r w:rsidRPr="00BD7483">
        <w:rPr>
          <w:rFonts w:hint="eastAsia"/>
          <w:b/>
          <w:bCs/>
        </w:rPr>
        <w:t xml:space="preserve">Reaction </w:t>
      </w:r>
    </w:p>
    <w:p w14:paraId="66CD4D88" w14:textId="77777777" w:rsidR="009A0F41" w:rsidRDefault="00910DAA" w:rsidP="00910DAA">
      <w:r w:rsidRPr="00910DAA">
        <w:rPr>
          <w:b/>
          <w:bCs/>
        </w:rPr>
        <w:t>(</w:t>
      </w:r>
      <w:proofErr w:type="spellStart"/>
      <w:r w:rsidRPr="00910DAA">
        <w:rPr>
          <w:b/>
          <w:bCs/>
        </w:rPr>
        <w:t>i</w:t>
      </w:r>
      <w:proofErr w:type="spellEnd"/>
      <w:r w:rsidRPr="00910DAA">
        <w:rPr>
          <w:b/>
          <w:bCs/>
        </w:rPr>
        <w:t xml:space="preserve">) </w:t>
      </w:r>
      <w:r w:rsidR="009A0F41" w:rsidRPr="00910DAA">
        <w:rPr>
          <w:rFonts w:hint="eastAsia"/>
          <w:b/>
          <w:bCs/>
        </w:rPr>
        <w:t>Distillation</w:t>
      </w:r>
    </w:p>
    <w:p w14:paraId="6D245031" w14:textId="6A275C58" w:rsidR="009A0F41" w:rsidRDefault="00AD7448" w:rsidP="00BD7483">
      <w:pPr>
        <w:spacing w:after="0"/>
        <w:ind w:left="50"/>
      </w:pPr>
      <w:r>
        <w:t xml:space="preserve">                                                 </w:t>
      </w:r>
      <w:r w:rsidR="009A0F41">
        <w:rPr>
          <w:rFonts w:hint="eastAsia"/>
        </w:rPr>
        <w:t xml:space="preserve">Alkaline </w:t>
      </w:r>
    </w:p>
    <w:p w14:paraId="25255652" w14:textId="7A26927B" w:rsidR="009A0F41" w:rsidRDefault="00DB0370" w:rsidP="00BD7483">
      <w:pPr>
        <w:spacing w:after="0"/>
        <w:ind w:left="50"/>
      </w:pPr>
      <w:r>
        <w:rPr>
          <w:noProof/>
        </w:rPr>
        <mc:AlternateContent>
          <mc:Choice Requires="wps">
            <w:drawing>
              <wp:anchor distT="0" distB="0" distL="114300" distR="114300" simplePos="0" relativeHeight="251656704" behindDoc="0" locked="0" layoutInCell="1" allowOverlap="1" wp14:anchorId="23C65849" wp14:editId="1D810842">
                <wp:simplePos x="0" y="0"/>
                <wp:positionH relativeFrom="column">
                  <wp:posOffset>1381125</wp:posOffset>
                </wp:positionH>
                <wp:positionV relativeFrom="paragraph">
                  <wp:posOffset>87630</wp:posOffset>
                </wp:positionV>
                <wp:extent cx="911225" cy="0"/>
                <wp:effectExtent l="9525" t="57150" r="22225" b="5715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5E5FD" id="AutoShape 12" o:spid="_x0000_s1026" type="#_x0000_t32" style="position:absolute;margin-left:108.75pt;margin-top:6.9pt;width:7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">
                <v:stroke endarrow="block"/>
              </v:shape>
            </w:pict>
          </mc:Fallback>
        </mc:AlternateContent>
      </w:r>
      <w:r w:rsidR="009A0F41">
        <w:rPr>
          <w:rFonts w:hint="eastAsia"/>
        </w:rPr>
        <w:t xml:space="preserve">              2KMnO</w:t>
      </w:r>
      <w:r w:rsidR="009A0F41" w:rsidRPr="00BD7483">
        <w:rPr>
          <w:rFonts w:hint="eastAsia"/>
          <w:vertAlign w:val="subscript"/>
        </w:rPr>
        <w:t>4</w:t>
      </w:r>
      <w:r w:rsidR="009A0F41">
        <w:rPr>
          <w:rFonts w:hint="eastAsia"/>
        </w:rPr>
        <w:t xml:space="preserve"> +H</w:t>
      </w:r>
      <w:r w:rsidR="009A0F41" w:rsidRPr="00BD7483">
        <w:rPr>
          <w:rFonts w:hint="eastAsia"/>
          <w:vertAlign w:val="subscript"/>
        </w:rPr>
        <w:t>2</w:t>
      </w:r>
      <w:r w:rsidR="009A0F41">
        <w:rPr>
          <w:rFonts w:hint="eastAsia"/>
        </w:rPr>
        <w:t xml:space="preserve">O   </w:t>
      </w:r>
      <w:r w:rsidR="009B37C1">
        <w:t xml:space="preserve">                                  </w:t>
      </w:r>
      <w:r w:rsidR="009A0F41">
        <w:rPr>
          <w:rFonts w:hint="eastAsia"/>
        </w:rPr>
        <w:t xml:space="preserve">  2MnO</w:t>
      </w:r>
      <w:r w:rsidR="009A0F41" w:rsidRPr="00BD7483">
        <w:rPr>
          <w:rFonts w:hint="eastAsia"/>
          <w:vertAlign w:val="subscript"/>
        </w:rPr>
        <w:t>4</w:t>
      </w:r>
      <w:r w:rsidR="009A0F41">
        <w:rPr>
          <w:rFonts w:hint="eastAsia"/>
        </w:rPr>
        <w:t>+ 2KOH + 3O</w:t>
      </w:r>
      <w:r w:rsidR="009A0F41" w:rsidRPr="00BD7483">
        <w:rPr>
          <w:rFonts w:hint="eastAsia"/>
          <w:vertAlign w:val="superscript"/>
        </w:rPr>
        <w:t>-</w:t>
      </w:r>
    </w:p>
    <w:p w14:paraId="246D5EA2" w14:textId="2E91F5C3" w:rsidR="009A0F41" w:rsidRDefault="00AD7448" w:rsidP="00BD7483">
      <w:pPr>
        <w:spacing w:after="0"/>
        <w:ind w:left="50"/>
      </w:pPr>
      <w:r>
        <w:t xml:space="preserve">                                                  </w:t>
      </w:r>
      <w:r w:rsidR="009A0F41">
        <w:rPr>
          <w:rFonts w:hint="eastAsia"/>
        </w:rPr>
        <w:t xml:space="preserve">Medium                               </w:t>
      </w:r>
      <w:r w:rsidR="009B37C1">
        <w:t xml:space="preserve">   </w:t>
      </w:r>
      <w:proofErr w:type="gramStart"/>
      <w:r w:rsidR="009B37C1">
        <w:t xml:space="preserve">   </w:t>
      </w:r>
      <w:r w:rsidR="009A0F41">
        <w:rPr>
          <w:rFonts w:hint="eastAsia"/>
        </w:rPr>
        <w:t>(</w:t>
      </w:r>
      <w:proofErr w:type="gramEnd"/>
      <w:r w:rsidR="00910DAA">
        <w:t>N</w:t>
      </w:r>
      <w:r w:rsidR="009A0F41">
        <w:rPr>
          <w:rFonts w:hint="eastAsia"/>
        </w:rPr>
        <w:t>ascent oxygen)</w:t>
      </w:r>
    </w:p>
    <w:p w14:paraId="12D43456" w14:textId="77777777" w:rsidR="00BD7483" w:rsidRDefault="00BD7483" w:rsidP="009A0F41">
      <w:pPr>
        <w:ind w:left="50"/>
      </w:pPr>
    </w:p>
    <w:p w14:paraId="71E885A8" w14:textId="7542AB98" w:rsidR="009A0F41" w:rsidRDefault="00AD7448" w:rsidP="00910DAA">
      <w:pPr>
        <w:spacing w:after="0"/>
        <w:ind w:left="1490" w:firstLine="670"/>
      </w:pPr>
      <w:r>
        <w:t xml:space="preserve">                </w:t>
      </w:r>
      <w:r w:rsidR="009A0F41">
        <w:rPr>
          <w:rFonts w:hint="eastAsia"/>
        </w:rPr>
        <w:t xml:space="preserve">Oxidation </w:t>
      </w:r>
    </w:p>
    <w:p w14:paraId="005C63A3" w14:textId="674DCA4B" w:rsidR="009A0F41" w:rsidRDefault="00DB0370" w:rsidP="00910DAA">
      <w:pPr>
        <w:spacing w:after="0"/>
        <w:ind w:left="50"/>
      </w:pPr>
      <w:r>
        <w:rPr>
          <w:noProof/>
        </w:rPr>
        <mc:AlternateContent>
          <mc:Choice Requires="wps">
            <w:drawing>
              <wp:anchor distT="0" distB="0" distL="114300" distR="114300" simplePos="0" relativeHeight="251658752" behindDoc="0" locked="0" layoutInCell="1" allowOverlap="1" wp14:anchorId="0B359B1A" wp14:editId="1BC4C888">
                <wp:simplePos x="0" y="0"/>
                <wp:positionH relativeFrom="column">
                  <wp:posOffset>1731645</wp:posOffset>
                </wp:positionH>
                <wp:positionV relativeFrom="paragraph">
                  <wp:posOffset>90805</wp:posOffset>
                </wp:positionV>
                <wp:extent cx="911225" cy="0"/>
                <wp:effectExtent l="7620" t="59690" r="14605" b="5461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BFE48" id="AutoShape 13" o:spid="_x0000_s1026" type="#_x0000_t32" style="position:absolute;margin-left:136.35pt;margin-top:7.15pt;width:7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">
                <v:stroke endarrow="block"/>
              </v:shape>
            </w:pict>
          </mc:Fallback>
        </mc:AlternateContent>
      </w:r>
      <w:r w:rsidR="009A0F41">
        <w:rPr>
          <w:rFonts w:hint="eastAsia"/>
        </w:rPr>
        <w:t xml:space="preserve">            R. CHNH</w:t>
      </w:r>
      <w:r w:rsidR="009A0F41" w:rsidRPr="00910DAA">
        <w:rPr>
          <w:rFonts w:hint="eastAsia"/>
          <w:vertAlign w:val="subscript"/>
        </w:rPr>
        <w:t>2</w:t>
      </w:r>
      <w:r w:rsidR="009A0F41">
        <w:rPr>
          <w:rFonts w:hint="eastAsia"/>
        </w:rPr>
        <w:t>COOH + O</w:t>
      </w:r>
      <w:r w:rsidR="009A0F41" w:rsidRPr="00910DAA">
        <w:rPr>
          <w:rFonts w:hint="eastAsia"/>
          <w:vertAlign w:val="superscript"/>
        </w:rPr>
        <w:t>-</w:t>
      </w:r>
      <w:r w:rsidR="009A0F41">
        <w:rPr>
          <w:rFonts w:hint="eastAsia"/>
        </w:rPr>
        <w:t xml:space="preserve"> </w:t>
      </w:r>
      <w:r w:rsidR="00AD7448">
        <w:t xml:space="preserve">                                       </w:t>
      </w:r>
      <w:r w:rsidR="009A0F41">
        <w:rPr>
          <w:rFonts w:hint="eastAsia"/>
        </w:rPr>
        <w:t xml:space="preserve">R. </w:t>
      </w:r>
      <w:proofErr w:type="gramStart"/>
      <w:r w:rsidR="009A0F41">
        <w:rPr>
          <w:rFonts w:hint="eastAsia"/>
        </w:rPr>
        <w:t>CO.COOH</w:t>
      </w:r>
      <w:proofErr w:type="gramEnd"/>
      <w:r w:rsidR="00AD7448">
        <w:t xml:space="preserve">  </w:t>
      </w:r>
      <w:r w:rsidR="009A0F41">
        <w:rPr>
          <w:rFonts w:hint="eastAsia"/>
        </w:rPr>
        <w:t xml:space="preserve">+ </w:t>
      </w:r>
      <w:r w:rsidR="00AD7448">
        <w:t xml:space="preserve">  </w:t>
      </w:r>
      <w:r w:rsidR="009A0F41">
        <w:rPr>
          <w:rFonts w:hint="eastAsia"/>
        </w:rPr>
        <w:t>NH</w:t>
      </w:r>
      <w:r w:rsidR="009A0F41" w:rsidRPr="00910DAA">
        <w:rPr>
          <w:rFonts w:hint="eastAsia"/>
          <w:vertAlign w:val="subscript"/>
        </w:rPr>
        <w:t>3</w:t>
      </w:r>
    </w:p>
    <w:p w14:paraId="73672360" w14:textId="70F6AE12" w:rsidR="009A0F41" w:rsidRDefault="009A0F41" w:rsidP="00910DAA">
      <w:pPr>
        <w:spacing w:after="0"/>
        <w:ind w:left="50"/>
      </w:pPr>
      <w:r>
        <w:rPr>
          <w:rFonts w:hint="eastAsia"/>
        </w:rPr>
        <w:t xml:space="preserve">            (organic N </w:t>
      </w:r>
      <w:proofErr w:type="gramStart"/>
      <w:r>
        <w:rPr>
          <w:rFonts w:hint="eastAsia"/>
        </w:rPr>
        <w:t xml:space="preserve">fraction)  </w:t>
      </w:r>
      <w:r w:rsidR="00AD7448">
        <w:t xml:space="preserve"> </w:t>
      </w:r>
      <w:proofErr w:type="gramEnd"/>
      <w:r w:rsidR="00AD7448">
        <w:t xml:space="preserve">                                                               </w:t>
      </w:r>
      <w:r>
        <w:rPr>
          <w:rFonts w:hint="eastAsia"/>
        </w:rPr>
        <w:t xml:space="preserve"> (Ammonia)</w:t>
      </w:r>
    </w:p>
    <w:p w14:paraId="56C51ECC" w14:textId="77777777" w:rsidR="001F5ED5" w:rsidRDefault="001F5ED5" w:rsidP="009A0F41">
      <w:pPr>
        <w:ind w:left="50"/>
      </w:pPr>
      <w:r>
        <w:tab/>
      </w:r>
      <w:r>
        <w:tab/>
      </w:r>
    </w:p>
    <w:p w14:paraId="633B692D" w14:textId="77777777" w:rsidR="009A0F41" w:rsidRDefault="001F5ED5" w:rsidP="001F5ED5">
      <w:pPr>
        <w:spacing w:after="0"/>
        <w:ind w:left="1490" w:firstLine="670"/>
      </w:pPr>
      <w:r>
        <w:t>Distillation</w:t>
      </w:r>
    </w:p>
    <w:p w14:paraId="793EC0DB" w14:textId="7D179DA9" w:rsidR="009A0F41" w:rsidRDefault="00DB0370" w:rsidP="001F5ED5">
      <w:pPr>
        <w:spacing w:after="0"/>
        <w:ind w:left="50"/>
      </w:pPr>
      <w:r>
        <w:rPr>
          <w:noProof/>
        </w:rPr>
        <mc:AlternateContent>
          <mc:Choice Requires="wps">
            <w:drawing>
              <wp:anchor distT="0" distB="0" distL="114300" distR="114300" simplePos="0" relativeHeight="251659776" behindDoc="0" locked="0" layoutInCell="1" allowOverlap="1" wp14:anchorId="228BD8DD" wp14:editId="235B3547">
                <wp:simplePos x="0" y="0"/>
                <wp:positionH relativeFrom="column">
                  <wp:posOffset>1275715</wp:posOffset>
                </wp:positionH>
                <wp:positionV relativeFrom="paragraph">
                  <wp:posOffset>98425</wp:posOffset>
                </wp:positionV>
                <wp:extent cx="911225" cy="0"/>
                <wp:effectExtent l="8890" t="57150" r="22860" b="5715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A6BD8" id="AutoShape 14" o:spid="_x0000_s1026" type="#_x0000_t32" style="position:absolute;margin-left:100.45pt;margin-top:7.75pt;width:7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">
                <v:stroke endarrow="block"/>
              </v:shape>
            </w:pict>
          </mc:Fallback>
        </mc:AlternateContent>
      </w:r>
      <w:r w:rsidR="00C37A24">
        <w:t xml:space="preserve">             </w:t>
      </w:r>
      <w:r w:rsidR="009A0F41">
        <w:rPr>
          <w:rFonts w:hint="eastAsia"/>
        </w:rPr>
        <w:t>NH</w:t>
      </w:r>
      <w:r w:rsidR="009A0F41" w:rsidRPr="00D96DD4">
        <w:rPr>
          <w:rFonts w:hint="eastAsia"/>
          <w:vertAlign w:val="subscript"/>
        </w:rPr>
        <w:t>3</w:t>
      </w:r>
      <w:r w:rsidR="009A0F41">
        <w:rPr>
          <w:rFonts w:hint="eastAsia"/>
        </w:rPr>
        <w:t xml:space="preserve"> + H</w:t>
      </w:r>
      <w:r w:rsidR="009A0F41" w:rsidRPr="00D96DD4">
        <w:rPr>
          <w:rFonts w:hint="eastAsia"/>
          <w:vertAlign w:val="subscript"/>
        </w:rPr>
        <w:t>2</w:t>
      </w:r>
      <w:r w:rsidR="009A0F41">
        <w:rPr>
          <w:rFonts w:hint="eastAsia"/>
        </w:rPr>
        <w:t>O</w:t>
      </w:r>
      <w:r w:rsidR="00C37A24">
        <w:t xml:space="preserve">                                                 </w:t>
      </w:r>
      <w:r w:rsidR="009A0F41">
        <w:rPr>
          <w:rFonts w:hint="eastAsia"/>
        </w:rPr>
        <w:t>NH</w:t>
      </w:r>
      <w:r w:rsidR="009A0F41" w:rsidRPr="00D96DD4">
        <w:rPr>
          <w:rFonts w:hint="eastAsia"/>
          <w:vertAlign w:val="subscript"/>
        </w:rPr>
        <w:t>4</w:t>
      </w:r>
      <w:r w:rsidR="009A0F41">
        <w:rPr>
          <w:rFonts w:hint="eastAsia"/>
        </w:rPr>
        <w:t xml:space="preserve">OH </w:t>
      </w:r>
    </w:p>
    <w:p w14:paraId="777985C5" w14:textId="51D350EE" w:rsidR="009A0F41" w:rsidRDefault="00D96DD4" w:rsidP="001F5ED5">
      <w:pPr>
        <w:spacing w:after="0"/>
        <w:ind w:left="50"/>
      </w:pPr>
      <w:r>
        <w:tab/>
      </w:r>
      <w:r w:rsidR="00C37A24">
        <w:t xml:space="preserve">                                                           </w:t>
      </w:r>
      <w:r w:rsidR="009A0F41">
        <w:rPr>
          <w:rFonts w:hint="eastAsia"/>
        </w:rPr>
        <w:t xml:space="preserve">(Ammonium hydroxide) </w:t>
      </w:r>
    </w:p>
    <w:p w14:paraId="0C0DCC48" w14:textId="77777777" w:rsidR="009A0F41" w:rsidRDefault="009A0F41" w:rsidP="009A0F41">
      <w:pPr>
        <w:ind w:left="50"/>
      </w:pPr>
    </w:p>
    <w:p w14:paraId="0862A76C" w14:textId="11471A47" w:rsidR="009A0F41" w:rsidRDefault="00C37A24" w:rsidP="001F5ED5">
      <w:pPr>
        <w:spacing w:after="0"/>
        <w:ind w:left="50"/>
      </w:pPr>
      <w:r>
        <w:t xml:space="preserve">                                           </w:t>
      </w:r>
      <w:r w:rsidR="009A0F41">
        <w:rPr>
          <w:rFonts w:hint="eastAsia"/>
        </w:rPr>
        <w:t xml:space="preserve">Absorption </w:t>
      </w:r>
    </w:p>
    <w:p w14:paraId="4BBD95BA" w14:textId="5E9E41ED" w:rsidR="009A0F41" w:rsidRDefault="00DB0370" w:rsidP="001F5ED5">
      <w:pPr>
        <w:spacing w:after="0"/>
        <w:ind w:left="50"/>
      </w:pPr>
      <w:r>
        <w:rPr>
          <w:noProof/>
        </w:rPr>
        <mc:AlternateContent>
          <mc:Choice Requires="wps">
            <w:drawing>
              <wp:anchor distT="0" distB="0" distL="114300" distR="114300" simplePos="0" relativeHeight="251660800" behindDoc="0" locked="0" layoutInCell="1" allowOverlap="1" wp14:anchorId="6A0B5466" wp14:editId="3E6FB5CD">
                <wp:simplePos x="0" y="0"/>
                <wp:positionH relativeFrom="column">
                  <wp:posOffset>1262380</wp:posOffset>
                </wp:positionH>
                <wp:positionV relativeFrom="paragraph">
                  <wp:posOffset>81280</wp:posOffset>
                </wp:positionV>
                <wp:extent cx="911225" cy="0"/>
                <wp:effectExtent l="5080" t="59055" r="17145" b="5524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0BA47" id="AutoShape 15" o:spid="_x0000_s1026" type="#_x0000_t32" style="position:absolute;margin-left:99.4pt;margin-top:6.4pt;width:7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">
                <v:stroke endarrow="block"/>
              </v:shape>
            </w:pict>
          </mc:Fallback>
        </mc:AlternateContent>
      </w:r>
      <w:r w:rsidR="009A0F41">
        <w:rPr>
          <w:rFonts w:hint="eastAsia"/>
        </w:rPr>
        <w:t>3NH</w:t>
      </w:r>
      <w:r w:rsidR="009A0F41" w:rsidRPr="001F5ED5">
        <w:rPr>
          <w:rFonts w:hint="eastAsia"/>
          <w:vertAlign w:val="subscript"/>
        </w:rPr>
        <w:t>4</w:t>
      </w:r>
      <w:r w:rsidR="009A0F41">
        <w:rPr>
          <w:rFonts w:hint="eastAsia"/>
        </w:rPr>
        <w:t>OH + H</w:t>
      </w:r>
      <w:r w:rsidR="009A0F41" w:rsidRPr="001F5ED5">
        <w:rPr>
          <w:rFonts w:hint="eastAsia"/>
          <w:vertAlign w:val="subscript"/>
        </w:rPr>
        <w:t>3</w:t>
      </w:r>
      <w:r w:rsidR="009A0F41">
        <w:rPr>
          <w:rFonts w:hint="eastAsia"/>
        </w:rPr>
        <w:t>BO</w:t>
      </w:r>
      <w:r w:rsidR="009A0F41" w:rsidRPr="001F5ED5">
        <w:rPr>
          <w:rFonts w:hint="eastAsia"/>
          <w:vertAlign w:val="subscript"/>
        </w:rPr>
        <w:t>3</w:t>
      </w:r>
      <w:r w:rsidR="001F5ED5">
        <w:tab/>
      </w:r>
      <w:r w:rsidR="001F5ED5">
        <w:tab/>
      </w:r>
      <w:r w:rsidR="001F5ED5">
        <w:tab/>
      </w:r>
      <w:r w:rsidR="009A0F41">
        <w:rPr>
          <w:rFonts w:hint="eastAsia"/>
        </w:rPr>
        <w:t xml:space="preserve"> (NH</w:t>
      </w:r>
      <w:r w:rsidR="009A0F41" w:rsidRPr="001F5ED5">
        <w:rPr>
          <w:rFonts w:hint="eastAsia"/>
          <w:vertAlign w:val="subscript"/>
        </w:rPr>
        <w:t>4</w:t>
      </w:r>
      <w:r w:rsidR="009A0F41">
        <w:rPr>
          <w:rFonts w:hint="eastAsia"/>
        </w:rPr>
        <w:t>)</w:t>
      </w:r>
      <w:r w:rsidR="00E65CEF" w:rsidRPr="00E65CEF">
        <w:rPr>
          <w:vertAlign w:val="subscript"/>
        </w:rPr>
        <w:t>3</w:t>
      </w:r>
      <w:r w:rsidR="009A0F41">
        <w:rPr>
          <w:rFonts w:hint="eastAsia"/>
        </w:rPr>
        <w:t>BO</w:t>
      </w:r>
      <w:r w:rsidR="009A0F41" w:rsidRPr="001F5ED5">
        <w:rPr>
          <w:rFonts w:hint="eastAsia"/>
          <w:vertAlign w:val="subscript"/>
        </w:rPr>
        <w:t>3</w:t>
      </w:r>
      <w:r w:rsidR="009A0F41">
        <w:rPr>
          <w:rFonts w:hint="eastAsia"/>
        </w:rPr>
        <w:t xml:space="preserve"> </w:t>
      </w:r>
      <w:r w:rsidR="00C37A24">
        <w:t xml:space="preserve">         </w:t>
      </w:r>
      <w:r w:rsidR="009A0F41">
        <w:rPr>
          <w:rFonts w:hint="eastAsia"/>
        </w:rPr>
        <w:t xml:space="preserve">+ </w:t>
      </w:r>
      <w:r w:rsidR="00C37A24">
        <w:t xml:space="preserve">        </w:t>
      </w:r>
      <w:r w:rsidR="009A0F41">
        <w:rPr>
          <w:rFonts w:hint="eastAsia"/>
        </w:rPr>
        <w:t>3H</w:t>
      </w:r>
      <w:r w:rsidR="009A0F41" w:rsidRPr="001F5ED5">
        <w:rPr>
          <w:rFonts w:hint="eastAsia"/>
          <w:vertAlign w:val="subscript"/>
        </w:rPr>
        <w:t>2</w:t>
      </w:r>
      <w:r w:rsidR="009A0F41">
        <w:rPr>
          <w:rFonts w:hint="eastAsia"/>
        </w:rPr>
        <w:t>O</w:t>
      </w:r>
    </w:p>
    <w:p w14:paraId="4325E2F4" w14:textId="3E9D93AC" w:rsidR="009A0F41" w:rsidRDefault="009A0F41" w:rsidP="001F5ED5">
      <w:pPr>
        <w:spacing w:after="0"/>
        <w:ind w:left="50"/>
      </w:pPr>
      <w:r>
        <w:rPr>
          <w:rFonts w:hint="eastAsia"/>
        </w:rPr>
        <w:t xml:space="preserve">(Boric </w:t>
      </w:r>
      <w:proofErr w:type="gramStart"/>
      <w:r>
        <w:rPr>
          <w:rFonts w:hint="eastAsia"/>
        </w:rPr>
        <w:t xml:space="preserve">acid)   </w:t>
      </w:r>
      <w:proofErr w:type="gramEnd"/>
      <w:r>
        <w:rPr>
          <w:rFonts w:hint="eastAsia"/>
        </w:rPr>
        <w:t xml:space="preserve">                         </w:t>
      </w:r>
      <w:r w:rsidR="00C37A24">
        <w:t xml:space="preserve">                 </w:t>
      </w:r>
      <w:r>
        <w:rPr>
          <w:rFonts w:hint="eastAsia"/>
        </w:rPr>
        <w:t xml:space="preserve">   (Ammonium borate)</w:t>
      </w:r>
    </w:p>
    <w:p w14:paraId="1F807113" w14:textId="77777777" w:rsidR="009A0F41" w:rsidRDefault="009A0F41" w:rsidP="001F5ED5">
      <w:pPr>
        <w:spacing w:after="0"/>
        <w:ind w:left="50"/>
      </w:pPr>
      <w:r>
        <w:rPr>
          <w:rFonts w:hint="eastAsia"/>
        </w:rPr>
        <w:t xml:space="preserve">                                                                          (Green Colour) </w:t>
      </w:r>
    </w:p>
    <w:p w14:paraId="4D139134" w14:textId="77777777" w:rsidR="0031715F" w:rsidRDefault="0031715F" w:rsidP="009A0F41">
      <w:pPr>
        <w:ind w:left="50"/>
        <w:rPr>
          <w:b/>
          <w:bCs/>
        </w:rPr>
      </w:pPr>
    </w:p>
    <w:p w14:paraId="1D7EB5DA" w14:textId="0BBC2CE9" w:rsidR="009A0F41" w:rsidRDefault="00355482" w:rsidP="009A0F41">
      <w:pPr>
        <w:ind w:left="50"/>
      </w:pPr>
      <w:r w:rsidRPr="00355482">
        <w:rPr>
          <w:b/>
          <w:bCs/>
        </w:rPr>
        <w:lastRenderedPageBreak/>
        <w:t>(ii)</w:t>
      </w:r>
      <w:r w:rsidR="009A0F41" w:rsidRPr="00355482">
        <w:rPr>
          <w:rFonts w:hint="eastAsia"/>
          <w:b/>
          <w:bCs/>
        </w:rPr>
        <w:t>Titration</w:t>
      </w:r>
    </w:p>
    <w:p w14:paraId="21133EC5" w14:textId="3A309A90" w:rsidR="009A0F41" w:rsidRDefault="00DB0370" w:rsidP="009A0F41">
      <w:pPr>
        <w:ind w:left="50"/>
      </w:pPr>
      <w:r>
        <w:rPr>
          <w:noProof/>
        </w:rPr>
        <mc:AlternateContent>
          <mc:Choice Requires="wps">
            <w:drawing>
              <wp:anchor distT="0" distB="0" distL="114300" distR="114300" simplePos="0" relativeHeight="251661824" behindDoc="0" locked="0" layoutInCell="1" allowOverlap="1" wp14:anchorId="4FB1BD26" wp14:editId="0C873608">
                <wp:simplePos x="0" y="0"/>
                <wp:positionH relativeFrom="column">
                  <wp:posOffset>1687830</wp:posOffset>
                </wp:positionH>
                <wp:positionV relativeFrom="paragraph">
                  <wp:posOffset>90170</wp:posOffset>
                </wp:positionV>
                <wp:extent cx="911225" cy="0"/>
                <wp:effectExtent l="11430" t="57785" r="20320" b="5651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D0142" id="AutoShape 16" o:spid="_x0000_s1026" type="#_x0000_t32" style="position:absolute;margin-left:132.9pt;margin-top:7.1pt;width:71.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">
                <v:stroke endarrow="block"/>
              </v:shape>
            </w:pict>
          </mc:Fallback>
        </mc:AlternateContent>
      </w:r>
      <w:r w:rsidR="009A0F41">
        <w:rPr>
          <w:rFonts w:hint="eastAsia"/>
        </w:rPr>
        <w:t xml:space="preserve">          2(NH</w:t>
      </w:r>
      <w:r w:rsidR="009A0F41" w:rsidRPr="00355482">
        <w:rPr>
          <w:rFonts w:hint="eastAsia"/>
          <w:vertAlign w:val="subscript"/>
        </w:rPr>
        <w:t>4</w:t>
      </w:r>
      <w:r w:rsidR="009A0F41">
        <w:rPr>
          <w:rFonts w:hint="eastAsia"/>
        </w:rPr>
        <w:t>)</w:t>
      </w:r>
      <w:r w:rsidR="009A0F41" w:rsidRPr="0077105D">
        <w:rPr>
          <w:rFonts w:hint="eastAsia"/>
          <w:vertAlign w:val="subscript"/>
        </w:rPr>
        <w:t>3</w:t>
      </w:r>
      <w:r w:rsidR="009A0F41">
        <w:rPr>
          <w:rFonts w:hint="eastAsia"/>
        </w:rPr>
        <w:t>BO</w:t>
      </w:r>
      <w:r w:rsidR="009A0F41" w:rsidRPr="00355482">
        <w:rPr>
          <w:rFonts w:hint="eastAsia"/>
          <w:vertAlign w:val="subscript"/>
        </w:rPr>
        <w:t>3</w:t>
      </w:r>
      <w:r w:rsidR="009A0F41">
        <w:rPr>
          <w:rFonts w:hint="eastAsia"/>
        </w:rPr>
        <w:t xml:space="preserve"> + 3H</w:t>
      </w:r>
      <w:r w:rsidR="009A0F41" w:rsidRPr="00355482">
        <w:rPr>
          <w:rFonts w:hint="eastAsia"/>
          <w:vertAlign w:val="subscript"/>
        </w:rPr>
        <w:t>2</w:t>
      </w:r>
      <w:r w:rsidR="009A0F41">
        <w:rPr>
          <w:rFonts w:hint="eastAsia"/>
        </w:rPr>
        <w:t>SO</w:t>
      </w:r>
      <w:r w:rsidR="009A0F41" w:rsidRPr="00355482">
        <w:rPr>
          <w:rFonts w:hint="eastAsia"/>
          <w:vertAlign w:val="subscript"/>
        </w:rPr>
        <w:t>4</w:t>
      </w:r>
      <w:r w:rsidR="0077105D">
        <w:tab/>
      </w:r>
      <w:r w:rsidR="0077105D">
        <w:tab/>
      </w:r>
      <w:r w:rsidR="0077105D">
        <w:tab/>
      </w:r>
      <w:r w:rsidR="009A0F41">
        <w:rPr>
          <w:rFonts w:hint="eastAsia"/>
        </w:rPr>
        <w:t>2(NH</w:t>
      </w:r>
      <w:r w:rsidR="009A0F41" w:rsidRPr="00355482">
        <w:rPr>
          <w:rFonts w:hint="eastAsia"/>
          <w:vertAlign w:val="subscript"/>
        </w:rPr>
        <w:t>4</w:t>
      </w:r>
      <w:r w:rsidR="009A0F41">
        <w:rPr>
          <w:rFonts w:hint="eastAsia"/>
        </w:rPr>
        <w:t>)</w:t>
      </w:r>
      <w:r w:rsidR="009A0F41" w:rsidRPr="0077105D">
        <w:rPr>
          <w:rFonts w:hint="eastAsia"/>
          <w:vertAlign w:val="subscript"/>
        </w:rPr>
        <w:t>3</w:t>
      </w:r>
      <w:r w:rsidR="009A0F41">
        <w:rPr>
          <w:rFonts w:hint="eastAsia"/>
        </w:rPr>
        <w:t>SO</w:t>
      </w:r>
      <w:r w:rsidR="009A0F41" w:rsidRPr="00355482">
        <w:rPr>
          <w:rFonts w:hint="eastAsia"/>
          <w:vertAlign w:val="subscript"/>
        </w:rPr>
        <w:t>4</w:t>
      </w:r>
      <w:r w:rsidR="009A0F41">
        <w:rPr>
          <w:rFonts w:hint="eastAsia"/>
        </w:rPr>
        <w:t xml:space="preserve"> + 2H</w:t>
      </w:r>
      <w:r w:rsidR="009A0F41" w:rsidRPr="00355482">
        <w:rPr>
          <w:rFonts w:hint="eastAsia"/>
          <w:vertAlign w:val="subscript"/>
        </w:rPr>
        <w:t>3</w:t>
      </w:r>
      <w:r w:rsidR="009A0F41">
        <w:rPr>
          <w:rFonts w:hint="eastAsia"/>
        </w:rPr>
        <w:t>BO</w:t>
      </w:r>
      <w:r w:rsidR="009A0F41" w:rsidRPr="00355482">
        <w:rPr>
          <w:rFonts w:hint="eastAsia"/>
          <w:vertAlign w:val="subscript"/>
        </w:rPr>
        <w:t>3</w:t>
      </w:r>
      <w:r w:rsidR="009A0F41">
        <w:rPr>
          <w:rFonts w:hint="eastAsia"/>
        </w:rPr>
        <w:t xml:space="preserve"> (</w:t>
      </w:r>
      <w:r w:rsidR="0077105D">
        <w:t xml:space="preserve">Pink </w:t>
      </w:r>
      <w:r w:rsidR="009A0F41">
        <w:rPr>
          <w:rFonts w:hint="eastAsia"/>
        </w:rPr>
        <w:t xml:space="preserve">colour) </w:t>
      </w:r>
    </w:p>
    <w:p w14:paraId="7A5BC57C" w14:textId="77777777" w:rsidR="009A0F41" w:rsidRDefault="009A0F41" w:rsidP="009A0F41">
      <w:pPr>
        <w:ind w:left="50"/>
      </w:pPr>
    </w:p>
    <w:p w14:paraId="2DB40F8C" w14:textId="77777777" w:rsidR="009A0F41" w:rsidRPr="0031715F" w:rsidRDefault="009A0F41" w:rsidP="00533761">
      <w:pPr>
        <w:rPr>
          <w:sz w:val="24"/>
          <w:szCs w:val="24"/>
          <w:lang w:val="en-US"/>
        </w:rPr>
      </w:pPr>
      <w:r w:rsidRPr="0031715F">
        <w:rPr>
          <w:rFonts w:hint="eastAsia"/>
          <w:b/>
          <w:bCs/>
          <w:sz w:val="24"/>
          <w:szCs w:val="24"/>
        </w:rPr>
        <w:t>Apparatus</w:t>
      </w:r>
    </w:p>
    <w:p w14:paraId="6FC53E1B" w14:textId="77777777" w:rsidR="009A0F41" w:rsidRPr="0031715F" w:rsidRDefault="009A0F41" w:rsidP="00E87278">
      <w:pPr>
        <w:pStyle w:val="ListParagraph"/>
        <w:numPr>
          <w:ilvl w:val="0"/>
          <w:numId w:val="14"/>
        </w:numPr>
        <w:spacing w:after="0"/>
        <w:ind w:left="426" w:hanging="284"/>
        <w:rPr>
          <w:sz w:val="24"/>
          <w:szCs w:val="24"/>
        </w:rPr>
      </w:pPr>
      <w:r w:rsidRPr="0031715F">
        <w:rPr>
          <w:rFonts w:hint="eastAsia"/>
          <w:sz w:val="24"/>
          <w:szCs w:val="24"/>
        </w:rPr>
        <w:t xml:space="preserve">Automatic Nitrogen </w:t>
      </w:r>
      <w:proofErr w:type="spellStart"/>
      <w:r w:rsidR="00F26187" w:rsidRPr="0031715F">
        <w:rPr>
          <w:sz w:val="24"/>
          <w:szCs w:val="24"/>
        </w:rPr>
        <w:t>DistillationSystem</w:t>
      </w:r>
      <w:proofErr w:type="spellEnd"/>
    </w:p>
    <w:p w14:paraId="7CEC8040" w14:textId="77777777" w:rsidR="009A0F41" w:rsidRPr="0031715F" w:rsidRDefault="009A0F41" w:rsidP="00CC7012">
      <w:pPr>
        <w:spacing w:after="0"/>
        <w:ind w:left="426" w:firstLine="720"/>
        <w:rPr>
          <w:sz w:val="24"/>
          <w:szCs w:val="24"/>
        </w:rPr>
      </w:pPr>
      <w:r w:rsidRPr="0031715F">
        <w:rPr>
          <w:rFonts w:hint="eastAsia"/>
          <w:sz w:val="24"/>
          <w:szCs w:val="24"/>
        </w:rPr>
        <w:t xml:space="preserve">The said instrument is use for determination of available nitrogen in soil. It </w:t>
      </w:r>
      <w:proofErr w:type="gramStart"/>
      <w:r w:rsidRPr="0031715F">
        <w:rPr>
          <w:rFonts w:hint="eastAsia"/>
          <w:sz w:val="24"/>
          <w:szCs w:val="24"/>
        </w:rPr>
        <w:t>consist</w:t>
      </w:r>
      <w:proofErr w:type="gramEnd"/>
      <w:r w:rsidRPr="0031715F">
        <w:rPr>
          <w:rFonts w:hint="eastAsia"/>
          <w:sz w:val="24"/>
          <w:szCs w:val="24"/>
        </w:rPr>
        <w:t xml:space="preserve"> of the following:</w:t>
      </w:r>
    </w:p>
    <w:p w14:paraId="18010D91" w14:textId="77777777" w:rsidR="009A0F41" w:rsidRPr="0031715F" w:rsidRDefault="009A0F41" w:rsidP="00E87278">
      <w:pPr>
        <w:pStyle w:val="ListParagraph"/>
        <w:numPr>
          <w:ilvl w:val="0"/>
          <w:numId w:val="15"/>
        </w:numPr>
        <w:spacing w:after="0"/>
        <w:ind w:left="851" w:hanging="284"/>
        <w:rPr>
          <w:sz w:val="24"/>
          <w:szCs w:val="24"/>
        </w:rPr>
      </w:pPr>
      <w:r w:rsidRPr="0031715F">
        <w:rPr>
          <w:rFonts w:hint="eastAsia"/>
          <w:sz w:val="24"/>
          <w:szCs w:val="24"/>
        </w:rPr>
        <w:t>Automatic distillation system: It is fully automatic distillation system with programmable auto run digital features, with automatic dilution</w:t>
      </w:r>
      <w:r w:rsidR="00F26187" w:rsidRPr="0031715F">
        <w:rPr>
          <w:sz w:val="24"/>
          <w:szCs w:val="24"/>
        </w:rPr>
        <w:t>,</w:t>
      </w:r>
      <w:r w:rsidRPr="0031715F">
        <w:rPr>
          <w:rFonts w:hint="eastAsia"/>
          <w:sz w:val="24"/>
          <w:szCs w:val="24"/>
        </w:rPr>
        <w:t xml:space="preserve"> addition of N</w:t>
      </w:r>
      <w:r w:rsidR="00F26187" w:rsidRPr="0031715F">
        <w:rPr>
          <w:sz w:val="24"/>
          <w:szCs w:val="24"/>
        </w:rPr>
        <w:t>aO</w:t>
      </w:r>
      <w:r w:rsidRPr="0031715F">
        <w:rPr>
          <w:rFonts w:hint="eastAsia"/>
          <w:sz w:val="24"/>
          <w:szCs w:val="24"/>
        </w:rPr>
        <w:t>H, KMnO</w:t>
      </w:r>
      <w:r w:rsidRPr="0031715F">
        <w:rPr>
          <w:rFonts w:hint="eastAsia"/>
          <w:sz w:val="24"/>
          <w:szCs w:val="24"/>
          <w:vertAlign w:val="subscript"/>
        </w:rPr>
        <w:t>4</w:t>
      </w:r>
      <w:r w:rsidRPr="0031715F">
        <w:rPr>
          <w:rFonts w:hint="eastAsia"/>
          <w:sz w:val="24"/>
          <w:szCs w:val="24"/>
        </w:rPr>
        <w:t xml:space="preserve"> and boric acid both modes (auto and manual) are available for distillation and reagents addition </w:t>
      </w:r>
    </w:p>
    <w:p w14:paraId="7B721FF5" w14:textId="77777777" w:rsidR="009A0F41" w:rsidRPr="0031715F" w:rsidRDefault="009A0F41" w:rsidP="00CC7012">
      <w:pPr>
        <w:spacing w:after="0"/>
        <w:ind w:firstLine="142"/>
        <w:rPr>
          <w:sz w:val="24"/>
          <w:szCs w:val="24"/>
        </w:rPr>
      </w:pPr>
      <w:r w:rsidRPr="0031715F">
        <w:rPr>
          <w:rFonts w:hint="eastAsia"/>
          <w:sz w:val="24"/>
          <w:szCs w:val="24"/>
        </w:rPr>
        <w:t xml:space="preserve">2.Electronic balance </w:t>
      </w:r>
    </w:p>
    <w:p w14:paraId="6440E141" w14:textId="77777777" w:rsidR="009A0F41" w:rsidRPr="0031715F" w:rsidRDefault="009A0F41" w:rsidP="00CC7012">
      <w:pPr>
        <w:spacing w:after="0"/>
        <w:ind w:firstLine="142"/>
        <w:rPr>
          <w:sz w:val="24"/>
          <w:szCs w:val="24"/>
        </w:rPr>
      </w:pPr>
      <w:r w:rsidRPr="0031715F">
        <w:rPr>
          <w:rFonts w:hint="eastAsia"/>
          <w:sz w:val="24"/>
          <w:szCs w:val="24"/>
        </w:rPr>
        <w:t>3.Burette</w:t>
      </w:r>
    </w:p>
    <w:p w14:paraId="280E6025" w14:textId="77777777" w:rsidR="009A0F41" w:rsidRPr="0031715F" w:rsidRDefault="009A0F41" w:rsidP="00CC7012">
      <w:pPr>
        <w:spacing w:after="0"/>
        <w:ind w:firstLine="142"/>
        <w:rPr>
          <w:sz w:val="24"/>
          <w:szCs w:val="24"/>
        </w:rPr>
      </w:pPr>
      <w:r w:rsidRPr="0031715F">
        <w:rPr>
          <w:rFonts w:hint="eastAsia"/>
          <w:sz w:val="24"/>
          <w:szCs w:val="24"/>
        </w:rPr>
        <w:t xml:space="preserve">4.Conical flash </w:t>
      </w:r>
    </w:p>
    <w:p w14:paraId="4A8B23A3" w14:textId="77777777" w:rsidR="00CC7012" w:rsidRPr="0031715F" w:rsidRDefault="00CC7012" w:rsidP="009A0F41">
      <w:pPr>
        <w:ind w:firstLine="198"/>
        <w:rPr>
          <w:sz w:val="24"/>
          <w:szCs w:val="24"/>
        </w:rPr>
      </w:pPr>
    </w:p>
    <w:p w14:paraId="56E306E5" w14:textId="77777777" w:rsidR="009A0F41" w:rsidRPr="0031715F" w:rsidRDefault="009A0F41" w:rsidP="00533761">
      <w:pPr>
        <w:rPr>
          <w:b/>
          <w:bCs/>
          <w:sz w:val="24"/>
          <w:szCs w:val="24"/>
        </w:rPr>
      </w:pPr>
      <w:r w:rsidRPr="0031715F">
        <w:rPr>
          <w:rFonts w:hint="eastAsia"/>
          <w:b/>
          <w:bCs/>
          <w:sz w:val="24"/>
          <w:szCs w:val="24"/>
        </w:rPr>
        <w:t xml:space="preserve">Reagents </w:t>
      </w:r>
    </w:p>
    <w:p w14:paraId="5E8C617F" w14:textId="77777777" w:rsidR="009A0F41" w:rsidRPr="0031715F" w:rsidRDefault="009A0F41" w:rsidP="00E87278">
      <w:pPr>
        <w:pStyle w:val="ListParagraph"/>
        <w:numPr>
          <w:ilvl w:val="1"/>
          <w:numId w:val="14"/>
        </w:numPr>
        <w:ind w:left="993" w:hanging="567"/>
        <w:rPr>
          <w:sz w:val="24"/>
          <w:szCs w:val="24"/>
        </w:rPr>
      </w:pPr>
      <w:r w:rsidRPr="0031715F">
        <w:rPr>
          <w:rFonts w:hint="eastAsia"/>
          <w:sz w:val="24"/>
          <w:szCs w:val="24"/>
        </w:rPr>
        <w:t xml:space="preserve">0.32% potassium </w:t>
      </w:r>
      <w:proofErr w:type="spellStart"/>
      <w:r w:rsidRPr="0031715F">
        <w:rPr>
          <w:rFonts w:hint="eastAsia"/>
          <w:sz w:val="24"/>
          <w:szCs w:val="24"/>
        </w:rPr>
        <w:t>permangenate</w:t>
      </w:r>
      <w:proofErr w:type="spellEnd"/>
      <w:r w:rsidRPr="0031715F">
        <w:rPr>
          <w:rFonts w:hint="eastAsia"/>
          <w:sz w:val="24"/>
          <w:szCs w:val="24"/>
        </w:rPr>
        <w:t xml:space="preserve"> (KMnO</w:t>
      </w:r>
      <w:r w:rsidRPr="0031715F">
        <w:rPr>
          <w:rFonts w:hint="eastAsia"/>
          <w:sz w:val="24"/>
          <w:szCs w:val="24"/>
          <w:vertAlign w:val="subscript"/>
        </w:rPr>
        <w:t>4</w:t>
      </w:r>
      <w:r w:rsidRPr="0031715F">
        <w:rPr>
          <w:rFonts w:hint="eastAsia"/>
          <w:sz w:val="24"/>
          <w:szCs w:val="24"/>
        </w:rPr>
        <w:t xml:space="preserve">) solution </w:t>
      </w:r>
    </w:p>
    <w:p w14:paraId="4A852AF7" w14:textId="77777777" w:rsidR="009A0F41" w:rsidRPr="0031715F" w:rsidRDefault="009A0F41" w:rsidP="00E87278">
      <w:pPr>
        <w:pStyle w:val="ListParagraph"/>
        <w:numPr>
          <w:ilvl w:val="1"/>
          <w:numId w:val="14"/>
        </w:numPr>
        <w:ind w:left="993" w:hanging="567"/>
        <w:rPr>
          <w:sz w:val="24"/>
          <w:szCs w:val="24"/>
        </w:rPr>
      </w:pPr>
      <w:r w:rsidRPr="0031715F">
        <w:rPr>
          <w:rFonts w:hint="eastAsia"/>
          <w:sz w:val="24"/>
          <w:szCs w:val="24"/>
        </w:rPr>
        <w:t xml:space="preserve">2.5% sodium hydroxide (NaOH) </w:t>
      </w:r>
    </w:p>
    <w:p w14:paraId="71CE19CC" w14:textId="77777777" w:rsidR="009A0F41" w:rsidRPr="0031715F" w:rsidRDefault="009A0F41" w:rsidP="00E87278">
      <w:pPr>
        <w:pStyle w:val="ListParagraph"/>
        <w:numPr>
          <w:ilvl w:val="1"/>
          <w:numId w:val="14"/>
        </w:numPr>
        <w:ind w:left="993" w:hanging="567"/>
        <w:rPr>
          <w:sz w:val="24"/>
          <w:szCs w:val="24"/>
        </w:rPr>
      </w:pPr>
      <w:r w:rsidRPr="0031715F">
        <w:rPr>
          <w:rFonts w:hint="eastAsia"/>
          <w:sz w:val="24"/>
          <w:szCs w:val="24"/>
        </w:rPr>
        <w:t xml:space="preserve">2% boric acid solution containing 20 </w:t>
      </w:r>
      <w:r w:rsidRPr="0031715F">
        <w:rPr>
          <w:sz w:val="24"/>
          <w:szCs w:val="24"/>
        </w:rPr>
        <w:t>–</w:t>
      </w:r>
      <w:r w:rsidRPr="0031715F">
        <w:rPr>
          <w:rFonts w:hint="eastAsia"/>
          <w:sz w:val="24"/>
          <w:szCs w:val="24"/>
        </w:rPr>
        <w:t xml:space="preserve"> 25 ml of mixed indicator / </w:t>
      </w:r>
      <w:proofErr w:type="spellStart"/>
      <w:r w:rsidRPr="0031715F">
        <w:rPr>
          <w:rFonts w:hint="eastAsia"/>
          <w:sz w:val="24"/>
          <w:szCs w:val="24"/>
        </w:rPr>
        <w:t>litre</w:t>
      </w:r>
      <w:proofErr w:type="spellEnd"/>
    </w:p>
    <w:p w14:paraId="0AC09FAC" w14:textId="77777777" w:rsidR="009A0F41" w:rsidRPr="0031715F" w:rsidRDefault="009A0F41" w:rsidP="00E87278">
      <w:pPr>
        <w:pStyle w:val="ListParagraph"/>
        <w:numPr>
          <w:ilvl w:val="1"/>
          <w:numId w:val="14"/>
        </w:numPr>
        <w:ind w:left="993" w:hanging="567"/>
        <w:rPr>
          <w:sz w:val="24"/>
          <w:szCs w:val="24"/>
        </w:rPr>
      </w:pPr>
      <w:r w:rsidRPr="0031715F">
        <w:rPr>
          <w:rFonts w:hint="eastAsia"/>
          <w:sz w:val="24"/>
          <w:szCs w:val="24"/>
        </w:rPr>
        <w:t xml:space="preserve">Mixed indicator: Dissolved 0.066 g Methyl red and 0.099 g of </w:t>
      </w:r>
      <w:proofErr w:type="spellStart"/>
      <w:r w:rsidRPr="0031715F">
        <w:rPr>
          <w:rFonts w:hint="eastAsia"/>
          <w:sz w:val="24"/>
          <w:szCs w:val="24"/>
        </w:rPr>
        <w:t>bromocres</w:t>
      </w:r>
      <w:r w:rsidR="00291DAD" w:rsidRPr="0031715F">
        <w:rPr>
          <w:sz w:val="24"/>
          <w:szCs w:val="24"/>
        </w:rPr>
        <w:t>so</w:t>
      </w:r>
      <w:r w:rsidRPr="0031715F">
        <w:rPr>
          <w:rFonts w:hint="eastAsia"/>
          <w:sz w:val="24"/>
          <w:szCs w:val="24"/>
        </w:rPr>
        <w:t>l</w:t>
      </w:r>
      <w:proofErr w:type="spellEnd"/>
      <w:r w:rsidRPr="0031715F">
        <w:rPr>
          <w:rFonts w:hint="eastAsia"/>
          <w:sz w:val="24"/>
          <w:szCs w:val="24"/>
        </w:rPr>
        <w:t xml:space="preserve"> green dissolved in 100 ml of 95 % of alcohol </w:t>
      </w:r>
    </w:p>
    <w:p w14:paraId="1ABA4701" w14:textId="77777777" w:rsidR="009A0F41" w:rsidRPr="0031715F" w:rsidRDefault="009A0F41" w:rsidP="00E87278">
      <w:pPr>
        <w:pStyle w:val="ListParagraph"/>
        <w:numPr>
          <w:ilvl w:val="1"/>
          <w:numId w:val="14"/>
        </w:numPr>
        <w:ind w:left="993" w:hanging="567"/>
        <w:rPr>
          <w:sz w:val="24"/>
          <w:szCs w:val="24"/>
        </w:rPr>
      </w:pPr>
      <w:r w:rsidRPr="0031715F">
        <w:rPr>
          <w:rFonts w:hint="eastAsia"/>
          <w:sz w:val="24"/>
          <w:szCs w:val="24"/>
        </w:rPr>
        <w:t xml:space="preserve">0.02 </w:t>
      </w:r>
      <w:r w:rsidRPr="0031715F">
        <w:rPr>
          <w:rFonts w:hint="eastAsia"/>
          <w:i/>
          <w:iCs/>
          <w:sz w:val="24"/>
          <w:szCs w:val="24"/>
        </w:rPr>
        <w:t>N</w:t>
      </w:r>
      <w:r w:rsidRPr="0031715F">
        <w:rPr>
          <w:rFonts w:hint="eastAsia"/>
          <w:sz w:val="24"/>
          <w:szCs w:val="24"/>
        </w:rPr>
        <w:t xml:space="preserve"> standard sulphuric acid (H</w:t>
      </w:r>
      <w:r w:rsidRPr="0031715F">
        <w:rPr>
          <w:rFonts w:hint="eastAsia"/>
          <w:sz w:val="24"/>
          <w:szCs w:val="24"/>
          <w:vertAlign w:val="subscript"/>
        </w:rPr>
        <w:t>2</w:t>
      </w:r>
      <w:r w:rsidRPr="0031715F">
        <w:rPr>
          <w:rFonts w:hint="eastAsia"/>
          <w:sz w:val="24"/>
          <w:szCs w:val="24"/>
        </w:rPr>
        <w:t>SO</w:t>
      </w:r>
      <w:r w:rsidRPr="0031715F">
        <w:rPr>
          <w:rFonts w:hint="eastAsia"/>
          <w:sz w:val="24"/>
          <w:szCs w:val="24"/>
          <w:vertAlign w:val="subscript"/>
        </w:rPr>
        <w:t>4</w:t>
      </w:r>
      <w:r w:rsidRPr="0031715F">
        <w:rPr>
          <w:rFonts w:hint="eastAsia"/>
          <w:sz w:val="24"/>
          <w:szCs w:val="24"/>
        </w:rPr>
        <w:t xml:space="preserve">) solution. </w:t>
      </w:r>
    </w:p>
    <w:p w14:paraId="7742A9B5" w14:textId="77777777" w:rsidR="00533761" w:rsidRPr="0031715F" w:rsidRDefault="00533761" w:rsidP="00533761">
      <w:pPr>
        <w:jc w:val="both"/>
        <w:rPr>
          <w:b/>
          <w:sz w:val="24"/>
          <w:szCs w:val="24"/>
        </w:rPr>
      </w:pPr>
      <w:r w:rsidRPr="0031715F">
        <w:rPr>
          <w:b/>
          <w:sz w:val="24"/>
          <w:szCs w:val="24"/>
        </w:rPr>
        <w:t>Procedure</w:t>
      </w:r>
    </w:p>
    <w:p w14:paraId="5375755F"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Weigh 5 g of soil sample and transfer it to the digestion tube</w:t>
      </w:r>
      <w:r w:rsidR="00365B46" w:rsidRPr="0031715F">
        <w:rPr>
          <w:bCs/>
          <w:sz w:val="24"/>
          <w:szCs w:val="24"/>
        </w:rPr>
        <w:t>.</w:t>
      </w:r>
    </w:p>
    <w:p w14:paraId="5C2497A6"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Load the tube in distillation unit and other sides of hose keep 20 ml of 2% boric acid containing mixed indicator in 250 ml conical flask</w:t>
      </w:r>
    </w:p>
    <w:p w14:paraId="02DAA8DB"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25 ml each of potassium perma</w:t>
      </w:r>
      <w:r w:rsidR="00D920E8" w:rsidRPr="0031715F">
        <w:rPr>
          <w:bCs/>
          <w:sz w:val="24"/>
          <w:szCs w:val="24"/>
        </w:rPr>
        <w:t>n</w:t>
      </w:r>
      <w:r w:rsidRPr="0031715F">
        <w:rPr>
          <w:bCs/>
          <w:sz w:val="24"/>
          <w:szCs w:val="24"/>
        </w:rPr>
        <w:t>g</w:t>
      </w:r>
      <w:r w:rsidR="00D920E8" w:rsidRPr="0031715F">
        <w:rPr>
          <w:bCs/>
          <w:sz w:val="24"/>
          <w:szCs w:val="24"/>
        </w:rPr>
        <w:t>a</w:t>
      </w:r>
      <w:r w:rsidRPr="0031715F">
        <w:rPr>
          <w:bCs/>
          <w:sz w:val="24"/>
          <w:szCs w:val="24"/>
        </w:rPr>
        <w:t>nate (0.32%) and sodium hydroxide (2.5%) solutions is automatically added by distillation unit.</w:t>
      </w:r>
    </w:p>
    <w:p w14:paraId="198C7C1A"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The sample is heated by passing steam at a steady rate and the liberated ammonia absorbed in 20 ml of 2% boric acid containing mixed indicator solution kept in a 250 ml conical flask.</w:t>
      </w:r>
    </w:p>
    <w:p w14:paraId="3D81C12C"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With the ab</w:t>
      </w:r>
      <w:r w:rsidR="006246AF" w:rsidRPr="0031715F">
        <w:rPr>
          <w:bCs/>
          <w:sz w:val="24"/>
          <w:szCs w:val="24"/>
        </w:rPr>
        <w:t>s</w:t>
      </w:r>
      <w:r w:rsidRPr="0031715F">
        <w:rPr>
          <w:bCs/>
          <w:sz w:val="24"/>
          <w:szCs w:val="24"/>
        </w:rPr>
        <w:t>or</w:t>
      </w:r>
      <w:r w:rsidR="006246AF" w:rsidRPr="0031715F">
        <w:rPr>
          <w:bCs/>
          <w:sz w:val="24"/>
          <w:szCs w:val="24"/>
        </w:rPr>
        <w:t>p</w:t>
      </w:r>
      <w:r w:rsidRPr="0031715F">
        <w:rPr>
          <w:bCs/>
          <w:sz w:val="24"/>
          <w:szCs w:val="24"/>
        </w:rPr>
        <w:t>tion of ammonia in boric acid</w:t>
      </w:r>
      <w:r w:rsidR="006246AF" w:rsidRPr="0031715F">
        <w:rPr>
          <w:bCs/>
          <w:sz w:val="24"/>
          <w:szCs w:val="24"/>
        </w:rPr>
        <w:t>,</w:t>
      </w:r>
      <w:r w:rsidRPr="0031715F">
        <w:rPr>
          <w:bCs/>
          <w:sz w:val="24"/>
          <w:szCs w:val="24"/>
        </w:rPr>
        <w:t xml:space="preserve"> the pinkish colour turns to green and nearly 150 ml of distillate is collected in about 10 minutes.</w:t>
      </w:r>
    </w:p>
    <w:p w14:paraId="35DC89A7"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 xml:space="preserve">The green colour distillate is titrating with 0.02 </w:t>
      </w:r>
      <w:proofErr w:type="spellStart"/>
      <w:r w:rsidRPr="0031715F">
        <w:rPr>
          <w:bCs/>
          <w:i/>
          <w:iCs/>
          <w:sz w:val="24"/>
          <w:szCs w:val="24"/>
        </w:rPr>
        <w:t>N</w:t>
      </w:r>
      <w:r w:rsidRPr="0031715F">
        <w:rPr>
          <w:bCs/>
          <w:sz w:val="24"/>
          <w:szCs w:val="24"/>
        </w:rPr>
        <w:t>sulphuric</w:t>
      </w:r>
      <w:proofErr w:type="spellEnd"/>
      <w:r w:rsidRPr="0031715F">
        <w:rPr>
          <w:bCs/>
          <w:sz w:val="24"/>
          <w:szCs w:val="24"/>
        </w:rPr>
        <w:t xml:space="preserve"> acid, the end point colour changes from green to original </w:t>
      </w:r>
      <w:r w:rsidR="00D920E8" w:rsidRPr="0031715F">
        <w:rPr>
          <w:bCs/>
          <w:sz w:val="24"/>
          <w:szCs w:val="24"/>
        </w:rPr>
        <w:t>s</w:t>
      </w:r>
      <w:r w:rsidRPr="0031715F">
        <w:rPr>
          <w:bCs/>
          <w:sz w:val="24"/>
          <w:szCs w:val="24"/>
        </w:rPr>
        <w:t>hade (pinkish colour).</w:t>
      </w:r>
    </w:p>
    <w:p w14:paraId="6899AF3F"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Simultaneously, a blank is to be run without soil.</w:t>
      </w:r>
    </w:p>
    <w:p w14:paraId="6AE4ED15" w14:textId="77777777" w:rsidR="00533761" w:rsidRPr="0031715F" w:rsidRDefault="00533761" w:rsidP="00E87278">
      <w:pPr>
        <w:pStyle w:val="ListParagraph"/>
        <w:numPr>
          <w:ilvl w:val="0"/>
          <w:numId w:val="16"/>
        </w:numPr>
        <w:ind w:left="426"/>
        <w:jc w:val="both"/>
        <w:rPr>
          <w:bCs/>
          <w:sz w:val="24"/>
          <w:szCs w:val="24"/>
        </w:rPr>
      </w:pPr>
      <w:r w:rsidRPr="0031715F">
        <w:rPr>
          <w:bCs/>
          <w:sz w:val="24"/>
          <w:szCs w:val="24"/>
        </w:rPr>
        <w:t xml:space="preserve">Note the volume of 0.02 </w:t>
      </w:r>
      <w:proofErr w:type="spellStart"/>
      <w:r w:rsidRPr="0031715F">
        <w:rPr>
          <w:bCs/>
          <w:i/>
          <w:iCs/>
          <w:sz w:val="24"/>
          <w:szCs w:val="24"/>
        </w:rPr>
        <w:t>N</w:t>
      </w:r>
      <w:r w:rsidRPr="0031715F">
        <w:rPr>
          <w:bCs/>
          <w:sz w:val="24"/>
          <w:szCs w:val="24"/>
        </w:rPr>
        <w:t>sulphuric</w:t>
      </w:r>
      <w:proofErr w:type="spellEnd"/>
      <w:r w:rsidRPr="0031715F">
        <w:rPr>
          <w:bCs/>
          <w:sz w:val="24"/>
          <w:szCs w:val="24"/>
        </w:rPr>
        <w:t xml:space="preserve"> acid and calculate the amount </w:t>
      </w:r>
      <w:proofErr w:type="spellStart"/>
      <w:r w:rsidRPr="0031715F">
        <w:rPr>
          <w:bCs/>
          <w:sz w:val="24"/>
          <w:szCs w:val="24"/>
        </w:rPr>
        <w:t>ofavailable</w:t>
      </w:r>
      <w:proofErr w:type="spellEnd"/>
      <w:r w:rsidRPr="0031715F">
        <w:rPr>
          <w:bCs/>
          <w:sz w:val="24"/>
          <w:szCs w:val="24"/>
        </w:rPr>
        <w:t xml:space="preserve"> nitrogen present in soil.</w:t>
      </w:r>
    </w:p>
    <w:p w14:paraId="21456BE4" w14:textId="77777777" w:rsidR="0031715F" w:rsidRDefault="0031715F" w:rsidP="00533761">
      <w:pPr>
        <w:jc w:val="both"/>
        <w:rPr>
          <w:b/>
          <w:sz w:val="24"/>
          <w:szCs w:val="24"/>
        </w:rPr>
      </w:pPr>
    </w:p>
    <w:p w14:paraId="6B683FBA" w14:textId="27F5F1AE" w:rsidR="00533761" w:rsidRPr="00533761" w:rsidRDefault="00533761" w:rsidP="00533761">
      <w:pPr>
        <w:jc w:val="both"/>
        <w:rPr>
          <w:b/>
          <w:sz w:val="24"/>
          <w:szCs w:val="24"/>
        </w:rPr>
      </w:pPr>
      <w:r w:rsidRPr="00533761">
        <w:rPr>
          <w:b/>
          <w:sz w:val="24"/>
          <w:szCs w:val="24"/>
        </w:rPr>
        <w:lastRenderedPageBreak/>
        <w:t>Calculations</w:t>
      </w:r>
    </w:p>
    <w:p w14:paraId="1961C194" w14:textId="77777777" w:rsidR="00D847D5" w:rsidRDefault="00533761" w:rsidP="00533761">
      <w:pPr>
        <w:jc w:val="both"/>
        <w:rPr>
          <w:bCs/>
          <w:sz w:val="18"/>
          <w:szCs w:val="18"/>
        </w:rPr>
      </w:pPr>
      <w:r w:rsidRPr="00D847D5">
        <w:rPr>
          <w:bCs/>
          <w:sz w:val="18"/>
          <w:szCs w:val="18"/>
        </w:rPr>
        <w:t>Available soil N (kg ha</w:t>
      </w:r>
      <w:r w:rsidRPr="00D847D5">
        <w:rPr>
          <w:bCs/>
          <w:sz w:val="18"/>
          <w:szCs w:val="18"/>
          <w:vertAlign w:val="superscript"/>
        </w:rPr>
        <w:t>-1</w:t>
      </w:r>
      <w:r w:rsidRPr="00D847D5">
        <w:rPr>
          <w:bCs/>
          <w:sz w:val="18"/>
          <w:szCs w:val="18"/>
        </w:rPr>
        <w:t xml:space="preserve">) </w:t>
      </w:r>
    </w:p>
    <w:p w14:paraId="564BF9BF" w14:textId="34B3DFB6" w:rsidR="00D847D5" w:rsidRDefault="007A4765" w:rsidP="00D847D5">
      <w:pPr>
        <w:spacing w:after="0"/>
        <w:jc w:val="both"/>
        <w:rPr>
          <w:bCs/>
          <w:sz w:val="18"/>
          <w:szCs w:val="18"/>
        </w:rPr>
      </w:pPr>
      <w:r>
        <w:rPr>
          <w:bCs/>
          <w:sz w:val="18"/>
          <w:szCs w:val="18"/>
        </w:rPr>
        <w:t xml:space="preserve">      </w:t>
      </w:r>
      <w:r w:rsidR="00D847D5" w:rsidRPr="00D847D5">
        <w:rPr>
          <w:bCs/>
          <w:sz w:val="18"/>
          <w:szCs w:val="18"/>
        </w:rPr>
        <w:t xml:space="preserve">R (STR </w:t>
      </w:r>
      <w:r w:rsidR="00D847D5">
        <w:rPr>
          <w:bCs/>
          <w:sz w:val="18"/>
          <w:szCs w:val="18"/>
        </w:rPr>
        <w:t xml:space="preserve">- </w:t>
      </w:r>
      <w:r w:rsidR="00D847D5" w:rsidRPr="00D847D5">
        <w:rPr>
          <w:bCs/>
          <w:sz w:val="18"/>
          <w:szCs w:val="18"/>
        </w:rPr>
        <w:t xml:space="preserve">BTR) x Normality of acid x </w:t>
      </w:r>
      <w:proofErr w:type="gramStart"/>
      <w:r w:rsidR="00D847D5" w:rsidRPr="00D847D5">
        <w:rPr>
          <w:bCs/>
          <w:sz w:val="18"/>
          <w:szCs w:val="18"/>
        </w:rPr>
        <w:t>Atomic</w:t>
      </w:r>
      <w:proofErr w:type="gramEnd"/>
      <w:r w:rsidR="00D847D5" w:rsidRPr="00D847D5">
        <w:rPr>
          <w:bCs/>
          <w:sz w:val="18"/>
          <w:szCs w:val="18"/>
        </w:rPr>
        <w:t xml:space="preserve"> weight of nitrogen x Weight of one hectare of soil (0-</w:t>
      </w:r>
      <w:r w:rsidR="00D847D5">
        <w:rPr>
          <w:bCs/>
          <w:sz w:val="18"/>
          <w:szCs w:val="18"/>
        </w:rPr>
        <w:t xml:space="preserve"> 1</w:t>
      </w:r>
      <w:r w:rsidR="00D847D5" w:rsidRPr="00D847D5">
        <w:rPr>
          <w:bCs/>
          <w:sz w:val="18"/>
          <w:szCs w:val="18"/>
        </w:rPr>
        <w:t>5 cm soil depth)</w:t>
      </w:r>
    </w:p>
    <w:p w14:paraId="3BB8E9F5" w14:textId="77777777" w:rsidR="00533761" w:rsidRDefault="00533761" w:rsidP="00D847D5">
      <w:pPr>
        <w:spacing w:after="0"/>
        <w:jc w:val="both"/>
        <w:rPr>
          <w:bCs/>
          <w:sz w:val="18"/>
          <w:szCs w:val="18"/>
        </w:rPr>
      </w:pPr>
      <w:r w:rsidRPr="00D847D5">
        <w:rPr>
          <w:bCs/>
          <w:sz w:val="18"/>
          <w:szCs w:val="18"/>
        </w:rPr>
        <w:t xml:space="preserve">= </w:t>
      </w:r>
      <w:r w:rsidR="00D847D5">
        <w:rPr>
          <w:bCs/>
          <w:sz w:val="18"/>
          <w:szCs w:val="18"/>
        </w:rPr>
        <w:t>-----------------------------------------------------------------------------------------------------------------------------------------------------------</w:t>
      </w:r>
    </w:p>
    <w:p w14:paraId="3FF4201D" w14:textId="7EC05CC5" w:rsidR="00D847D5" w:rsidRPr="00D847D5" w:rsidRDefault="00D847D5" w:rsidP="00D847D5">
      <w:pPr>
        <w:jc w:val="both"/>
        <w:rPr>
          <w:bCs/>
          <w:sz w:val="20"/>
          <w:szCs w:val="20"/>
        </w:rPr>
      </w:pPr>
      <w:r>
        <w:rPr>
          <w:bCs/>
          <w:sz w:val="18"/>
          <w:szCs w:val="18"/>
        </w:rPr>
        <w:tab/>
      </w:r>
      <w:r>
        <w:rPr>
          <w:bCs/>
          <w:sz w:val="18"/>
          <w:szCs w:val="18"/>
        </w:rPr>
        <w:tab/>
      </w:r>
      <w:r>
        <w:rPr>
          <w:bCs/>
          <w:sz w:val="18"/>
          <w:szCs w:val="18"/>
        </w:rPr>
        <w:tab/>
      </w:r>
      <w:r>
        <w:rPr>
          <w:bCs/>
          <w:sz w:val="18"/>
          <w:szCs w:val="18"/>
        </w:rPr>
        <w:tab/>
      </w:r>
      <w:r w:rsidR="0031715F">
        <w:rPr>
          <w:bCs/>
          <w:sz w:val="18"/>
          <w:szCs w:val="18"/>
        </w:rPr>
        <w:t xml:space="preserve">                </w:t>
      </w:r>
      <w:r w:rsidRPr="00D847D5">
        <w:rPr>
          <w:bCs/>
          <w:sz w:val="18"/>
          <w:szCs w:val="18"/>
        </w:rPr>
        <w:t>Weight of soil (g) x 1000</w:t>
      </w:r>
    </w:p>
    <w:p w14:paraId="1380D6A6" w14:textId="626FCCD3" w:rsidR="00D847D5" w:rsidRPr="00D847D5" w:rsidRDefault="007A4765" w:rsidP="000601CE">
      <w:pPr>
        <w:spacing w:after="0" w:line="240" w:lineRule="auto"/>
        <w:contextualSpacing/>
        <w:jc w:val="both"/>
        <w:rPr>
          <w:bCs/>
          <w:sz w:val="18"/>
          <w:szCs w:val="18"/>
        </w:rPr>
      </w:pPr>
      <w:r>
        <w:rPr>
          <w:bCs/>
          <w:sz w:val="18"/>
          <w:szCs w:val="18"/>
        </w:rPr>
        <w:t xml:space="preserve">                  </w:t>
      </w:r>
      <w:r w:rsidR="000601CE" w:rsidRPr="000601CE">
        <w:rPr>
          <w:bCs/>
          <w:sz w:val="18"/>
          <w:szCs w:val="18"/>
        </w:rPr>
        <w:t>R x 0.02 x 14 x 2.24 x 10</w:t>
      </w:r>
      <w:r w:rsidR="000601CE" w:rsidRPr="000601CE">
        <w:rPr>
          <w:bCs/>
          <w:sz w:val="18"/>
          <w:szCs w:val="18"/>
          <w:vertAlign w:val="superscript"/>
        </w:rPr>
        <w:t>6</w:t>
      </w:r>
    </w:p>
    <w:p w14:paraId="50B7572D" w14:textId="77777777" w:rsidR="00533761" w:rsidRPr="00D847D5" w:rsidRDefault="00533761" w:rsidP="000601CE">
      <w:pPr>
        <w:spacing w:line="240" w:lineRule="auto"/>
        <w:contextualSpacing/>
        <w:jc w:val="both"/>
        <w:rPr>
          <w:bCs/>
          <w:sz w:val="20"/>
          <w:szCs w:val="20"/>
        </w:rPr>
      </w:pPr>
      <w:r w:rsidRPr="00D847D5">
        <w:rPr>
          <w:bCs/>
          <w:sz w:val="20"/>
          <w:szCs w:val="20"/>
        </w:rPr>
        <w:t>=</w:t>
      </w:r>
      <w:r w:rsidR="000601CE">
        <w:rPr>
          <w:bCs/>
          <w:sz w:val="20"/>
          <w:szCs w:val="20"/>
        </w:rPr>
        <w:t xml:space="preserve">  -----------------------------------------------</w:t>
      </w:r>
    </w:p>
    <w:p w14:paraId="24982E05" w14:textId="2E8D6C69" w:rsidR="00533761" w:rsidRPr="000601CE" w:rsidRDefault="007A4765" w:rsidP="000601CE">
      <w:pPr>
        <w:spacing w:line="240" w:lineRule="auto"/>
        <w:contextualSpacing/>
        <w:jc w:val="both"/>
        <w:rPr>
          <w:bCs/>
          <w:sz w:val="18"/>
          <w:szCs w:val="18"/>
        </w:rPr>
      </w:pPr>
      <w:r>
        <w:rPr>
          <w:bCs/>
          <w:sz w:val="18"/>
          <w:szCs w:val="18"/>
        </w:rPr>
        <w:t xml:space="preserve">                             </w:t>
      </w:r>
      <w:r w:rsidR="000601CE" w:rsidRPr="000601CE">
        <w:rPr>
          <w:bCs/>
          <w:sz w:val="18"/>
          <w:szCs w:val="18"/>
        </w:rPr>
        <w:t>5 x 1000</w:t>
      </w:r>
    </w:p>
    <w:p w14:paraId="7B52E1A3" w14:textId="77777777" w:rsidR="0031715F" w:rsidRDefault="0031715F" w:rsidP="00533761">
      <w:pPr>
        <w:jc w:val="both"/>
        <w:rPr>
          <w:bCs/>
          <w:sz w:val="24"/>
          <w:szCs w:val="24"/>
        </w:rPr>
      </w:pPr>
    </w:p>
    <w:p w14:paraId="7D2A3308" w14:textId="739A238E" w:rsidR="00533761" w:rsidRPr="00533761" w:rsidRDefault="00533761" w:rsidP="00533761">
      <w:pPr>
        <w:jc w:val="both"/>
        <w:rPr>
          <w:bCs/>
          <w:sz w:val="24"/>
          <w:szCs w:val="24"/>
        </w:rPr>
      </w:pPr>
      <w:r w:rsidRPr="00533761">
        <w:rPr>
          <w:bCs/>
          <w:sz w:val="24"/>
          <w:szCs w:val="24"/>
        </w:rPr>
        <w:t>Factor = R x 125.44</w:t>
      </w:r>
    </w:p>
    <w:p w14:paraId="56F4A31B" w14:textId="77777777" w:rsidR="00533761" w:rsidRPr="00533761" w:rsidRDefault="00533761" w:rsidP="00533761">
      <w:pPr>
        <w:jc w:val="both"/>
        <w:rPr>
          <w:bCs/>
          <w:sz w:val="24"/>
          <w:szCs w:val="24"/>
        </w:rPr>
      </w:pPr>
      <w:proofErr w:type="gramStart"/>
      <w:r w:rsidRPr="00533761">
        <w:rPr>
          <w:bCs/>
          <w:sz w:val="24"/>
          <w:szCs w:val="24"/>
        </w:rPr>
        <w:t>Where</w:t>
      </w:r>
      <w:proofErr w:type="gramEnd"/>
      <w:r w:rsidRPr="00533761">
        <w:rPr>
          <w:bCs/>
          <w:sz w:val="24"/>
          <w:szCs w:val="24"/>
        </w:rPr>
        <w:t xml:space="preserve">, </w:t>
      </w:r>
    </w:p>
    <w:p w14:paraId="02221D8D" w14:textId="77777777" w:rsidR="00533761" w:rsidRPr="00533761" w:rsidRDefault="00533761" w:rsidP="00533761">
      <w:pPr>
        <w:jc w:val="both"/>
        <w:rPr>
          <w:bCs/>
          <w:sz w:val="24"/>
          <w:szCs w:val="24"/>
        </w:rPr>
      </w:pPr>
      <w:r w:rsidRPr="00533761">
        <w:rPr>
          <w:bCs/>
          <w:sz w:val="24"/>
          <w:szCs w:val="24"/>
        </w:rPr>
        <w:t xml:space="preserve">               STR = Sample titr</w:t>
      </w:r>
      <w:r w:rsidR="00FF1B24">
        <w:rPr>
          <w:bCs/>
          <w:sz w:val="24"/>
          <w:szCs w:val="24"/>
        </w:rPr>
        <w:t>e</w:t>
      </w:r>
      <w:r w:rsidRPr="00533761">
        <w:rPr>
          <w:bCs/>
          <w:sz w:val="24"/>
          <w:szCs w:val="24"/>
        </w:rPr>
        <w:t xml:space="preserve"> reading (ml)</w:t>
      </w:r>
    </w:p>
    <w:p w14:paraId="71D45C6C" w14:textId="77777777" w:rsidR="00533761" w:rsidRPr="00533761" w:rsidRDefault="00533761" w:rsidP="00533761">
      <w:pPr>
        <w:jc w:val="both"/>
        <w:rPr>
          <w:bCs/>
          <w:sz w:val="24"/>
          <w:szCs w:val="24"/>
        </w:rPr>
      </w:pPr>
      <w:r w:rsidRPr="00533761">
        <w:rPr>
          <w:bCs/>
          <w:sz w:val="24"/>
          <w:szCs w:val="24"/>
        </w:rPr>
        <w:t xml:space="preserve">                BTR= </w:t>
      </w:r>
      <w:r w:rsidR="00FF1B24">
        <w:rPr>
          <w:bCs/>
          <w:sz w:val="24"/>
          <w:szCs w:val="24"/>
        </w:rPr>
        <w:t>B</w:t>
      </w:r>
      <w:r w:rsidRPr="00533761">
        <w:rPr>
          <w:bCs/>
          <w:sz w:val="24"/>
          <w:szCs w:val="24"/>
        </w:rPr>
        <w:t>lank tit</w:t>
      </w:r>
      <w:r w:rsidR="00FF1B24">
        <w:rPr>
          <w:bCs/>
          <w:sz w:val="24"/>
          <w:szCs w:val="24"/>
        </w:rPr>
        <w:t>re</w:t>
      </w:r>
      <w:r w:rsidRPr="00533761">
        <w:rPr>
          <w:bCs/>
          <w:sz w:val="24"/>
          <w:szCs w:val="24"/>
        </w:rPr>
        <w:t xml:space="preserve"> reading (ml)</w:t>
      </w:r>
    </w:p>
    <w:p w14:paraId="7AEA8FE6" w14:textId="77777777" w:rsidR="00533761" w:rsidRPr="00533761" w:rsidRDefault="00533761" w:rsidP="00533761">
      <w:pPr>
        <w:jc w:val="both"/>
        <w:rPr>
          <w:bCs/>
          <w:sz w:val="24"/>
          <w:szCs w:val="24"/>
        </w:rPr>
      </w:pPr>
      <w:r w:rsidRPr="00533761">
        <w:rPr>
          <w:bCs/>
          <w:sz w:val="24"/>
          <w:szCs w:val="24"/>
        </w:rPr>
        <w:t xml:space="preserve">                 R= Final reading (m</w:t>
      </w:r>
      <w:r w:rsidR="00FF1B24">
        <w:rPr>
          <w:bCs/>
          <w:sz w:val="24"/>
          <w:szCs w:val="24"/>
        </w:rPr>
        <w:t>L</w:t>
      </w:r>
      <w:r w:rsidRPr="00533761">
        <w:rPr>
          <w:bCs/>
          <w:sz w:val="24"/>
          <w:szCs w:val="24"/>
        </w:rPr>
        <w:t>) obtained from subtraction of sample titr</w:t>
      </w:r>
      <w:r w:rsidR="00FF1B24">
        <w:rPr>
          <w:bCs/>
          <w:sz w:val="24"/>
          <w:szCs w:val="24"/>
        </w:rPr>
        <w:t>e</w:t>
      </w:r>
      <w:r w:rsidRPr="00533761">
        <w:rPr>
          <w:bCs/>
          <w:sz w:val="24"/>
          <w:szCs w:val="24"/>
        </w:rPr>
        <w:t xml:space="preserve"> reading to blank titr</w:t>
      </w:r>
      <w:r w:rsidR="00FF1B24">
        <w:rPr>
          <w:bCs/>
          <w:sz w:val="24"/>
          <w:szCs w:val="24"/>
        </w:rPr>
        <w:t>e</w:t>
      </w:r>
      <w:r w:rsidRPr="00533761">
        <w:rPr>
          <w:bCs/>
          <w:sz w:val="24"/>
          <w:szCs w:val="24"/>
        </w:rPr>
        <w:t xml:space="preserve"> reading </w:t>
      </w:r>
    </w:p>
    <w:p w14:paraId="139F5448" w14:textId="77777777" w:rsidR="00FF1B24" w:rsidRDefault="00FF1B24" w:rsidP="00533761">
      <w:pPr>
        <w:jc w:val="both"/>
        <w:rPr>
          <w:b/>
          <w:sz w:val="24"/>
          <w:szCs w:val="24"/>
        </w:rPr>
      </w:pPr>
    </w:p>
    <w:p w14:paraId="62710D05" w14:textId="77777777" w:rsidR="00533761" w:rsidRPr="00FF1B24" w:rsidRDefault="00533761" w:rsidP="00533761">
      <w:pPr>
        <w:jc w:val="both"/>
        <w:rPr>
          <w:b/>
          <w:sz w:val="24"/>
          <w:szCs w:val="24"/>
        </w:rPr>
      </w:pPr>
      <w:r w:rsidRPr="00FF1B24">
        <w:rPr>
          <w:b/>
          <w:sz w:val="24"/>
          <w:szCs w:val="24"/>
        </w:rPr>
        <w:t xml:space="preserve">Interpretation </w:t>
      </w:r>
    </w:p>
    <w:p w14:paraId="260D61DE" w14:textId="77777777" w:rsidR="00533761" w:rsidRPr="00533761" w:rsidRDefault="00533761" w:rsidP="00533761">
      <w:pPr>
        <w:jc w:val="both"/>
        <w:rPr>
          <w:bCs/>
          <w:sz w:val="24"/>
          <w:szCs w:val="24"/>
        </w:rPr>
      </w:pPr>
      <w:r w:rsidRPr="00533761">
        <w:rPr>
          <w:bCs/>
          <w:sz w:val="24"/>
          <w:szCs w:val="24"/>
        </w:rPr>
        <w:t xml:space="preserve">         Available soil (kg ha</w:t>
      </w:r>
      <w:r w:rsidRPr="006246AF">
        <w:rPr>
          <w:bCs/>
          <w:sz w:val="24"/>
          <w:szCs w:val="24"/>
          <w:vertAlign w:val="superscript"/>
        </w:rPr>
        <w:t>-1</w:t>
      </w:r>
      <w:r w:rsidRPr="00533761">
        <w:rPr>
          <w:bCs/>
          <w:sz w:val="24"/>
          <w:szCs w:val="24"/>
        </w:rPr>
        <w:t>)              Soil rating</w:t>
      </w:r>
    </w:p>
    <w:p w14:paraId="6A704E73" w14:textId="6D088A71" w:rsidR="00533761" w:rsidRPr="00533761" w:rsidRDefault="00C37A24" w:rsidP="00C37A24">
      <w:pPr>
        <w:ind w:firstLine="720"/>
        <w:jc w:val="both"/>
        <w:rPr>
          <w:bCs/>
          <w:sz w:val="24"/>
          <w:szCs w:val="24"/>
        </w:rPr>
      </w:pPr>
      <w:r>
        <w:rPr>
          <w:bCs/>
          <w:sz w:val="24"/>
          <w:szCs w:val="24"/>
        </w:rPr>
        <w:t xml:space="preserve">      </w:t>
      </w:r>
      <w:r w:rsidR="00533761" w:rsidRPr="00533761">
        <w:rPr>
          <w:bCs/>
          <w:sz w:val="24"/>
          <w:szCs w:val="24"/>
        </w:rPr>
        <w:t>&lt;250                                      Low</w:t>
      </w:r>
    </w:p>
    <w:p w14:paraId="717E7295" w14:textId="5273448D" w:rsidR="00533761" w:rsidRPr="00533761" w:rsidRDefault="00533761" w:rsidP="00533761">
      <w:pPr>
        <w:jc w:val="both"/>
        <w:rPr>
          <w:bCs/>
          <w:sz w:val="24"/>
          <w:szCs w:val="24"/>
        </w:rPr>
      </w:pPr>
      <w:r w:rsidRPr="00533761">
        <w:rPr>
          <w:bCs/>
          <w:sz w:val="24"/>
          <w:szCs w:val="24"/>
        </w:rPr>
        <w:t xml:space="preserve">               250 – 400                   </w:t>
      </w:r>
      <w:r w:rsidR="00C37A24">
        <w:rPr>
          <w:bCs/>
          <w:sz w:val="24"/>
          <w:szCs w:val="24"/>
        </w:rPr>
        <w:t xml:space="preserve">   </w:t>
      </w:r>
      <w:r w:rsidRPr="00533761">
        <w:rPr>
          <w:bCs/>
          <w:sz w:val="24"/>
          <w:szCs w:val="24"/>
        </w:rPr>
        <w:t xml:space="preserve">         Medium</w:t>
      </w:r>
    </w:p>
    <w:p w14:paraId="1AFEB20C" w14:textId="4A82CEA3" w:rsidR="00533761" w:rsidRPr="00533761" w:rsidRDefault="00C37A24" w:rsidP="00C37A24">
      <w:pPr>
        <w:ind w:firstLine="720"/>
        <w:jc w:val="both"/>
        <w:rPr>
          <w:bCs/>
          <w:sz w:val="24"/>
          <w:szCs w:val="24"/>
        </w:rPr>
      </w:pPr>
      <w:r>
        <w:rPr>
          <w:bCs/>
          <w:sz w:val="24"/>
          <w:szCs w:val="24"/>
        </w:rPr>
        <w:t xml:space="preserve">       </w:t>
      </w:r>
      <w:r w:rsidR="00533761" w:rsidRPr="00533761">
        <w:rPr>
          <w:bCs/>
          <w:sz w:val="24"/>
          <w:szCs w:val="24"/>
        </w:rPr>
        <w:t xml:space="preserve">&gt;400                             </w:t>
      </w:r>
      <w:r>
        <w:rPr>
          <w:bCs/>
          <w:sz w:val="24"/>
          <w:szCs w:val="24"/>
        </w:rPr>
        <w:t xml:space="preserve"> </w:t>
      </w:r>
      <w:r w:rsidR="00533761" w:rsidRPr="00533761">
        <w:rPr>
          <w:bCs/>
          <w:sz w:val="24"/>
          <w:szCs w:val="24"/>
        </w:rPr>
        <w:t xml:space="preserve">       High</w:t>
      </w:r>
    </w:p>
    <w:p w14:paraId="380129D6" w14:textId="77777777" w:rsidR="00533761" w:rsidRPr="00533761" w:rsidRDefault="00533761" w:rsidP="00533761">
      <w:pPr>
        <w:jc w:val="both"/>
        <w:rPr>
          <w:bCs/>
          <w:sz w:val="24"/>
          <w:szCs w:val="24"/>
        </w:rPr>
      </w:pPr>
    </w:p>
    <w:p w14:paraId="1FAEC86B" w14:textId="77777777" w:rsidR="00533761" w:rsidRPr="00FF1B24" w:rsidRDefault="00533761" w:rsidP="00533761">
      <w:pPr>
        <w:jc w:val="both"/>
        <w:rPr>
          <w:b/>
          <w:sz w:val="24"/>
          <w:szCs w:val="24"/>
        </w:rPr>
      </w:pPr>
      <w:r w:rsidRPr="00FF1B24">
        <w:rPr>
          <w:b/>
          <w:sz w:val="24"/>
          <w:szCs w:val="24"/>
        </w:rPr>
        <w:t xml:space="preserve">References </w:t>
      </w:r>
    </w:p>
    <w:p w14:paraId="0F4B63E7" w14:textId="77777777" w:rsidR="008144D0" w:rsidRPr="00533761" w:rsidRDefault="00533761" w:rsidP="00533761">
      <w:pPr>
        <w:jc w:val="both"/>
        <w:rPr>
          <w:bCs/>
          <w:sz w:val="24"/>
          <w:szCs w:val="24"/>
        </w:rPr>
      </w:pPr>
      <w:r w:rsidRPr="00533761">
        <w:rPr>
          <w:bCs/>
          <w:sz w:val="24"/>
          <w:szCs w:val="24"/>
        </w:rPr>
        <w:t>Subb</w:t>
      </w:r>
      <w:r w:rsidR="00FF1B24">
        <w:rPr>
          <w:bCs/>
          <w:sz w:val="24"/>
          <w:szCs w:val="24"/>
        </w:rPr>
        <w:t>i</w:t>
      </w:r>
      <w:r w:rsidRPr="00533761">
        <w:rPr>
          <w:bCs/>
          <w:sz w:val="24"/>
          <w:szCs w:val="24"/>
        </w:rPr>
        <w:t>ah, B.V. and Asija, G. L. (1956). A rapid procedure for the estimation of nitrogen in soils. Current. Science 25: 259-260</w:t>
      </w:r>
    </w:p>
    <w:p w14:paraId="5A443CC7" w14:textId="77777777" w:rsidR="00FF1B24" w:rsidRDefault="00FF1B24" w:rsidP="00220650">
      <w:pPr>
        <w:rPr>
          <w:b/>
          <w:bCs/>
          <w:color w:val="000000" w:themeColor="text1"/>
          <w:sz w:val="24"/>
          <w:szCs w:val="24"/>
        </w:rPr>
      </w:pPr>
    </w:p>
    <w:p w14:paraId="06DC906A" w14:textId="77777777" w:rsidR="00FF1B24" w:rsidRDefault="00FF1B24" w:rsidP="00220650">
      <w:pPr>
        <w:rPr>
          <w:b/>
          <w:bCs/>
          <w:color w:val="000000" w:themeColor="text1"/>
          <w:sz w:val="24"/>
          <w:szCs w:val="24"/>
        </w:rPr>
      </w:pPr>
    </w:p>
    <w:p w14:paraId="569CD81F" w14:textId="77777777" w:rsidR="00FF1B24" w:rsidRDefault="00FF1B24" w:rsidP="00220650">
      <w:pPr>
        <w:rPr>
          <w:b/>
          <w:bCs/>
          <w:color w:val="000000" w:themeColor="text1"/>
          <w:sz w:val="24"/>
          <w:szCs w:val="24"/>
        </w:rPr>
      </w:pPr>
    </w:p>
    <w:p w14:paraId="5A1BFE25" w14:textId="77777777" w:rsidR="00FF1B24" w:rsidRDefault="00FF1B24" w:rsidP="00220650">
      <w:pPr>
        <w:rPr>
          <w:b/>
          <w:bCs/>
          <w:color w:val="000000" w:themeColor="text1"/>
          <w:sz w:val="24"/>
          <w:szCs w:val="24"/>
        </w:rPr>
      </w:pPr>
    </w:p>
    <w:p w14:paraId="7EF1A5F5" w14:textId="77777777" w:rsidR="00FF1B24" w:rsidRDefault="00FF1B24" w:rsidP="00220650">
      <w:pPr>
        <w:rPr>
          <w:b/>
          <w:bCs/>
          <w:color w:val="000000" w:themeColor="text1"/>
          <w:sz w:val="24"/>
          <w:szCs w:val="24"/>
        </w:rPr>
      </w:pPr>
    </w:p>
    <w:p w14:paraId="1778A403" w14:textId="77777777" w:rsidR="00FF1B24" w:rsidRDefault="00FF1B24" w:rsidP="00220650">
      <w:pPr>
        <w:rPr>
          <w:b/>
          <w:bCs/>
          <w:color w:val="000000" w:themeColor="text1"/>
          <w:sz w:val="24"/>
          <w:szCs w:val="24"/>
        </w:rPr>
      </w:pPr>
    </w:p>
    <w:p w14:paraId="0A38D23F" w14:textId="77777777" w:rsidR="00FF1B24" w:rsidRDefault="00FF1B24" w:rsidP="00220650">
      <w:pPr>
        <w:rPr>
          <w:b/>
          <w:bCs/>
          <w:color w:val="000000" w:themeColor="text1"/>
          <w:sz w:val="24"/>
          <w:szCs w:val="24"/>
        </w:rPr>
      </w:pPr>
    </w:p>
    <w:p w14:paraId="40E6757B" w14:textId="77777777" w:rsidR="00FF1B24" w:rsidRDefault="00FF1B24" w:rsidP="00220650">
      <w:pPr>
        <w:rPr>
          <w:b/>
          <w:bCs/>
          <w:color w:val="000000" w:themeColor="text1"/>
          <w:sz w:val="24"/>
          <w:szCs w:val="24"/>
        </w:rPr>
      </w:pPr>
    </w:p>
    <w:p w14:paraId="3A8929AD" w14:textId="7B29281A" w:rsidR="00E37D50" w:rsidRPr="00E37D50" w:rsidRDefault="00B67181" w:rsidP="006246AF">
      <w:pPr>
        <w:tabs>
          <w:tab w:val="left" w:pos="284"/>
        </w:tabs>
        <w:rPr>
          <w:b/>
          <w:bCs/>
          <w:color w:val="000000" w:themeColor="text1"/>
          <w:sz w:val="28"/>
          <w:szCs w:val="28"/>
        </w:rPr>
      </w:pPr>
      <w:r w:rsidRPr="00B67181">
        <w:rPr>
          <w:b/>
          <w:bCs/>
          <w:sz w:val="28"/>
          <w:szCs w:val="28"/>
        </w:rPr>
        <w:lastRenderedPageBreak/>
        <w:t>Experiment</w:t>
      </w:r>
      <w:r>
        <w:rPr>
          <w:b/>
          <w:bCs/>
          <w:color w:val="000000" w:themeColor="text1"/>
          <w:sz w:val="28"/>
          <w:szCs w:val="28"/>
        </w:rPr>
        <w:t xml:space="preserve"> </w:t>
      </w:r>
      <w:r w:rsidR="006246AF">
        <w:rPr>
          <w:b/>
          <w:bCs/>
          <w:color w:val="000000" w:themeColor="text1"/>
          <w:sz w:val="28"/>
          <w:szCs w:val="28"/>
        </w:rPr>
        <w:t>6</w:t>
      </w:r>
      <w:r>
        <w:rPr>
          <w:b/>
          <w:bCs/>
          <w:color w:val="000000" w:themeColor="text1"/>
          <w:sz w:val="28"/>
          <w:szCs w:val="28"/>
        </w:rPr>
        <w:t>:</w:t>
      </w:r>
      <w:r w:rsidR="006246AF">
        <w:rPr>
          <w:b/>
          <w:bCs/>
          <w:color w:val="000000" w:themeColor="text1"/>
          <w:sz w:val="28"/>
          <w:szCs w:val="28"/>
        </w:rPr>
        <w:tab/>
      </w:r>
      <w:r w:rsidR="00E37D50" w:rsidRPr="00E37D50">
        <w:rPr>
          <w:b/>
          <w:bCs/>
          <w:color w:val="000000" w:themeColor="text1"/>
          <w:sz w:val="28"/>
          <w:szCs w:val="28"/>
        </w:rPr>
        <w:t>Determination of Available Phosphorous in Soils</w:t>
      </w:r>
    </w:p>
    <w:p w14:paraId="3B1096DB" w14:textId="77777777" w:rsidR="00E37D50" w:rsidRPr="00A20363" w:rsidRDefault="00E37D50" w:rsidP="00E37D50">
      <w:pPr>
        <w:ind w:firstLine="720"/>
        <w:jc w:val="both"/>
        <w:rPr>
          <w:sz w:val="24"/>
          <w:szCs w:val="24"/>
        </w:rPr>
      </w:pPr>
      <w:r w:rsidRPr="00A20363">
        <w:rPr>
          <w:sz w:val="24"/>
          <w:szCs w:val="24"/>
        </w:rPr>
        <w:t>Available phosphorus refers to that fraction of this element, which can be easily absorbed from the soil by plant roots. Phosphorus occurs in soils both in organic and inorganic forms. Plant takes phosphorus as H</w:t>
      </w:r>
      <w:r w:rsidRPr="00A20363">
        <w:rPr>
          <w:sz w:val="24"/>
          <w:szCs w:val="24"/>
          <w:vertAlign w:val="subscript"/>
        </w:rPr>
        <w:t>2</w:t>
      </w:r>
      <w:r w:rsidRPr="00A20363">
        <w:rPr>
          <w:sz w:val="24"/>
          <w:szCs w:val="24"/>
        </w:rPr>
        <w:t>PO</w:t>
      </w:r>
      <w:r w:rsidRPr="00A20363">
        <w:rPr>
          <w:sz w:val="24"/>
          <w:szCs w:val="24"/>
          <w:vertAlign w:val="subscript"/>
        </w:rPr>
        <w:t>4</w:t>
      </w:r>
      <w:r w:rsidRPr="00A20363">
        <w:rPr>
          <w:sz w:val="24"/>
          <w:szCs w:val="24"/>
          <w:vertAlign w:val="superscript"/>
        </w:rPr>
        <w:t>-</w:t>
      </w:r>
      <w:r w:rsidRPr="00A20363">
        <w:rPr>
          <w:sz w:val="24"/>
          <w:szCs w:val="24"/>
        </w:rPr>
        <w:t xml:space="preserve"> and HPO</w:t>
      </w:r>
      <w:r w:rsidRPr="00A20363">
        <w:rPr>
          <w:sz w:val="24"/>
          <w:szCs w:val="24"/>
          <w:vertAlign w:val="subscript"/>
        </w:rPr>
        <w:t>4</w:t>
      </w:r>
      <w:r w:rsidRPr="00A20363">
        <w:rPr>
          <w:sz w:val="24"/>
          <w:szCs w:val="24"/>
          <w:vertAlign w:val="superscript"/>
        </w:rPr>
        <w:t>2-</w:t>
      </w:r>
      <w:r w:rsidRPr="00A20363">
        <w:rPr>
          <w:sz w:val="24"/>
          <w:szCs w:val="24"/>
        </w:rPr>
        <w:t xml:space="preserve"> ions. The major source of these phosphate ions is the inorganic forms. Iron phosphate and aluminium phosphate in acid soils and calcium phosphate in calcareous soils act as the source of inorganic phosphorus. All these inorganic forms of phosphorus are in dynamic equilibrium with water-soluble phosphorous in soils. So, it is obvious that the method that is employed for the determination of available phosphorus in soil must include predominantly these inorganic forms, in addition to the water-soluble phosphorus.</w:t>
      </w:r>
    </w:p>
    <w:p w14:paraId="06783491" w14:textId="77777777" w:rsidR="00E37D50" w:rsidRPr="00A20363" w:rsidRDefault="00E37D50" w:rsidP="00E37D50">
      <w:pPr>
        <w:rPr>
          <w:sz w:val="24"/>
          <w:szCs w:val="24"/>
        </w:rPr>
      </w:pPr>
      <w:r w:rsidRPr="00A20363">
        <w:rPr>
          <w:sz w:val="24"/>
          <w:szCs w:val="24"/>
        </w:rPr>
        <w:t>The chemical determination of available phosphorus involves two phases:</w:t>
      </w:r>
    </w:p>
    <w:p w14:paraId="4C854C75" w14:textId="77777777" w:rsidR="00D40363" w:rsidRPr="00A20363" w:rsidRDefault="00E37D50" w:rsidP="00E37D50">
      <w:pPr>
        <w:rPr>
          <w:sz w:val="24"/>
          <w:szCs w:val="24"/>
        </w:rPr>
      </w:pPr>
      <w:r w:rsidRPr="00A20363">
        <w:rPr>
          <w:sz w:val="24"/>
          <w:szCs w:val="24"/>
        </w:rPr>
        <w:t xml:space="preserve">1. Extraction of soil                                          </w:t>
      </w:r>
    </w:p>
    <w:p w14:paraId="30D2FDAB" w14:textId="77777777" w:rsidR="00E37D50" w:rsidRPr="00A20363" w:rsidRDefault="00E37D50" w:rsidP="00E37D50">
      <w:pPr>
        <w:rPr>
          <w:sz w:val="24"/>
          <w:szCs w:val="24"/>
        </w:rPr>
      </w:pPr>
      <w:r w:rsidRPr="00A20363">
        <w:rPr>
          <w:sz w:val="24"/>
          <w:szCs w:val="24"/>
        </w:rPr>
        <w:t>2. Analysis of extract</w:t>
      </w:r>
    </w:p>
    <w:p w14:paraId="295A68CE" w14:textId="77777777" w:rsidR="00E37D50" w:rsidRPr="00A20363" w:rsidRDefault="00E37D50" w:rsidP="00D40363">
      <w:pPr>
        <w:ind w:firstLine="720"/>
        <w:jc w:val="both"/>
        <w:rPr>
          <w:sz w:val="24"/>
          <w:szCs w:val="24"/>
        </w:rPr>
      </w:pPr>
      <w:r w:rsidRPr="00A20363">
        <w:rPr>
          <w:sz w:val="24"/>
          <w:szCs w:val="24"/>
        </w:rPr>
        <w:t>There are several laboratory methodologies by which the availability of phosphorus in soils is determined. Soil type and soil pH are the main factors which determine which methodology should be used. Various extracting solutions have been suggested and accordingly the relative amount of phosphorus brought into solution by extraction differs depending partly upon the amount present in the soil and partly on the solubility in various solvents. The available phosphorus is extracted with 0.5 M NaHCO</w:t>
      </w:r>
      <w:r w:rsidRPr="00A20363">
        <w:rPr>
          <w:sz w:val="24"/>
          <w:szCs w:val="24"/>
          <w:vertAlign w:val="subscript"/>
        </w:rPr>
        <w:t>3</w:t>
      </w:r>
      <w:r w:rsidRPr="00A20363">
        <w:rPr>
          <w:sz w:val="24"/>
          <w:szCs w:val="24"/>
        </w:rPr>
        <w:t>(Olsen's method) is used for neutral to alkaline soil and colour developed the filtrate of P by ascorbic acid reductant method (Watanabe and Olsen, 1965) as described below:</w:t>
      </w:r>
    </w:p>
    <w:p w14:paraId="0C737EF5" w14:textId="77777777" w:rsidR="00E37D50" w:rsidRPr="00A20363" w:rsidRDefault="00E37D50" w:rsidP="00E37D50">
      <w:pPr>
        <w:rPr>
          <w:b/>
          <w:bCs/>
          <w:sz w:val="24"/>
          <w:szCs w:val="24"/>
        </w:rPr>
      </w:pPr>
      <w:r w:rsidRPr="00A20363">
        <w:rPr>
          <w:b/>
          <w:bCs/>
          <w:sz w:val="24"/>
          <w:szCs w:val="24"/>
        </w:rPr>
        <w:t>0.5 M NaHCO</w:t>
      </w:r>
      <w:r w:rsidRPr="00A20363">
        <w:rPr>
          <w:b/>
          <w:bCs/>
          <w:sz w:val="24"/>
          <w:szCs w:val="24"/>
          <w:vertAlign w:val="subscript"/>
        </w:rPr>
        <w:t>3</w:t>
      </w:r>
      <w:r w:rsidRPr="00A20363">
        <w:rPr>
          <w:b/>
          <w:bCs/>
          <w:sz w:val="24"/>
          <w:szCs w:val="24"/>
        </w:rPr>
        <w:t xml:space="preserve"> (Olsen's et al., 1954)</w:t>
      </w:r>
    </w:p>
    <w:p w14:paraId="45DA217E" w14:textId="77777777" w:rsidR="00E37D50" w:rsidRPr="00A20363" w:rsidRDefault="00E37D50" w:rsidP="00E37D50">
      <w:pPr>
        <w:rPr>
          <w:b/>
          <w:bCs/>
          <w:sz w:val="24"/>
          <w:szCs w:val="24"/>
        </w:rPr>
      </w:pPr>
      <w:r w:rsidRPr="00A20363">
        <w:rPr>
          <w:b/>
          <w:bCs/>
          <w:sz w:val="24"/>
          <w:szCs w:val="24"/>
        </w:rPr>
        <w:t>Principle</w:t>
      </w:r>
    </w:p>
    <w:p w14:paraId="5C43CA38" w14:textId="77777777" w:rsidR="00E37D50" w:rsidRPr="00A20363" w:rsidRDefault="00E37D50" w:rsidP="00E37D50">
      <w:pPr>
        <w:jc w:val="both"/>
        <w:rPr>
          <w:sz w:val="24"/>
          <w:szCs w:val="24"/>
        </w:rPr>
      </w:pPr>
      <w:r w:rsidRPr="00A20363">
        <w:rPr>
          <w:sz w:val="24"/>
          <w:szCs w:val="24"/>
        </w:rPr>
        <w:t>Soil is shaken with the 0.5 M NaHCO</w:t>
      </w:r>
      <w:r w:rsidRPr="00A20363">
        <w:rPr>
          <w:sz w:val="24"/>
          <w:szCs w:val="24"/>
          <w:vertAlign w:val="subscript"/>
        </w:rPr>
        <w:t>3</w:t>
      </w:r>
      <w:r w:rsidRPr="00A20363">
        <w:rPr>
          <w:sz w:val="24"/>
          <w:szCs w:val="24"/>
        </w:rPr>
        <w:t xml:space="preserve"> solution for half an hour in the presence of </w:t>
      </w:r>
      <w:proofErr w:type="spellStart"/>
      <w:r w:rsidRPr="00A20363">
        <w:rPr>
          <w:sz w:val="24"/>
          <w:szCs w:val="24"/>
        </w:rPr>
        <w:t>Darco</w:t>
      </w:r>
      <w:proofErr w:type="spellEnd"/>
      <w:r w:rsidRPr="00A20363">
        <w:rPr>
          <w:sz w:val="24"/>
          <w:szCs w:val="24"/>
        </w:rPr>
        <w:t xml:space="preserve"> G-60 and the extract is obtained by filtering the suspension. The phosphorus in the extract is treated with ammonium molybdate which results in the formation of a </w:t>
      </w:r>
      <w:proofErr w:type="spellStart"/>
      <w:r w:rsidRPr="00A20363">
        <w:rPr>
          <w:sz w:val="24"/>
          <w:szCs w:val="24"/>
        </w:rPr>
        <w:t>hetropoly</w:t>
      </w:r>
      <w:proofErr w:type="spellEnd"/>
      <w:r w:rsidRPr="00A20363">
        <w:rPr>
          <w:sz w:val="24"/>
          <w:szCs w:val="24"/>
        </w:rPr>
        <w:t xml:space="preserve"> complex known as phosphomolybdate (yellow-coloured). Then the phosphomolybdate is reduced by the use of ascorbic acid (a reducing agent) give blue colour. The intensity of blue colour, which is proportional to the concentration of phosphate is measured with a spectrophotometer at a wavelength of 760 nm. The extractant used in this method depress the activity of Ca by precipitating it as CaCO</w:t>
      </w:r>
      <w:r w:rsidRPr="00A20363">
        <w:rPr>
          <w:sz w:val="24"/>
          <w:szCs w:val="24"/>
          <w:vertAlign w:val="subscript"/>
        </w:rPr>
        <w:t>3</w:t>
      </w:r>
      <w:r w:rsidRPr="00A20363">
        <w:rPr>
          <w:sz w:val="24"/>
          <w:szCs w:val="24"/>
        </w:rPr>
        <w:t xml:space="preserve"> in neutral, alkaline and calcareous soils and thus increases the concentration of phosphorus in solution.</w:t>
      </w:r>
    </w:p>
    <w:p w14:paraId="2FB1B251" w14:textId="77777777" w:rsidR="00E37D50" w:rsidRPr="00C60071" w:rsidRDefault="00E37D50" w:rsidP="00E37D50">
      <w:pPr>
        <w:rPr>
          <w:b/>
          <w:bCs/>
        </w:rPr>
      </w:pPr>
      <w:r w:rsidRPr="00C60071">
        <w:rPr>
          <w:b/>
          <w:bCs/>
        </w:rPr>
        <w:t>Reactions</w:t>
      </w:r>
    </w:p>
    <w:p w14:paraId="4F129D73" w14:textId="77777777" w:rsidR="00E37D50" w:rsidRPr="00C60071" w:rsidRDefault="00E37D50" w:rsidP="00E37D50">
      <w:pPr>
        <w:rPr>
          <w:b/>
          <w:bCs/>
        </w:rPr>
      </w:pPr>
      <w:r w:rsidRPr="00C60071">
        <w:rPr>
          <w:b/>
          <w:bCs/>
        </w:rPr>
        <w:t>(D) Extraction</w:t>
      </w:r>
    </w:p>
    <w:p w14:paraId="182F1E52" w14:textId="385F78DB" w:rsidR="00E37D50" w:rsidRPr="007E4B1D" w:rsidRDefault="00DB0370" w:rsidP="00E37D50">
      <w:pPr>
        <w:rPr>
          <w:vertAlign w:val="subscript"/>
        </w:rPr>
      </w:pPr>
      <w:r>
        <w:rPr>
          <w:noProof/>
        </w:rPr>
        <mc:AlternateContent>
          <mc:Choice Requires="wps">
            <w:drawing>
              <wp:anchor distT="0" distB="0" distL="114300" distR="114300" simplePos="0" relativeHeight="251662848" behindDoc="0" locked="0" layoutInCell="1" allowOverlap="1" wp14:anchorId="70B22A73" wp14:editId="1DB4B3B9">
                <wp:simplePos x="0" y="0"/>
                <wp:positionH relativeFrom="column">
                  <wp:posOffset>1323340</wp:posOffset>
                </wp:positionH>
                <wp:positionV relativeFrom="paragraph">
                  <wp:posOffset>73660</wp:posOffset>
                </wp:positionV>
                <wp:extent cx="245745" cy="45720"/>
                <wp:effectExtent l="0" t="19050" r="20955" b="11430"/>
                <wp:wrapNone/>
                <wp:docPr id="12" name="Arrow: Righ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0D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104.2pt;margin-top:5.8pt;width:19.3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" adj="19591" fillcolor="black [3200]" strokecolor="black [1600]" strokeweight="1pt">
                <v:path arrowok="t"/>
              </v:shape>
            </w:pict>
          </mc:Fallback>
        </mc:AlternateContent>
      </w:r>
      <w:r w:rsidR="00E37D50">
        <w:t>Ca</w:t>
      </w:r>
      <w:r w:rsidR="00E37D50">
        <w:rPr>
          <w:vertAlign w:val="subscript"/>
        </w:rPr>
        <w:t>3</w:t>
      </w:r>
      <w:r w:rsidR="00E37D50">
        <w:t>(PO</w:t>
      </w:r>
      <w:r w:rsidR="00E37D50">
        <w:rPr>
          <w:vertAlign w:val="subscript"/>
        </w:rPr>
        <w:t>4</w:t>
      </w:r>
      <w:r w:rsidR="00E37D50">
        <w:t>)</w:t>
      </w:r>
      <w:r w:rsidR="00E37D50">
        <w:rPr>
          <w:vertAlign w:val="subscript"/>
        </w:rPr>
        <w:t>2</w:t>
      </w:r>
      <w:r w:rsidR="00E37D50">
        <w:t xml:space="preserve"> + 6 NaHCO</w:t>
      </w:r>
      <w:r w:rsidR="00E37D50">
        <w:rPr>
          <w:vertAlign w:val="subscript"/>
        </w:rPr>
        <w:t>3</w:t>
      </w:r>
      <w:r w:rsidR="00E37D50">
        <w:t xml:space="preserve">              3 CACO</w:t>
      </w:r>
      <w:r w:rsidR="00E37D50">
        <w:rPr>
          <w:vertAlign w:val="subscript"/>
        </w:rPr>
        <w:t>3</w:t>
      </w:r>
      <w:r w:rsidR="00E37D50">
        <w:t xml:space="preserve"> + 2H</w:t>
      </w:r>
      <w:r w:rsidR="00E37D50">
        <w:rPr>
          <w:vertAlign w:val="subscript"/>
        </w:rPr>
        <w:t>3</w:t>
      </w:r>
      <w:r w:rsidR="00E37D50">
        <w:t>PO</w:t>
      </w:r>
      <w:r w:rsidR="00E37D50">
        <w:rPr>
          <w:vertAlign w:val="subscript"/>
        </w:rPr>
        <w:t>4</w:t>
      </w:r>
      <w:r w:rsidR="00E37D50">
        <w:t xml:space="preserve"> + 3 Na</w:t>
      </w:r>
      <w:r w:rsidR="00E37D50">
        <w:rPr>
          <w:vertAlign w:val="subscript"/>
        </w:rPr>
        <w:t>2</w:t>
      </w:r>
      <w:r w:rsidR="00E37D50">
        <w:t>CO</w:t>
      </w:r>
      <w:r w:rsidR="00E37D50">
        <w:rPr>
          <w:vertAlign w:val="subscript"/>
        </w:rPr>
        <w:t>3</w:t>
      </w:r>
    </w:p>
    <w:p w14:paraId="514DCAF2" w14:textId="77777777" w:rsidR="00A20363" w:rsidRDefault="00A20363" w:rsidP="00E37D50">
      <w:pPr>
        <w:rPr>
          <w:b/>
          <w:bCs/>
        </w:rPr>
      </w:pPr>
    </w:p>
    <w:p w14:paraId="43DD7A3F" w14:textId="77777777" w:rsidR="00A20363" w:rsidRDefault="00A20363" w:rsidP="00E37D50">
      <w:pPr>
        <w:rPr>
          <w:b/>
          <w:bCs/>
        </w:rPr>
      </w:pPr>
    </w:p>
    <w:p w14:paraId="62AAE596" w14:textId="306F9615" w:rsidR="00E37D50" w:rsidRPr="00E13B82" w:rsidRDefault="00E37D50" w:rsidP="00E37D50">
      <w:pPr>
        <w:rPr>
          <w:b/>
          <w:bCs/>
        </w:rPr>
      </w:pPr>
      <w:r w:rsidRPr="00E13B82">
        <w:rPr>
          <w:b/>
          <w:bCs/>
        </w:rPr>
        <w:lastRenderedPageBreak/>
        <w:t xml:space="preserve"> (ii) </w:t>
      </w:r>
      <w:proofErr w:type="spellStart"/>
      <w:r w:rsidRPr="00E13B82">
        <w:rPr>
          <w:b/>
          <w:bCs/>
        </w:rPr>
        <w:t>Color</w:t>
      </w:r>
      <w:proofErr w:type="spellEnd"/>
      <w:r w:rsidRPr="00E13B82">
        <w:rPr>
          <w:b/>
          <w:bCs/>
        </w:rPr>
        <w:t xml:space="preserve"> development</w:t>
      </w:r>
    </w:p>
    <w:p w14:paraId="5136955D" w14:textId="5AF9903C" w:rsidR="00E37D50" w:rsidRDefault="00DB0370" w:rsidP="00E37D50">
      <w:r>
        <w:rPr>
          <w:noProof/>
        </w:rPr>
        <mc:AlternateContent>
          <mc:Choice Requires="wps">
            <w:drawing>
              <wp:anchor distT="0" distB="0" distL="114300" distR="114300" simplePos="0" relativeHeight="251663872" behindDoc="0" locked="0" layoutInCell="1" allowOverlap="1" wp14:anchorId="7E138133" wp14:editId="48A77328">
                <wp:simplePos x="0" y="0"/>
                <wp:positionH relativeFrom="column">
                  <wp:posOffset>1617345</wp:posOffset>
                </wp:positionH>
                <wp:positionV relativeFrom="paragraph">
                  <wp:posOffset>68580</wp:posOffset>
                </wp:positionV>
                <wp:extent cx="354965" cy="45720"/>
                <wp:effectExtent l="0" t="19050" r="26035" b="11430"/>
                <wp:wrapNone/>
                <wp:docPr id="11"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5CC15" id="Arrow: Right 11" o:spid="_x0000_s1026" type="#_x0000_t13" style="position:absolute;margin-left:127.35pt;margin-top:5.4pt;width:27.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" adj="20209" fillcolor="black [3200]" strokecolor="black [1600]" strokeweight="1pt">
                <v:path arrowok="t"/>
              </v:shape>
            </w:pict>
          </mc:Fallback>
        </mc:AlternateContent>
      </w:r>
      <w:r w:rsidR="00E37D50">
        <w:t>(NH</w:t>
      </w:r>
      <w:r w:rsidR="00E37D50">
        <w:rPr>
          <w:vertAlign w:val="subscript"/>
        </w:rPr>
        <w:t>4</w:t>
      </w:r>
      <w:r w:rsidR="00E37D50">
        <w:t>)</w:t>
      </w:r>
      <w:r w:rsidR="00E37D50" w:rsidRPr="00C601AA">
        <w:t>6MO</w:t>
      </w:r>
      <w:r w:rsidR="00E37D50" w:rsidRPr="00C601AA">
        <w:rPr>
          <w:vertAlign w:val="subscript"/>
        </w:rPr>
        <w:t>7</w:t>
      </w:r>
      <w:r w:rsidR="00E37D50" w:rsidRPr="00C601AA">
        <w:t>0</w:t>
      </w:r>
      <w:r w:rsidR="00E37D50" w:rsidRPr="00C601AA">
        <w:rPr>
          <w:vertAlign w:val="subscript"/>
        </w:rPr>
        <w:t>24</w:t>
      </w:r>
      <w:r w:rsidR="00E37D50" w:rsidRPr="00C601AA">
        <w:t>4H</w:t>
      </w:r>
      <w:r w:rsidR="00E37D50" w:rsidRPr="00C601AA">
        <w:rPr>
          <w:vertAlign w:val="subscript"/>
        </w:rPr>
        <w:t>2</w:t>
      </w:r>
      <w:r w:rsidR="00E37D50" w:rsidRPr="00C601AA">
        <w:t>0</w:t>
      </w:r>
      <w:r w:rsidR="00E37D50">
        <w:t xml:space="preserve"> + 6 HCI                   7H</w:t>
      </w:r>
      <w:r w:rsidR="00E37D50">
        <w:rPr>
          <w:vertAlign w:val="subscript"/>
        </w:rPr>
        <w:t>2</w:t>
      </w:r>
      <w:r w:rsidR="00E37D50">
        <w:t>MoO</w:t>
      </w:r>
      <w:r w:rsidR="00E37D50">
        <w:rPr>
          <w:vertAlign w:val="subscript"/>
        </w:rPr>
        <w:t>4</w:t>
      </w:r>
      <w:r w:rsidR="00E37D50">
        <w:t xml:space="preserve"> + 6NH</w:t>
      </w:r>
      <w:r w:rsidR="00E37D50">
        <w:rPr>
          <w:vertAlign w:val="subscript"/>
        </w:rPr>
        <w:t>4</w:t>
      </w:r>
      <w:r w:rsidR="00E37D50">
        <w:t>Cl</w:t>
      </w:r>
    </w:p>
    <w:p w14:paraId="360D03E0" w14:textId="77777777" w:rsidR="00E37D50" w:rsidRDefault="00E37D50" w:rsidP="00E37D50">
      <w:r>
        <w:t xml:space="preserve">(Ammonium </w:t>
      </w:r>
      <w:proofErr w:type="gramStart"/>
      <w:r>
        <w:t xml:space="preserve">molybdate)   </w:t>
      </w:r>
      <w:proofErr w:type="gramEnd"/>
      <w:r>
        <w:t xml:space="preserve">                  (</w:t>
      </w:r>
      <w:proofErr w:type="spellStart"/>
      <w:r>
        <w:t>Molybdenic</w:t>
      </w:r>
      <w:proofErr w:type="spellEnd"/>
      <w:r>
        <w:t xml:space="preserve"> acid)</w:t>
      </w:r>
    </w:p>
    <w:p w14:paraId="2C5A8237" w14:textId="77777777" w:rsidR="00E37D50" w:rsidRDefault="00E37D50" w:rsidP="00E37D50"/>
    <w:p w14:paraId="274249A7" w14:textId="34496333" w:rsidR="00E37D50" w:rsidRDefault="00DB0370" w:rsidP="00E37D50">
      <w:r>
        <w:rPr>
          <w:noProof/>
        </w:rPr>
        <mc:AlternateContent>
          <mc:Choice Requires="wps">
            <w:drawing>
              <wp:anchor distT="0" distB="0" distL="114300" distR="114300" simplePos="0" relativeHeight="251664896" behindDoc="0" locked="0" layoutInCell="1" allowOverlap="1" wp14:anchorId="4D507272" wp14:editId="09B9B45F">
                <wp:simplePos x="0" y="0"/>
                <wp:positionH relativeFrom="column">
                  <wp:posOffset>1296670</wp:posOffset>
                </wp:positionH>
                <wp:positionV relativeFrom="paragraph">
                  <wp:posOffset>100330</wp:posOffset>
                </wp:positionV>
                <wp:extent cx="334645" cy="45720"/>
                <wp:effectExtent l="10795" t="28575" r="16510" b="30480"/>
                <wp:wrapNone/>
                <wp:docPr id="10"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4645" cy="45720"/>
                        </a:xfrm>
                        <a:prstGeom prst="rightArrow">
                          <a:avLst>
                            <a:gd name="adj1" fmla="val 50000"/>
                            <a:gd name="adj2" fmla="val 50050"/>
                          </a:avLst>
                        </a:prstGeom>
                        <a:solidFill>
                          <a:schemeClr val="tx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84678" id="Arrow: Right 4" o:spid="_x0000_s1026" type="#_x0000_t13" style="position:absolute;margin-left:102.1pt;margin-top:7.9pt;width:26.35pt;height:3.6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" adj="20123" fillcolor="black [3213]" strokecolor="#1f3763 [1604]" strokeweight="1pt"/>
            </w:pict>
          </mc:Fallback>
        </mc:AlternateContent>
      </w:r>
      <w:r w:rsidR="00E37D50">
        <w:t>H</w:t>
      </w:r>
      <w:r w:rsidR="00E37D50">
        <w:rPr>
          <w:vertAlign w:val="subscript"/>
        </w:rPr>
        <w:t>3</w:t>
      </w:r>
      <w:r w:rsidR="00E37D50">
        <w:t>PO</w:t>
      </w:r>
      <w:proofErr w:type="gramStart"/>
      <w:r w:rsidR="00E37D50">
        <w:rPr>
          <w:vertAlign w:val="subscript"/>
        </w:rPr>
        <w:t xml:space="preserve">4 </w:t>
      </w:r>
      <w:r w:rsidR="00E37D50">
        <w:t xml:space="preserve"> +</w:t>
      </w:r>
      <w:proofErr w:type="gramEnd"/>
      <w:r w:rsidR="00E37D50">
        <w:t xml:space="preserve"> 12H</w:t>
      </w:r>
      <w:r w:rsidR="00E37D50">
        <w:rPr>
          <w:vertAlign w:val="subscript"/>
        </w:rPr>
        <w:t>2</w:t>
      </w:r>
      <w:r w:rsidR="00E37D50">
        <w:t>MoO</w:t>
      </w:r>
      <w:r w:rsidR="00E37D50">
        <w:rPr>
          <w:vertAlign w:val="subscript"/>
        </w:rPr>
        <w:t xml:space="preserve">4                                </w:t>
      </w:r>
      <w:r w:rsidR="00E37D50">
        <w:t>H</w:t>
      </w:r>
      <w:r w:rsidR="00E37D50">
        <w:rPr>
          <w:vertAlign w:val="subscript"/>
        </w:rPr>
        <w:t>3</w:t>
      </w:r>
      <w:r w:rsidR="00E37D50">
        <w:t>P(Mo</w:t>
      </w:r>
      <w:r w:rsidR="00E37D50">
        <w:rPr>
          <w:vertAlign w:val="subscript"/>
        </w:rPr>
        <w:t>3</w:t>
      </w:r>
      <w:r w:rsidR="00E37D50">
        <w:t>O</w:t>
      </w:r>
      <w:r w:rsidR="00E37D50">
        <w:rPr>
          <w:vertAlign w:val="subscript"/>
        </w:rPr>
        <w:t>10</w:t>
      </w:r>
      <w:r w:rsidR="00E37D50">
        <w:t>)</w:t>
      </w:r>
      <w:r w:rsidR="00E37D50">
        <w:rPr>
          <w:vertAlign w:val="subscript"/>
        </w:rPr>
        <w:t>4</w:t>
      </w:r>
      <w:r w:rsidR="00E37D50">
        <w:t xml:space="preserve">  +  12H</w:t>
      </w:r>
      <w:r w:rsidR="00E37D50">
        <w:rPr>
          <w:vertAlign w:val="subscript"/>
        </w:rPr>
        <w:t>2</w:t>
      </w:r>
      <w:r w:rsidR="00E37D50">
        <w:t>O</w:t>
      </w:r>
    </w:p>
    <w:p w14:paraId="3510650F" w14:textId="77777777" w:rsidR="00E37D50" w:rsidRDefault="00E37D50" w:rsidP="00E37D50">
      <w:r>
        <w:t xml:space="preserve">(Phosphoric </w:t>
      </w:r>
      <w:proofErr w:type="gramStart"/>
      <w:r>
        <w:t xml:space="preserve">acid)   </w:t>
      </w:r>
      <w:proofErr w:type="gramEnd"/>
      <w:r>
        <w:t xml:space="preserve">                    (phosphor molybdate)</w:t>
      </w:r>
    </w:p>
    <w:p w14:paraId="5101BEAC" w14:textId="77777777" w:rsidR="00E37D50" w:rsidRDefault="00E37D50" w:rsidP="00E37D50">
      <w:r>
        <w:t xml:space="preserve">                                                      Yellowed-coloured complex</w:t>
      </w:r>
    </w:p>
    <w:p w14:paraId="4AFCBE9A" w14:textId="6D2F2352" w:rsidR="00E37D50" w:rsidRPr="00CB7DDD" w:rsidRDefault="00DB0370" w:rsidP="00E37D50">
      <w:r>
        <w:rPr>
          <w:noProof/>
        </w:rPr>
        <mc:AlternateContent>
          <mc:Choice Requires="wps">
            <w:drawing>
              <wp:anchor distT="0" distB="0" distL="114300" distR="114300" simplePos="0" relativeHeight="251665920" behindDoc="0" locked="0" layoutInCell="1" allowOverlap="1" wp14:anchorId="22434F11" wp14:editId="582DB96B">
                <wp:simplePos x="0" y="0"/>
                <wp:positionH relativeFrom="column">
                  <wp:posOffset>2054225</wp:posOffset>
                </wp:positionH>
                <wp:positionV relativeFrom="paragraph">
                  <wp:posOffset>76835</wp:posOffset>
                </wp:positionV>
                <wp:extent cx="675640" cy="45720"/>
                <wp:effectExtent l="0" t="19050" r="10160" b="11430"/>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A0F5" id="Arrow: Right 9" o:spid="_x0000_s1026" type="#_x0000_t13" style="position:absolute;margin-left:161.75pt;margin-top:6.05pt;width:53.2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" adj="20869" fillcolor="black [3200]" strokecolor="black [1600]" strokeweight="1pt">
                <v:path arrowok="t"/>
              </v:shape>
            </w:pict>
          </mc:Fallback>
        </mc:AlternateContent>
      </w:r>
      <w:r w:rsidR="00E37D50">
        <w:t>Phosphomolybdate + ascorbic acid                            Reduced phosphomolybdate</w:t>
      </w:r>
    </w:p>
    <w:p w14:paraId="5D28E5EC" w14:textId="77777777" w:rsidR="00E37D50" w:rsidRDefault="00E37D50" w:rsidP="00E37D50">
      <w:r>
        <w:t xml:space="preserve">                                                                                            (Blue colour complex)</w:t>
      </w:r>
    </w:p>
    <w:p w14:paraId="560BD4EB" w14:textId="77777777" w:rsidR="00E37D50" w:rsidRPr="00A20363" w:rsidRDefault="00E37D50" w:rsidP="00E37D50">
      <w:pPr>
        <w:rPr>
          <w:b/>
          <w:bCs/>
          <w:sz w:val="24"/>
          <w:szCs w:val="24"/>
        </w:rPr>
      </w:pPr>
      <w:r w:rsidRPr="00A20363">
        <w:rPr>
          <w:b/>
          <w:bCs/>
          <w:sz w:val="24"/>
          <w:szCs w:val="24"/>
        </w:rPr>
        <w:t>Apparatus</w:t>
      </w:r>
    </w:p>
    <w:p w14:paraId="1EF41104" w14:textId="77777777" w:rsidR="00E37D50" w:rsidRPr="00A20363" w:rsidRDefault="00E37D50" w:rsidP="00E37D50">
      <w:pPr>
        <w:rPr>
          <w:sz w:val="24"/>
          <w:szCs w:val="24"/>
        </w:rPr>
      </w:pPr>
      <w:r w:rsidRPr="00A20363">
        <w:rPr>
          <w:sz w:val="24"/>
          <w:szCs w:val="24"/>
        </w:rPr>
        <w:t>Spectrophotometer, electrical balance, mechanical shaker, pipette, conical flask, volumetric flask, funnel, Whatman No. 1 filter paper.</w:t>
      </w:r>
    </w:p>
    <w:p w14:paraId="143D9189" w14:textId="77777777" w:rsidR="00E37D50" w:rsidRPr="00A20363" w:rsidRDefault="00E37D50" w:rsidP="00E37D50">
      <w:pPr>
        <w:rPr>
          <w:b/>
          <w:bCs/>
          <w:sz w:val="24"/>
          <w:szCs w:val="24"/>
        </w:rPr>
      </w:pPr>
      <w:r w:rsidRPr="00A20363">
        <w:rPr>
          <w:b/>
          <w:bCs/>
          <w:sz w:val="24"/>
          <w:szCs w:val="24"/>
        </w:rPr>
        <w:t>Reagents</w:t>
      </w:r>
    </w:p>
    <w:p w14:paraId="1904E866" w14:textId="77777777" w:rsidR="00E37D50" w:rsidRPr="00A20363" w:rsidRDefault="00E37D50" w:rsidP="00E87278">
      <w:pPr>
        <w:pStyle w:val="ListParagraph"/>
        <w:numPr>
          <w:ilvl w:val="0"/>
          <w:numId w:val="17"/>
        </w:numPr>
        <w:rPr>
          <w:sz w:val="24"/>
          <w:szCs w:val="24"/>
        </w:rPr>
      </w:pPr>
      <w:r w:rsidRPr="00A20363">
        <w:rPr>
          <w:sz w:val="24"/>
          <w:szCs w:val="24"/>
        </w:rPr>
        <w:t>0.5 M Sodium bicarbonate (NaHCO</w:t>
      </w:r>
      <w:r w:rsidRPr="00A20363">
        <w:rPr>
          <w:sz w:val="24"/>
          <w:szCs w:val="24"/>
          <w:vertAlign w:val="subscript"/>
        </w:rPr>
        <w:t>3</w:t>
      </w:r>
      <w:r w:rsidRPr="00A20363">
        <w:rPr>
          <w:sz w:val="24"/>
          <w:szCs w:val="24"/>
        </w:rPr>
        <w:t>) solution: Dissolve 42 g of NaHCO</w:t>
      </w:r>
      <w:r w:rsidRPr="00A20363">
        <w:rPr>
          <w:sz w:val="24"/>
          <w:szCs w:val="24"/>
          <w:vertAlign w:val="subscript"/>
        </w:rPr>
        <w:t xml:space="preserve">3 </w:t>
      </w:r>
      <w:r w:rsidRPr="00A20363">
        <w:rPr>
          <w:sz w:val="24"/>
          <w:szCs w:val="24"/>
        </w:rPr>
        <w:t xml:space="preserve">in distilled water and make up the volume to 1 </w:t>
      </w:r>
      <w:proofErr w:type="spellStart"/>
      <w:r w:rsidRPr="00A20363">
        <w:rPr>
          <w:sz w:val="24"/>
          <w:szCs w:val="24"/>
        </w:rPr>
        <w:t>litre</w:t>
      </w:r>
      <w:proofErr w:type="spellEnd"/>
      <w:r w:rsidRPr="00A20363">
        <w:rPr>
          <w:sz w:val="24"/>
          <w:szCs w:val="24"/>
        </w:rPr>
        <w:t xml:space="preserve"> after adjusting the pH to 8.5 by adding small quantity of NaOH or HI if required.</w:t>
      </w:r>
    </w:p>
    <w:p w14:paraId="6C544A4C" w14:textId="77777777" w:rsidR="00E37D50" w:rsidRPr="00A20363" w:rsidRDefault="00E37D50" w:rsidP="00E87278">
      <w:pPr>
        <w:pStyle w:val="ListParagraph"/>
        <w:numPr>
          <w:ilvl w:val="0"/>
          <w:numId w:val="17"/>
        </w:numPr>
        <w:rPr>
          <w:sz w:val="24"/>
          <w:szCs w:val="24"/>
        </w:rPr>
      </w:pPr>
      <w:proofErr w:type="spellStart"/>
      <w:r w:rsidRPr="00A20363">
        <w:rPr>
          <w:sz w:val="24"/>
          <w:szCs w:val="24"/>
        </w:rPr>
        <w:t>Darco</w:t>
      </w:r>
      <w:proofErr w:type="spellEnd"/>
      <w:r w:rsidRPr="00A20363">
        <w:rPr>
          <w:sz w:val="24"/>
          <w:szCs w:val="24"/>
        </w:rPr>
        <w:t xml:space="preserve"> G-60 (Activated charcoal).</w:t>
      </w:r>
    </w:p>
    <w:p w14:paraId="78B33D1E" w14:textId="77777777" w:rsidR="00E37D50" w:rsidRPr="00A20363" w:rsidRDefault="00E37D50" w:rsidP="00E87278">
      <w:pPr>
        <w:pStyle w:val="ListParagraph"/>
        <w:numPr>
          <w:ilvl w:val="0"/>
          <w:numId w:val="17"/>
        </w:numPr>
        <w:rPr>
          <w:sz w:val="24"/>
          <w:szCs w:val="24"/>
        </w:rPr>
      </w:pPr>
      <w:r w:rsidRPr="00A20363">
        <w:rPr>
          <w:sz w:val="24"/>
          <w:szCs w:val="24"/>
        </w:rPr>
        <w:t xml:space="preserve">Ammonium molybdate (Solution A): Dissolve 12 g of AR grade ammonium molybdate in about 300 ml warm distilled water. In 100 ml of distilled water, dissolve 0.291 g of antimony potassium tartrate separately. Mix both of the solutions and add 148 ml concentrate sulphuric acid and make the final volume to 2 </w:t>
      </w:r>
      <w:proofErr w:type="spellStart"/>
      <w:r w:rsidRPr="00A20363">
        <w:rPr>
          <w:sz w:val="24"/>
          <w:szCs w:val="24"/>
        </w:rPr>
        <w:t>litres</w:t>
      </w:r>
      <w:proofErr w:type="spellEnd"/>
      <w:r w:rsidRPr="00A20363">
        <w:rPr>
          <w:sz w:val="24"/>
          <w:szCs w:val="24"/>
        </w:rPr>
        <w:t xml:space="preserve"> with distilled water and store the solution in dark </w:t>
      </w:r>
      <w:proofErr w:type="spellStart"/>
      <w:r w:rsidRPr="00A20363">
        <w:rPr>
          <w:sz w:val="24"/>
          <w:szCs w:val="24"/>
        </w:rPr>
        <w:t>coloured</w:t>
      </w:r>
      <w:proofErr w:type="spellEnd"/>
      <w:r w:rsidRPr="00A20363">
        <w:rPr>
          <w:sz w:val="24"/>
          <w:szCs w:val="24"/>
        </w:rPr>
        <w:t xml:space="preserve"> bottle.</w:t>
      </w:r>
    </w:p>
    <w:p w14:paraId="0F3C9D50" w14:textId="77777777" w:rsidR="00E37D50" w:rsidRPr="00A20363" w:rsidRDefault="00E37D50" w:rsidP="00E87278">
      <w:pPr>
        <w:pStyle w:val="ListParagraph"/>
        <w:numPr>
          <w:ilvl w:val="0"/>
          <w:numId w:val="17"/>
        </w:numPr>
        <w:rPr>
          <w:sz w:val="24"/>
          <w:szCs w:val="24"/>
        </w:rPr>
      </w:pPr>
      <w:r w:rsidRPr="00A20363">
        <w:rPr>
          <w:sz w:val="24"/>
          <w:szCs w:val="24"/>
        </w:rPr>
        <w:t>Ascorbic acid solution (Solution B): Dissolved 1.056 g of ascorbic acid in 200 ml of solution A (This should be prepared fresh as and when required)</w:t>
      </w:r>
    </w:p>
    <w:p w14:paraId="236BD1D1" w14:textId="77777777" w:rsidR="00E37D50" w:rsidRPr="00A20363" w:rsidRDefault="00E37D50" w:rsidP="00E87278">
      <w:pPr>
        <w:pStyle w:val="ListParagraph"/>
        <w:numPr>
          <w:ilvl w:val="0"/>
          <w:numId w:val="17"/>
        </w:numPr>
        <w:rPr>
          <w:sz w:val="24"/>
          <w:szCs w:val="24"/>
        </w:rPr>
      </w:pPr>
      <w:r w:rsidRPr="00A20363">
        <w:rPr>
          <w:sz w:val="24"/>
          <w:szCs w:val="24"/>
        </w:rPr>
        <w:t xml:space="preserve"> 5N Sulphuric acid (H</w:t>
      </w:r>
      <w:r w:rsidRPr="00A20363">
        <w:rPr>
          <w:sz w:val="24"/>
          <w:szCs w:val="24"/>
          <w:vertAlign w:val="subscript"/>
        </w:rPr>
        <w:t>2</w:t>
      </w:r>
      <w:r w:rsidRPr="00A20363">
        <w:rPr>
          <w:sz w:val="24"/>
          <w:szCs w:val="24"/>
        </w:rPr>
        <w:t>SO</w:t>
      </w:r>
      <w:r w:rsidRPr="00A20363">
        <w:rPr>
          <w:sz w:val="24"/>
          <w:szCs w:val="24"/>
          <w:vertAlign w:val="subscript"/>
        </w:rPr>
        <w:t>4</w:t>
      </w:r>
      <w:r w:rsidRPr="00A20363">
        <w:rPr>
          <w:sz w:val="24"/>
          <w:szCs w:val="24"/>
        </w:rPr>
        <w:t>): Dilute 148 ml concentrated H</w:t>
      </w:r>
      <w:r w:rsidRPr="00A20363">
        <w:rPr>
          <w:sz w:val="24"/>
          <w:szCs w:val="24"/>
          <w:vertAlign w:val="subscript"/>
        </w:rPr>
        <w:t>2</w:t>
      </w:r>
      <w:r w:rsidRPr="00A20363">
        <w:rPr>
          <w:sz w:val="24"/>
          <w:szCs w:val="24"/>
        </w:rPr>
        <w:t>SO</w:t>
      </w:r>
      <w:r w:rsidRPr="00A20363">
        <w:rPr>
          <w:sz w:val="24"/>
          <w:szCs w:val="24"/>
          <w:vertAlign w:val="subscript"/>
        </w:rPr>
        <w:t>4</w:t>
      </w:r>
      <w:r w:rsidRPr="00A20363">
        <w:rPr>
          <w:sz w:val="24"/>
          <w:szCs w:val="24"/>
        </w:rPr>
        <w:t xml:space="preserve"> to 1 </w:t>
      </w:r>
      <w:proofErr w:type="spellStart"/>
      <w:r w:rsidRPr="00A20363">
        <w:rPr>
          <w:sz w:val="24"/>
          <w:szCs w:val="24"/>
        </w:rPr>
        <w:t>litre</w:t>
      </w:r>
      <w:proofErr w:type="spellEnd"/>
      <w:r w:rsidRPr="00A20363">
        <w:rPr>
          <w:sz w:val="24"/>
          <w:szCs w:val="24"/>
        </w:rPr>
        <w:t>.</w:t>
      </w:r>
    </w:p>
    <w:p w14:paraId="7A5D0AE6" w14:textId="77777777" w:rsidR="00E37D50" w:rsidRPr="00A20363" w:rsidRDefault="00E37D50" w:rsidP="00E87278">
      <w:pPr>
        <w:pStyle w:val="ListParagraph"/>
        <w:numPr>
          <w:ilvl w:val="0"/>
          <w:numId w:val="17"/>
        </w:numPr>
        <w:rPr>
          <w:sz w:val="24"/>
          <w:szCs w:val="24"/>
        </w:rPr>
      </w:pPr>
      <w:r w:rsidRPr="00A20363">
        <w:rPr>
          <w:sz w:val="24"/>
          <w:szCs w:val="24"/>
        </w:rPr>
        <w:t>Standard phosphate solution: Dissolve 0.439 g of AR grade of potassium dihydrogen orthophosphate (KH</w:t>
      </w:r>
      <w:r w:rsidRPr="00A20363">
        <w:rPr>
          <w:sz w:val="24"/>
          <w:szCs w:val="24"/>
          <w:vertAlign w:val="subscript"/>
        </w:rPr>
        <w:t>2</w:t>
      </w:r>
      <w:r w:rsidRPr="00A20363">
        <w:rPr>
          <w:sz w:val="24"/>
          <w:szCs w:val="24"/>
        </w:rPr>
        <w:t>PO</w:t>
      </w:r>
      <w:r w:rsidRPr="00A20363">
        <w:rPr>
          <w:sz w:val="24"/>
          <w:szCs w:val="24"/>
          <w:vertAlign w:val="subscript"/>
        </w:rPr>
        <w:t>4</w:t>
      </w:r>
      <w:r w:rsidRPr="00A20363">
        <w:rPr>
          <w:sz w:val="24"/>
          <w:szCs w:val="24"/>
        </w:rPr>
        <w:t xml:space="preserve">) in a 1 </w:t>
      </w:r>
      <w:proofErr w:type="spellStart"/>
      <w:r w:rsidRPr="00A20363">
        <w:rPr>
          <w:sz w:val="24"/>
          <w:szCs w:val="24"/>
        </w:rPr>
        <w:t>litre</w:t>
      </w:r>
      <w:proofErr w:type="spellEnd"/>
      <w:r w:rsidRPr="00A20363">
        <w:rPr>
          <w:sz w:val="24"/>
          <w:szCs w:val="24"/>
        </w:rPr>
        <w:t xml:space="preserve"> distilled water. Add to it 25 ml of 7 N H</w:t>
      </w:r>
      <w:r w:rsidRPr="00A20363">
        <w:rPr>
          <w:sz w:val="24"/>
          <w:szCs w:val="24"/>
          <w:vertAlign w:val="subscript"/>
        </w:rPr>
        <w:t>2</w:t>
      </w:r>
      <w:r w:rsidRPr="00A20363">
        <w:rPr>
          <w:sz w:val="24"/>
          <w:szCs w:val="24"/>
        </w:rPr>
        <w:t>SO</w:t>
      </w:r>
      <w:r w:rsidRPr="00A20363">
        <w:rPr>
          <w:sz w:val="24"/>
          <w:szCs w:val="24"/>
          <w:vertAlign w:val="subscript"/>
        </w:rPr>
        <w:t>4</w:t>
      </w:r>
      <w:r w:rsidRPr="00A20363">
        <w:rPr>
          <w:sz w:val="24"/>
          <w:szCs w:val="24"/>
        </w:rPr>
        <w:t xml:space="preserve">and make volume to 1 </w:t>
      </w:r>
      <w:proofErr w:type="spellStart"/>
      <w:r w:rsidRPr="00A20363">
        <w:rPr>
          <w:sz w:val="24"/>
          <w:szCs w:val="24"/>
        </w:rPr>
        <w:t>litre</w:t>
      </w:r>
      <w:proofErr w:type="spellEnd"/>
      <w:r w:rsidRPr="00A20363">
        <w:rPr>
          <w:sz w:val="24"/>
          <w:szCs w:val="24"/>
        </w:rPr>
        <w:t>. This gives 100 ppm stock solution of phosphorus.</w:t>
      </w:r>
    </w:p>
    <w:p w14:paraId="5E7820CC" w14:textId="77777777" w:rsidR="00E37D50" w:rsidRPr="00A20363" w:rsidRDefault="00E37D50" w:rsidP="00E87278">
      <w:pPr>
        <w:pStyle w:val="ListParagraph"/>
        <w:numPr>
          <w:ilvl w:val="0"/>
          <w:numId w:val="17"/>
        </w:numPr>
        <w:rPr>
          <w:sz w:val="24"/>
          <w:szCs w:val="24"/>
        </w:rPr>
      </w:pPr>
      <w:r w:rsidRPr="00A20363">
        <w:rPr>
          <w:sz w:val="24"/>
          <w:szCs w:val="24"/>
        </w:rPr>
        <w:t xml:space="preserve">Working phosphate solution: From 100 ppm P solution prepares a </w:t>
      </w:r>
      <w:proofErr w:type="gramStart"/>
      <w:r w:rsidRPr="00A20363">
        <w:rPr>
          <w:sz w:val="24"/>
          <w:szCs w:val="24"/>
        </w:rPr>
        <w:t>2 ppm</w:t>
      </w:r>
      <w:proofErr w:type="gramEnd"/>
      <w:r w:rsidRPr="00A20363">
        <w:rPr>
          <w:sz w:val="24"/>
          <w:szCs w:val="24"/>
        </w:rPr>
        <w:t xml:space="preserve"> solution by 50 times of dilution of the stock solution and get a final P concentration range varying from 0.1 to 1.0 ppm.</w:t>
      </w:r>
    </w:p>
    <w:p w14:paraId="418F2D11" w14:textId="77777777" w:rsidR="00E37D50" w:rsidRPr="00A20363" w:rsidRDefault="00E37D50" w:rsidP="00E37D50">
      <w:pPr>
        <w:rPr>
          <w:sz w:val="24"/>
          <w:szCs w:val="24"/>
        </w:rPr>
      </w:pPr>
    </w:p>
    <w:p w14:paraId="2CC0C1CA" w14:textId="77777777" w:rsidR="00E37D50" w:rsidRPr="00A20363" w:rsidRDefault="00E37D50" w:rsidP="00E37D50">
      <w:pPr>
        <w:rPr>
          <w:b/>
          <w:bCs/>
          <w:sz w:val="24"/>
          <w:szCs w:val="24"/>
        </w:rPr>
      </w:pPr>
      <w:r w:rsidRPr="00A20363">
        <w:rPr>
          <w:b/>
          <w:bCs/>
          <w:sz w:val="24"/>
          <w:szCs w:val="24"/>
        </w:rPr>
        <w:t>Procedure</w:t>
      </w:r>
    </w:p>
    <w:p w14:paraId="79D72956" w14:textId="77777777" w:rsidR="00E37D50" w:rsidRPr="00A20363" w:rsidRDefault="00E37D50" w:rsidP="00E87278">
      <w:pPr>
        <w:pStyle w:val="ListParagraph"/>
        <w:numPr>
          <w:ilvl w:val="0"/>
          <w:numId w:val="18"/>
        </w:numPr>
        <w:rPr>
          <w:sz w:val="24"/>
          <w:szCs w:val="24"/>
        </w:rPr>
      </w:pPr>
      <w:r w:rsidRPr="00A20363">
        <w:rPr>
          <w:sz w:val="24"/>
          <w:szCs w:val="24"/>
        </w:rPr>
        <w:t>Weigh 2 g of soil and transfer to a 100 m</w:t>
      </w:r>
      <w:r w:rsidR="00202D39" w:rsidRPr="00A20363">
        <w:rPr>
          <w:sz w:val="24"/>
          <w:szCs w:val="24"/>
        </w:rPr>
        <w:t>L</w:t>
      </w:r>
      <w:r w:rsidRPr="00A20363">
        <w:rPr>
          <w:sz w:val="24"/>
          <w:szCs w:val="24"/>
        </w:rPr>
        <w:t xml:space="preserve"> conical Mask.</w:t>
      </w:r>
    </w:p>
    <w:p w14:paraId="4E59C8F8" w14:textId="22A79BD4" w:rsidR="00E37D50" w:rsidRPr="00A20363" w:rsidRDefault="00E37D50" w:rsidP="00E87278">
      <w:pPr>
        <w:pStyle w:val="ListParagraph"/>
        <w:numPr>
          <w:ilvl w:val="0"/>
          <w:numId w:val="18"/>
        </w:numPr>
        <w:rPr>
          <w:sz w:val="24"/>
          <w:szCs w:val="24"/>
        </w:rPr>
      </w:pPr>
      <w:r w:rsidRPr="00A20363">
        <w:rPr>
          <w:sz w:val="24"/>
          <w:szCs w:val="24"/>
        </w:rPr>
        <w:t xml:space="preserve">Add a pinch of </w:t>
      </w:r>
      <w:proofErr w:type="spellStart"/>
      <w:r w:rsidRPr="00A20363">
        <w:rPr>
          <w:sz w:val="24"/>
          <w:szCs w:val="24"/>
        </w:rPr>
        <w:t>Darco</w:t>
      </w:r>
      <w:proofErr w:type="spellEnd"/>
      <w:r w:rsidRPr="00A20363">
        <w:rPr>
          <w:sz w:val="24"/>
          <w:szCs w:val="24"/>
        </w:rPr>
        <w:t xml:space="preserve"> G-60 and 40 ml of 0.5 M NaHCO</w:t>
      </w:r>
      <w:r w:rsidRPr="00A20363">
        <w:rPr>
          <w:sz w:val="24"/>
          <w:szCs w:val="24"/>
          <w:vertAlign w:val="subscript"/>
        </w:rPr>
        <w:t>3</w:t>
      </w:r>
      <w:r w:rsidR="00A20363">
        <w:rPr>
          <w:sz w:val="24"/>
          <w:szCs w:val="24"/>
          <w:vertAlign w:val="subscript"/>
        </w:rPr>
        <w:t xml:space="preserve"> </w:t>
      </w:r>
      <w:r w:rsidRPr="00A20363">
        <w:rPr>
          <w:sz w:val="24"/>
          <w:szCs w:val="24"/>
        </w:rPr>
        <w:t>solution.</w:t>
      </w:r>
    </w:p>
    <w:p w14:paraId="657FAE54" w14:textId="77777777" w:rsidR="00E37D50" w:rsidRPr="00A20363" w:rsidRDefault="00E37D50" w:rsidP="00E87278">
      <w:pPr>
        <w:pStyle w:val="ListParagraph"/>
        <w:numPr>
          <w:ilvl w:val="0"/>
          <w:numId w:val="18"/>
        </w:numPr>
        <w:rPr>
          <w:sz w:val="24"/>
          <w:szCs w:val="24"/>
        </w:rPr>
      </w:pPr>
      <w:r w:rsidRPr="00A20363">
        <w:rPr>
          <w:sz w:val="24"/>
          <w:szCs w:val="24"/>
        </w:rPr>
        <w:t>The flasks shake on an electric shaker at a constant speed for 30 minutes.</w:t>
      </w:r>
    </w:p>
    <w:p w14:paraId="6E4FBD5B" w14:textId="77777777" w:rsidR="00E37D50" w:rsidRPr="00A20363" w:rsidRDefault="00E37D50" w:rsidP="00E87278">
      <w:pPr>
        <w:pStyle w:val="ListParagraph"/>
        <w:numPr>
          <w:ilvl w:val="0"/>
          <w:numId w:val="18"/>
        </w:numPr>
        <w:rPr>
          <w:sz w:val="24"/>
          <w:szCs w:val="24"/>
        </w:rPr>
      </w:pPr>
      <w:r w:rsidRPr="00A20363">
        <w:rPr>
          <w:sz w:val="24"/>
          <w:szCs w:val="24"/>
        </w:rPr>
        <w:lastRenderedPageBreak/>
        <w:t xml:space="preserve">The contents filtered immediately through dry filter paper (Whatman No. </w:t>
      </w:r>
      <w:r w:rsidR="00202D39" w:rsidRPr="00A20363">
        <w:rPr>
          <w:sz w:val="24"/>
          <w:szCs w:val="24"/>
        </w:rPr>
        <w:t>1</w:t>
      </w:r>
      <w:r w:rsidRPr="00A20363">
        <w:rPr>
          <w:sz w:val="24"/>
          <w:szCs w:val="24"/>
        </w:rPr>
        <w:t>) in to clean and dry beakers.</w:t>
      </w:r>
    </w:p>
    <w:p w14:paraId="04203B08" w14:textId="77777777" w:rsidR="00E37D50" w:rsidRDefault="00E37D50" w:rsidP="00E87278">
      <w:pPr>
        <w:pStyle w:val="ListParagraph"/>
        <w:numPr>
          <w:ilvl w:val="0"/>
          <w:numId w:val="18"/>
        </w:numPr>
      </w:pPr>
      <w:r>
        <w:t>Pipette 5 ml of the filtrate in a 25 m</w:t>
      </w:r>
      <w:r w:rsidR="00202D39">
        <w:t xml:space="preserve">L </w:t>
      </w:r>
      <w:r>
        <w:t>volumetric flask. Add 0.5 ml of 5 N H</w:t>
      </w:r>
      <w:r w:rsidRPr="000976EB">
        <w:rPr>
          <w:vertAlign w:val="subscript"/>
        </w:rPr>
        <w:t>2</w:t>
      </w:r>
      <w:r>
        <w:t>SO</w:t>
      </w:r>
      <w:r w:rsidRPr="000976EB">
        <w:rPr>
          <w:vertAlign w:val="subscript"/>
        </w:rPr>
        <w:t>4</w:t>
      </w:r>
      <w:r>
        <w:t xml:space="preserve"> and shake the flask until evaluation of CO</w:t>
      </w:r>
      <w:r w:rsidRPr="000976EB">
        <w:rPr>
          <w:vertAlign w:val="subscript"/>
        </w:rPr>
        <w:t>2</w:t>
      </w:r>
      <w:r>
        <w:t xml:space="preserve"> stops.</w:t>
      </w:r>
    </w:p>
    <w:p w14:paraId="638555D4" w14:textId="77777777" w:rsidR="00E37D50" w:rsidRDefault="00E37D50" w:rsidP="00E87278">
      <w:pPr>
        <w:pStyle w:val="ListParagraph"/>
        <w:numPr>
          <w:ilvl w:val="0"/>
          <w:numId w:val="18"/>
        </w:numPr>
      </w:pPr>
      <w:r>
        <w:t xml:space="preserve">After acidify the aliquot, add distilled water and diluted </w:t>
      </w:r>
      <w:proofErr w:type="spellStart"/>
      <w:r>
        <w:t>upto</w:t>
      </w:r>
      <w:proofErr w:type="spellEnd"/>
      <w:r>
        <w:t xml:space="preserve"> 20 ml.</w:t>
      </w:r>
    </w:p>
    <w:p w14:paraId="0D3AA180" w14:textId="77777777" w:rsidR="00E37D50" w:rsidRDefault="00E37D50" w:rsidP="00E87278">
      <w:pPr>
        <w:pStyle w:val="ListParagraph"/>
        <w:numPr>
          <w:ilvl w:val="0"/>
          <w:numId w:val="18"/>
        </w:numPr>
      </w:pPr>
      <w:r>
        <w:t xml:space="preserve">After dilution, add 4 ml of solution B (Ascorbic acid solution) to it and make the volume </w:t>
      </w:r>
      <w:proofErr w:type="spellStart"/>
      <w:r>
        <w:t>upto</w:t>
      </w:r>
      <w:proofErr w:type="spellEnd"/>
      <w:r>
        <w:t xml:space="preserve"> the mark (25 ml) by adding distilled water and mix the contents of the flask.</w:t>
      </w:r>
    </w:p>
    <w:p w14:paraId="1D526C2A" w14:textId="77777777" w:rsidR="00E37D50" w:rsidRDefault="00E37D50" w:rsidP="00E87278">
      <w:pPr>
        <w:pStyle w:val="ListParagraph"/>
        <w:numPr>
          <w:ilvl w:val="0"/>
          <w:numId w:val="18"/>
        </w:numPr>
      </w:pPr>
      <w:r>
        <w:t>After waiting 10 minutes, the intensity of the blue colour developed is measure using spectrophotometer at 760 nm wavelength and note the absorbance reading.</w:t>
      </w:r>
    </w:p>
    <w:p w14:paraId="7E0C57BA" w14:textId="77777777" w:rsidR="00E37D50" w:rsidRDefault="00E37D50" w:rsidP="00E87278">
      <w:pPr>
        <w:pStyle w:val="ListParagraph"/>
        <w:numPr>
          <w:ilvl w:val="0"/>
          <w:numId w:val="18"/>
        </w:numPr>
      </w:pPr>
      <w:r>
        <w:t>Similarly, prepare a blank without taking soil sample.</w:t>
      </w:r>
    </w:p>
    <w:p w14:paraId="3A8E7DEC" w14:textId="77777777" w:rsidR="00E37D50" w:rsidRDefault="00E37D50" w:rsidP="00E37D50">
      <w:pPr>
        <w:rPr>
          <w:b/>
          <w:bCs/>
        </w:rPr>
      </w:pPr>
    </w:p>
    <w:p w14:paraId="07818A40" w14:textId="77777777" w:rsidR="006B576F" w:rsidRPr="00A20363" w:rsidRDefault="006B576F" w:rsidP="006B576F">
      <w:pPr>
        <w:rPr>
          <w:b/>
          <w:bCs/>
          <w:sz w:val="24"/>
          <w:szCs w:val="24"/>
        </w:rPr>
      </w:pPr>
      <w:r w:rsidRPr="00A20363">
        <w:rPr>
          <w:b/>
          <w:bCs/>
          <w:sz w:val="24"/>
          <w:szCs w:val="24"/>
        </w:rPr>
        <w:t>Bray's P-1 (Bray and Kurtz, 1945)</w:t>
      </w:r>
    </w:p>
    <w:p w14:paraId="0FA15F9E" w14:textId="77777777" w:rsidR="006B576F" w:rsidRPr="00A20363" w:rsidRDefault="006B576F" w:rsidP="006B576F">
      <w:pPr>
        <w:rPr>
          <w:b/>
          <w:bCs/>
          <w:i/>
          <w:iCs/>
          <w:sz w:val="24"/>
          <w:szCs w:val="24"/>
        </w:rPr>
      </w:pPr>
      <w:r w:rsidRPr="00A20363">
        <w:rPr>
          <w:b/>
          <w:bCs/>
          <w:i/>
          <w:iCs/>
          <w:sz w:val="24"/>
          <w:szCs w:val="24"/>
        </w:rPr>
        <w:t>Instruments</w:t>
      </w:r>
    </w:p>
    <w:p w14:paraId="3CDDE3E0" w14:textId="77777777" w:rsidR="006B576F" w:rsidRPr="00A20363" w:rsidRDefault="006B576F" w:rsidP="006B576F">
      <w:pPr>
        <w:rPr>
          <w:sz w:val="24"/>
          <w:szCs w:val="24"/>
        </w:rPr>
      </w:pPr>
      <w:r w:rsidRPr="00A20363">
        <w:rPr>
          <w:sz w:val="24"/>
          <w:szCs w:val="24"/>
        </w:rPr>
        <w:t>1. Mechanical shaker</w:t>
      </w:r>
    </w:p>
    <w:p w14:paraId="277BDA0C" w14:textId="77777777" w:rsidR="006B576F" w:rsidRPr="00A20363" w:rsidRDefault="006B576F" w:rsidP="006B576F">
      <w:pPr>
        <w:rPr>
          <w:sz w:val="24"/>
          <w:szCs w:val="24"/>
        </w:rPr>
      </w:pPr>
      <w:r w:rsidRPr="00A20363">
        <w:rPr>
          <w:sz w:val="24"/>
          <w:szCs w:val="24"/>
        </w:rPr>
        <w:t>2. Colorimeter or Spectrophotometer</w:t>
      </w:r>
    </w:p>
    <w:p w14:paraId="5568D7BF" w14:textId="77777777" w:rsidR="006B576F" w:rsidRPr="00A20363" w:rsidRDefault="006B576F" w:rsidP="006B576F">
      <w:pPr>
        <w:rPr>
          <w:b/>
          <w:bCs/>
          <w:i/>
          <w:iCs/>
          <w:sz w:val="24"/>
          <w:szCs w:val="24"/>
        </w:rPr>
      </w:pPr>
      <w:r w:rsidRPr="00A20363">
        <w:rPr>
          <w:b/>
          <w:bCs/>
          <w:i/>
          <w:iCs/>
          <w:sz w:val="24"/>
          <w:szCs w:val="24"/>
        </w:rPr>
        <w:t>Reagents</w:t>
      </w:r>
    </w:p>
    <w:p w14:paraId="3229AEFA" w14:textId="77777777" w:rsidR="006B576F" w:rsidRPr="00A20363" w:rsidRDefault="006B576F" w:rsidP="006B576F">
      <w:pPr>
        <w:jc w:val="both"/>
        <w:rPr>
          <w:sz w:val="24"/>
          <w:szCs w:val="24"/>
        </w:rPr>
      </w:pPr>
      <w:r w:rsidRPr="00A20363">
        <w:rPr>
          <w:sz w:val="24"/>
          <w:szCs w:val="24"/>
        </w:rPr>
        <w:t>1</w:t>
      </w:r>
      <w:r w:rsidRPr="00A20363">
        <w:rPr>
          <w:b/>
          <w:bCs/>
          <w:sz w:val="24"/>
          <w:szCs w:val="24"/>
        </w:rPr>
        <w:t>. Bray's P-1 extractant:</w:t>
      </w:r>
      <w:r w:rsidRPr="00A20363">
        <w:rPr>
          <w:sz w:val="24"/>
          <w:szCs w:val="24"/>
        </w:rPr>
        <w:t xml:space="preserve"> Dissolve 1.110 g of AR grade ammonium fluoride in one litre of 0.025/N HCI.</w:t>
      </w:r>
    </w:p>
    <w:p w14:paraId="042A7894" w14:textId="77777777" w:rsidR="006B576F" w:rsidRPr="00A20363" w:rsidRDefault="006B576F" w:rsidP="006B576F">
      <w:pPr>
        <w:jc w:val="both"/>
        <w:rPr>
          <w:sz w:val="24"/>
          <w:szCs w:val="24"/>
        </w:rPr>
      </w:pPr>
      <w:r w:rsidRPr="00A20363">
        <w:rPr>
          <w:sz w:val="24"/>
          <w:szCs w:val="24"/>
        </w:rPr>
        <w:t>2</w:t>
      </w:r>
      <w:r w:rsidRPr="00A20363">
        <w:rPr>
          <w:b/>
          <w:bCs/>
          <w:sz w:val="24"/>
          <w:szCs w:val="24"/>
        </w:rPr>
        <w:t>. 1.5% Dickman and Bray's reagent:</w:t>
      </w:r>
      <w:r w:rsidRPr="00A20363">
        <w:rPr>
          <w:sz w:val="24"/>
          <w:szCs w:val="24"/>
        </w:rPr>
        <w:t xml:space="preserve"> Dissolve 15 g of AR grade ammonium molybdate in 300 </w:t>
      </w:r>
      <w:proofErr w:type="spellStart"/>
      <w:r w:rsidRPr="00A20363">
        <w:rPr>
          <w:sz w:val="24"/>
          <w:szCs w:val="24"/>
        </w:rPr>
        <w:t>mL.</w:t>
      </w:r>
      <w:proofErr w:type="spellEnd"/>
      <w:r w:rsidRPr="00A20363">
        <w:rPr>
          <w:sz w:val="24"/>
          <w:szCs w:val="24"/>
        </w:rPr>
        <w:t xml:space="preserve"> of warm water, cool and add exact 350 mL of 10N HCI. Make the volume to one litre.</w:t>
      </w:r>
    </w:p>
    <w:p w14:paraId="6C606B61" w14:textId="77777777" w:rsidR="006B576F" w:rsidRPr="00A20363" w:rsidRDefault="006B576F" w:rsidP="006B576F">
      <w:pPr>
        <w:jc w:val="both"/>
        <w:rPr>
          <w:sz w:val="24"/>
          <w:szCs w:val="24"/>
        </w:rPr>
      </w:pPr>
      <w:r w:rsidRPr="00A20363">
        <w:rPr>
          <w:sz w:val="24"/>
          <w:szCs w:val="24"/>
        </w:rPr>
        <w:t>3</w:t>
      </w:r>
      <w:r w:rsidRPr="00A20363">
        <w:rPr>
          <w:b/>
          <w:bCs/>
          <w:sz w:val="24"/>
          <w:szCs w:val="24"/>
        </w:rPr>
        <w:t>. 40% SnCI</w:t>
      </w:r>
      <w:r w:rsidRPr="00A20363">
        <w:rPr>
          <w:b/>
          <w:bCs/>
          <w:sz w:val="24"/>
          <w:szCs w:val="24"/>
          <w:vertAlign w:val="subscript"/>
        </w:rPr>
        <w:t>2</w:t>
      </w:r>
      <w:r w:rsidRPr="00A20363">
        <w:rPr>
          <w:b/>
          <w:bCs/>
          <w:sz w:val="24"/>
          <w:szCs w:val="24"/>
        </w:rPr>
        <w:t xml:space="preserve"> stock solution</w:t>
      </w:r>
      <w:r w:rsidRPr="00A20363">
        <w:rPr>
          <w:sz w:val="24"/>
          <w:szCs w:val="24"/>
        </w:rPr>
        <w:t>: Weigh 10 g pure stannous chloride in a 100 mL glass beaker. Add 25 mL of conc. HCl and dissolve by heating. Cool, transfer to an amber coloured bottle and store in dark after adding a small piece of Zn metal (AR grade) to prevent oxidation. From this, prepare a dilute SnCl</w:t>
      </w:r>
      <w:r w:rsidRPr="00A20363">
        <w:rPr>
          <w:sz w:val="24"/>
          <w:szCs w:val="24"/>
          <w:vertAlign w:val="subscript"/>
        </w:rPr>
        <w:t>2</w:t>
      </w:r>
      <w:r w:rsidRPr="00A20363">
        <w:rPr>
          <w:sz w:val="24"/>
          <w:szCs w:val="24"/>
        </w:rPr>
        <w:t xml:space="preserve"> solution (0.5 </w:t>
      </w:r>
      <w:proofErr w:type="spellStart"/>
      <w:r w:rsidRPr="00A20363">
        <w:rPr>
          <w:sz w:val="24"/>
          <w:szCs w:val="24"/>
        </w:rPr>
        <w:t>mL.</w:t>
      </w:r>
      <w:proofErr w:type="spellEnd"/>
      <w:r w:rsidRPr="00A20363">
        <w:rPr>
          <w:sz w:val="24"/>
          <w:szCs w:val="24"/>
        </w:rPr>
        <w:t xml:space="preserve"> diluted to 66 mL) immediately before use.</w:t>
      </w:r>
    </w:p>
    <w:p w14:paraId="4A04491F" w14:textId="77777777" w:rsidR="006B576F" w:rsidRPr="00A20363" w:rsidRDefault="006B576F" w:rsidP="006B576F">
      <w:pPr>
        <w:jc w:val="both"/>
        <w:rPr>
          <w:sz w:val="24"/>
          <w:szCs w:val="24"/>
        </w:rPr>
      </w:pPr>
      <w:r w:rsidRPr="00A20363">
        <w:rPr>
          <w:sz w:val="24"/>
          <w:szCs w:val="24"/>
        </w:rPr>
        <w:t xml:space="preserve">4. </w:t>
      </w:r>
      <w:r w:rsidRPr="00A20363">
        <w:rPr>
          <w:b/>
          <w:bCs/>
          <w:sz w:val="24"/>
          <w:szCs w:val="24"/>
        </w:rPr>
        <w:t>Standard stock solution:</w:t>
      </w:r>
      <w:r w:rsidRPr="00A20363">
        <w:rPr>
          <w:sz w:val="24"/>
          <w:szCs w:val="24"/>
        </w:rPr>
        <w:t xml:space="preserve"> Weigh 0.439 g of AR grade KH</w:t>
      </w:r>
      <w:r w:rsidRPr="00A20363">
        <w:rPr>
          <w:sz w:val="24"/>
          <w:szCs w:val="24"/>
          <w:vertAlign w:val="subscript"/>
        </w:rPr>
        <w:t>2</w:t>
      </w:r>
      <w:r w:rsidRPr="00A20363">
        <w:rPr>
          <w:sz w:val="24"/>
          <w:szCs w:val="24"/>
        </w:rPr>
        <w:t>PO</w:t>
      </w:r>
      <w:r w:rsidRPr="00A20363">
        <w:rPr>
          <w:sz w:val="24"/>
          <w:szCs w:val="24"/>
          <w:vertAlign w:val="subscript"/>
        </w:rPr>
        <w:t>4</w:t>
      </w:r>
      <w:r w:rsidRPr="00A20363">
        <w:rPr>
          <w:sz w:val="24"/>
          <w:szCs w:val="24"/>
        </w:rPr>
        <w:t xml:space="preserve"> dried in oven at 60 °C for 1 hour in a one litre beaker, add about 500 mL of distilled water and dissolve. Add 25 mL of approx. 7N H</w:t>
      </w:r>
      <w:r w:rsidRPr="00A20363">
        <w:rPr>
          <w:sz w:val="24"/>
          <w:szCs w:val="24"/>
          <w:vertAlign w:val="subscript"/>
        </w:rPr>
        <w:t>2</w:t>
      </w:r>
      <w:r w:rsidRPr="00A20363">
        <w:rPr>
          <w:sz w:val="24"/>
          <w:szCs w:val="24"/>
        </w:rPr>
        <w:t>SO</w:t>
      </w:r>
      <w:r w:rsidRPr="00A20363">
        <w:rPr>
          <w:sz w:val="24"/>
          <w:szCs w:val="24"/>
          <w:vertAlign w:val="subscript"/>
        </w:rPr>
        <w:t>4</w:t>
      </w:r>
      <w:r w:rsidRPr="00A20363">
        <w:rPr>
          <w:sz w:val="24"/>
          <w:szCs w:val="24"/>
        </w:rPr>
        <w:t xml:space="preserve"> and make the volume to one litre. This is 100 mg PL</w:t>
      </w:r>
      <w:r w:rsidRPr="00A20363">
        <w:rPr>
          <w:sz w:val="24"/>
          <w:szCs w:val="24"/>
          <w:vertAlign w:val="superscript"/>
        </w:rPr>
        <w:t>-1</w:t>
      </w:r>
      <w:r w:rsidRPr="00A20363">
        <w:rPr>
          <w:sz w:val="24"/>
          <w:szCs w:val="24"/>
        </w:rPr>
        <w:t xml:space="preserve"> solution.</w:t>
      </w:r>
    </w:p>
    <w:p w14:paraId="2175FEDC" w14:textId="77777777" w:rsidR="006B576F" w:rsidRPr="00A20363" w:rsidRDefault="006B576F" w:rsidP="006B576F">
      <w:pPr>
        <w:jc w:val="both"/>
        <w:rPr>
          <w:sz w:val="24"/>
          <w:szCs w:val="24"/>
        </w:rPr>
      </w:pPr>
      <w:r w:rsidRPr="00A20363">
        <w:rPr>
          <w:sz w:val="24"/>
          <w:szCs w:val="24"/>
        </w:rPr>
        <w:t xml:space="preserve">5. </w:t>
      </w:r>
      <w:r w:rsidRPr="00A20363">
        <w:rPr>
          <w:b/>
          <w:bCs/>
          <w:sz w:val="24"/>
          <w:szCs w:val="24"/>
        </w:rPr>
        <w:t>Standard working solution</w:t>
      </w:r>
      <w:r w:rsidRPr="00A20363">
        <w:rPr>
          <w:sz w:val="24"/>
          <w:szCs w:val="24"/>
        </w:rPr>
        <w:t>: Dilute a suitable volume of 100 mg PL</w:t>
      </w:r>
      <w:r w:rsidRPr="00A20363">
        <w:rPr>
          <w:sz w:val="24"/>
          <w:szCs w:val="24"/>
          <w:vertAlign w:val="superscript"/>
        </w:rPr>
        <w:t>-1</w:t>
      </w:r>
      <w:r w:rsidRPr="00A20363">
        <w:rPr>
          <w:sz w:val="24"/>
          <w:szCs w:val="24"/>
        </w:rPr>
        <w:t>50 times to get 2 mg P L</w:t>
      </w:r>
      <w:r w:rsidRPr="00A20363">
        <w:rPr>
          <w:sz w:val="24"/>
          <w:szCs w:val="24"/>
          <w:vertAlign w:val="superscript"/>
        </w:rPr>
        <w:t>-1</w:t>
      </w:r>
      <w:r w:rsidRPr="00A20363">
        <w:rPr>
          <w:sz w:val="24"/>
          <w:szCs w:val="24"/>
        </w:rPr>
        <w:t xml:space="preserve"> solution.</w:t>
      </w:r>
    </w:p>
    <w:p w14:paraId="46BEF42B" w14:textId="77777777" w:rsidR="006B576F" w:rsidRPr="00A20363" w:rsidRDefault="006B576F" w:rsidP="006B576F">
      <w:pPr>
        <w:jc w:val="both"/>
        <w:rPr>
          <w:b/>
          <w:bCs/>
          <w:sz w:val="24"/>
          <w:szCs w:val="24"/>
        </w:rPr>
      </w:pPr>
      <w:r w:rsidRPr="00A20363">
        <w:rPr>
          <w:b/>
          <w:bCs/>
          <w:sz w:val="24"/>
          <w:szCs w:val="24"/>
        </w:rPr>
        <w:t>Procedure</w:t>
      </w:r>
    </w:p>
    <w:p w14:paraId="26AA02F1" w14:textId="77777777" w:rsidR="006B576F" w:rsidRPr="00A20363" w:rsidRDefault="006B576F" w:rsidP="006B576F">
      <w:pPr>
        <w:spacing w:after="0" w:line="276" w:lineRule="auto"/>
        <w:ind w:left="142"/>
        <w:jc w:val="both"/>
        <w:rPr>
          <w:sz w:val="24"/>
          <w:szCs w:val="24"/>
        </w:rPr>
      </w:pPr>
      <w:r w:rsidRPr="00A20363">
        <w:rPr>
          <w:sz w:val="24"/>
          <w:szCs w:val="24"/>
        </w:rPr>
        <w:t>1. Weigh 5 g of soil sample in a 150 mL conical flask.</w:t>
      </w:r>
    </w:p>
    <w:p w14:paraId="633FB1EA" w14:textId="77777777" w:rsidR="006B576F" w:rsidRPr="00A20363" w:rsidRDefault="006B576F" w:rsidP="006B576F">
      <w:pPr>
        <w:spacing w:after="0" w:line="276" w:lineRule="auto"/>
        <w:ind w:left="142"/>
        <w:jc w:val="both"/>
        <w:rPr>
          <w:sz w:val="24"/>
          <w:szCs w:val="24"/>
        </w:rPr>
      </w:pPr>
      <w:r w:rsidRPr="00A20363">
        <w:rPr>
          <w:sz w:val="24"/>
          <w:szCs w:val="24"/>
        </w:rPr>
        <w:t>2. Add 50 mL of Bray's P-1 extractant and shake for 5 minutes.</w:t>
      </w:r>
    </w:p>
    <w:p w14:paraId="1D993A19" w14:textId="77777777" w:rsidR="006B576F" w:rsidRPr="00A20363" w:rsidRDefault="006B576F" w:rsidP="006B576F">
      <w:pPr>
        <w:spacing w:after="0" w:line="276" w:lineRule="auto"/>
        <w:ind w:left="142"/>
        <w:jc w:val="both"/>
        <w:rPr>
          <w:sz w:val="24"/>
          <w:szCs w:val="24"/>
        </w:rPr>
      </w:pPr>
      <w:r w:rsidRPr="00A20363">
        <w:rPr>
          <w:sz w:val="24"/>
          <w:szCs w:val="24"/>
        </w:rPr>
        <w:t>3. Filter through Whatman No.1 filter paper quickly so as to collect the filtrate within 10 minutes.</w:t>
      </w:r>
    </w:p>
    <w:p w14:paraId="1A568DA0" w14:textId="77777777" w:rsidR="006B576F" w:rsidRPr="00A20363" w:rsidRDefault="006B576F" w:rsidP="006B576F">
      <w:pPr>
        <w:spacing w:after="0" w:line="276" w:lineRule="auto"/>
        <w:ind w:left="142"/>
        <w:jc w:val="both"/>
        <w:rPr>
          <w:sz w:val="24"/>
          <w:szCs w:val="24"/>
        </w:rPr>
      </w:pPr>
      <w:r w:rsidRPr="00A20363">
        <w:rPr>
          <w:sz w:val="24"/>
          <w:szCs w:val="24"/>
        </w:rPr>
        <w:t>4. Transfer 5 mL aliquot into a 25 mL volumetric flask.</w:t>
      </w:r>
    </w:p>
    <w:p w14:paraId="058403FA" w14:textId="77777777" w:rsidR="006B576F" w:rsidRPr="00A20363" w:rsidRDefault="006B576F" w:rsidP="006B576F">
      <w:pPr>
        <w:spacing w:after="0" w:line="276" w:lineRule="auto"/>
        <w:ind w:left="142"/>
        <w:jc w:val="both"/>
        <w:rPr>
          <w:sz w:val="24"/>
          <w:szCs w:val="24"/>
        </w:rPr>
      </w:pPr>
      <w:r w:rsidRPr="00A20363">
        <w:rPr>
          <w:sz w:val="24"/>
          <w:szCs w:val="24"/>
        </w:rPr>
        <w:t xml:space="preserve">5. Add 5 mL of ammonium molybdate solution, shake a little and dilute to about 22 </w:t>
      </w:r>
      <w:proofErr w:type="spellStart"/>
      <w:r w:rsidRPr="00A20363">
        <w:rPr>
          <w:sz w:val="24"/>
          <w:szCs w:val="24"/>
        </w:rPr>
        <w:t>mL.</w:t>
      </w:r>
      <w:proofErr w:type="spellEnd"/>
    </w:p>
    <w:p w14:paraId="349940EC" w14:textId="77777777" w:rsidR="006B576F" w:rsidRPr="00A20363" w:rsidRDefault="006B576F" w:rsidP="006B576F">
      <w:pPr>
        <w:spacing w:after="0" w:line="276" w:lineRule="auto"/>
        <w:ind w:left="142"/>
        <w:jc w:val="both"/>
        <w:rPr>
          <w:sz w:val="24"/>
          <w:szCs w:val="24"/>
        </w:rPr>
      </w:pPr>
      <w:r w:rsidRPr="00A20363">
        <w:rPr>
          <w:sz w:val="24"/>
          <w:szCs w:val="24"/>
        </w:rPr>
        <w:t>6. Add 1 mL of diluted SnCl</w:t>
      </w:r>
      <w:r w:rsidRPr="00A20363">
        <w:rPr>
          <w:sz w:val="24"/>
          <w:szCs w:val="24"/>
          <w:vertAlign w:val="subscript"/>
        </w:rPr>
        <w:t>2</w:t>
      </w:r>
      <w:r w:rsidRPr="00A20363">
        <w:rPr>
          <w:sz w:val="24"/>
          <w:szCs w:val="24"/>
        </w:rPr>
        <w:t xml:space="preserve">(0.5 mL diluted to 66 mL), mix by shaking a little, and make up the </w:t>
      </w:r>
    </w:p>
    <w:p w14:paraId="765C72ED" w14:textId="77777777" w:rsidR="006B576F" w:rsidRPr="00A20363" w:rsidRDefault="006B576F" w:rsidP="006B576F">
      <w:pPr>
        <w:spacing w:after="0" w:line="276" w:lineRule="auto"/>
        <w:ind w:left="142"/>
        <w:jc w:val="both"/>
        <w:rPr>
          <w:sz w:val="24"/>
          <w:szCs w:val="24"/>
        </w:rPr>
      </w:pPr>
      <w:r w:rsidRPr="00A20363">
        <w:rPr>
          <w:sz w:val="24"/>
          <w:szCs w:val="24"/>
        </w:rPr>
        <w:lastRenderedPageBreak/>
        <w:t>volume.</w:t>
      </w:r>
    </w:p>
    <w:p w14:paraId="53B1DC17" w14:textId="77777777" w:rsidR="006B576F" w:rsidRPr="00A20363" w:rsidRDefault="006B576F" w:rsidP="006B576F">
      <w:pPr>
        <w:spacing w:after="0" w:line="276" w:lineRule="auto"/>
        <w:ind w:left="142"/>
        <w:jc w:val="both"/>
        <w:rPr>
          <w:sz w:val="24"/>
          <w:szCs w:val="24"/>
        </w:rPr>
      </w:pPr>
      <w:r w:rsidRPr="00A20363">
        <w:rPr>
          <w:sz w:val="24"/>
          <w:szCs w:val="24"/>
        </w:rPr>
        <w:t>7. Run a blank without soil under identical conditions.</w:t>
      </w:r>
    </w:p>
    <w:p w14:paraId="69555112" w14:textId="77777777" w:rsidR="006B576F" w:rsidRPr="00A20363" w:rsidRDefault="006B576F" w:rsidP="006B576F">
      <w:pPr>
        <w:spacing w:after="0" w:line="276" w:lineRule="auto"/>
        <w:ind w:left="142"/>
        <w:jc w:val="both"/>
        <w:rPr>
          <w:sz w:val="24"/>
          <w:szCs w:val="24"/>
        </w:rPr>
      </w:pPr>
      <w:r w:rsidRPr="00A20363">
        <w:rPr>
          <w:sz w:val="24"/>
          <w:szCs w:val="24"/>
        </w:rPr>
        <w:t>8. Measure the intensity of the blue colour developed, using 660 nm wavelength (red filter).</w:t>
      </w:r>
    </w:p>
    <w:p w14:paraId="0913FCE7" w14:textId="77777777" w:rsidR="006B576F" w:rsidRPr="00A20363" w:rsidRDefault="006B576F" w:rsidP="00E37D50">
      <w:pPr>
        <w:rPr>
          <w:b/>
          <w:bCs/>
          <w:sz w:val="24"/>
          <w:szCs w:val="24"/>
        </w:rPr>
      </w:pPr>
    </w:p>
    <w:p w14:paraId="5ED9E9D5" w14:textId="77777777" w:rsidR="00E37D50" w:rsidRPr="00A20363" w:rsidRDefault="00E37D50" w:rsidP="00E37D50">
      <w:pPr>
        <w:rPr>
          <w:b/>
          <w:bCs/>
          <w:sz w:val="24"/>
          <w:szCs w:val="24"/>
        </w:rPr>
      </w:pPr>
      <w:r w:rsidRPr="00A20363">
        <w:rPr>
          <w:b/>
          <w:bCs/>
          <w:sz w:val="24"/>
          <w:szCs w:val="24"/>
        </w:rPr>
        <w:t>Preparation of standard curve</w:t>
      </w:r>
    </w:p>
    <w:p w14:paraId="68EC67E5" w14:textId="77777777" w:rsidR="00E37D50" w:rsidRPr="00A20363" w:rsidRDefault="00E37D50" w:rsidP="00E87278">
      <w:pPr>
        <w:pStyle w:val="ListParagraph"/>
        <w:numPr>
          <w:ilvl w:val="0"/>
          <w:numId w:val="19"/>
        </w:numPr>
        <w:rPr>
          <w:sz w:val="24"/>
          <w:szCs w:val="24"/>
        </w:rPr>
      </w:pPr>
      <w:r w:rsidRPr="00A20363">
        <w:rPr>
          <w:sz w:val="24"/>
          <w:szCs w:val="24"/>
        </w:rPr>
        <w:t>The standard curve shows the relationship between the concentration of an element in the solution and intensity of its colour. This is used to calculate the amount of that element in the unknown samples.</w:t>
      </w:r>
    </w:p>
    <w:p w14:paraId="505A9C06" w14:textId="77777777" w:rsidR="00E37D50" w:rsidRPr="00A20363" w:rsidRDefault="00E37D50" w:rsidP="00E87278">
      <w:pPr>
        <w:pStyle w:val="ListParagraph"/>
        <w:numPr>
          <w:ilvl w:val="0"/>
          <w:numId w:val="19"/>
        </w:numPr>
        <w:rPr>
          <w:sz w:val="24"/>
          <w:szCs w:val="24"/>
        </w:rPr>
      </w:pPr>
      <w:r w:rsidRPr="00A20363">
        <w:rPr>
          <w:sz w:val="24"/>
          <w:szCs w:val="24"/>
        </w:rPr>
        <w:t>To prepare the standard curve pipette out 0, 0.1, 0.2, 0.4, 0.6, 0.8 and 1.0 ml of 2 ppm working solution of P in different seven 25 ml volumetric flasks. The proceed to develop colour like the test sample.</w:t>
      </w:r>
    </w:p>
    <w:p w14:paraId="3F20783B" w14:textId="0E35D923" w:rsidR="00E37D50" w:rsidRPr="00A20363" w:rsidRDefault="00DB0370" w:rsidP="00E87278">
      <w:pPr>
        <w:pStyle w:val="ListParagraph"/>
        <w:numPr>
          <w:ilvl w:val="0"/>
          <w:numId w:val="19"/>
        </w:numPr>
        <w:rPr>
          <w:sz w:val="24"/>
          <w:szCs w:val="24"/>
        </w:rPr>
      </w:pPr>
      <w:r w:rsidRPr="00A20363">
        <w:rPr>
          <w:noProof/>
          <w:sz w:val="24"/>
          <w:szCs w:val="24"/>
        </w:rPr>
        <mc:AlternateContent>
          <mc:Choice Requires="wpi">
            <w:drawing>
              <wp:anchor distT="0" distB="0" distL="114300" distR="114300" simplePos="0" relativeHeight="251667968" behindDoc="0" locked="0" layoutInCell="1" allowOverlap="1" wp14:anchorId="0B3CF5E1" wp14:editId="35C2D36D">
                <wp:simplePos x="0" y="0"/>
                <wp:positionH relativeFrom="column">
                  <wp:posOffset>-3199765</wp:posOffset>
                </wp:positionH>
                <wp:positionV relativeFrom="paragraph">
                  <wp:posOffset>-93345</wp:posOffset>
                </wp:positionV>
                <wp:extent cx="108585" cy="216535"/>
                <wp:effectExtent l="95885" t="157480" r="90805" b="149860"/>
                <wp:wrapNone/>
                <wp:docPr id="8" name="Ink 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type w14:anchorId="32AAB3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1534.45pt;margin-top:-5122.35pt;width:2565pt;height:102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">
                <v:imagedata r:id="rId14" o:title=""/>
                <o:lock v:ext="edit" rotation="t" verticies="t" shapetype="t"/>
              </v:shape>
            </w:pict>
          </mc:Fallback>
        </mc:AlternateContent>
      </w:r>
      <w:r w:rsidRPr="00A20363">
        <w:rPr>
          <w:noProof/>
          <w:sz w:val="24"/>
          <w:szCs w:val="24"/>
        </w:rPr>
        <mc:AlternateContent>
          <mc:Choice Requires="wpi">
            <w:drawing>
              <wp:anchor distT="0" distB="0" distL="114300" distR="114300" simplePos="0" relativeHeight="251666944" behindDoc="0" locked="0" layoutInCell="1" allowOverlap="1" wp14:anchorId="3CB15CC8" wp14:editId="1DA59D8C">
                <wp:simplePos x="0" y="0"/>
                <wp:positionH relativeFrom="column">
                  <wp:posOffset>-1730375</wp:posOffset>
                </wp:positionH>
                <wp:positionV relativeFrom="paragraph">
                  <wp:posOffset>240665</wp:posOffset>
                </wp:positionV>
                <wp:extent cx="36830" cy="216535"/>
                <wp:effectExtent l="60325" t="62865" r="55245" b="53975"/>
                <wp:wrapNone/>
                <wp:docPr id="7" name="Ink 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 w14:anchorId="26446761" id="Ink 38" o:spid="_x0000_s1026" type="#_x0000_t75" style="position:absolute;margin-left:-281.25pt;margin-top:-833.55pt;width:290pt;height:1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">
                <v:imagedata r:id="rId16" o:title=""/>
                <o:lock v:ext="edit" rotation="t" verticies="t" shapetype="t"/>
              </v:shape>
            </w:pict>
          </mc:Fallback>
        </mc:AlternateContent>
      </w:r>
      <w:r w:rsidR="00E37D50" w:rsidRPr="00A20363">
        <w:rPr>
          <w:sz w:val="24"/>
          <w:szCs w:val="24"/>
        </w:rPr>
        <w:t>The intensity of blue colour is read on spectrophotometer at 760 nm wavelengths after 10 minutes and note the absorbance reading,</w:t>
      </w:r>
    </w:p>
    <w:p w14:paraId="5BB15868" w14:textId="77777777" w:rsidR="00E37D50" w:rsidRPr="00A20363" w:rsidRDefault="00E37D50" w:rsidP="00E87278">
      <w:pPr>
        <w:pStyle w:val="ListParagraph"/>
        <w:numPr>
          <w:ilvl w:val="0"/>
          <w:numId w:val="19"/>
        </w:numPr>
        <w:rPr>
          <w:sz w:val="24"/>
          <w:szCs w:val="24"/>
        </w:rPr>
      </w:pPr>
      <w:r w:rsidRPr="00A20363">
        <w:rPr>
          <w:sz w:val="24"/>
          <w:szCs w:val="24"/>
        </w:rPr>
        <w:t>Plot the graph of P concentration versus absorbance readings on a simple/ semi log graph paper.</w:t>
      </w:r>
    </w:p>
    <w:p w14:paraId="7C261832" w14:textId="77777777" w:rsidR="007A4765" w:rsidRDefault="007A4765" w:rsidP="00E37D50">
      <w:pPr>
        <w:rPr>
          <w:b/>
          <w:bCs/>
        </w:rPr>
      </w:pPr>
    </w:p>
    <w:p w14:paraId="3D9979FA" w14:textId="2271A079" w:rsidR="00E37D50" w:rsidRDefault="00E37D50" w:rsidP="00E37D50">
      <w:pPr>
        <w:rPr>
          <w:b/>
          <w:bCs/>
        </w:rPr>
      </w:pPr>
      <w:r w:rsidRPr="00BE596B">
        <w:rPr>
          <w:b/>
          <w:bCs/>
        </w:rPr>
        <w:t>Calculations</w:t>
      </w:r>
    </w:p>
    <w:p w14:paraId="43E950C0" w14:textId="77777777" w:rsidR="00AD2483" w:rsidRPr="00BE596B" w:rsidRDefault="00AD2483" w:rsidP="00AD2483">
      <w:pPr>
        <w:spacing w:after="0"/>
        <w:rPr>
          <w:b/>
          <w:bCs/>
        </w:rPr>
      </w:pPr>
      <w:r>
        <w:rPr>
          <w:b/>
          <w:bCs/>
        </w:rPr>
        <w:tab/>
      </w:r>
      <w:r>
        <w:rPr>
          <w:b/>
          <w:bCs/>
        </w:rPr>
        <w:tab/>
      </w:r>
      <w:r>
        <w:rPr>
          <w:b/>
          <w:bCs/>
        </w:rPr>
        <w:tab/>
        <w:t xml:space="preserve">Q </w:t>
      </w:r>
      <w:r>
        <w:rPr>
          <w:rFonts w:cstheme="minorHAnsi"/>
          <w:b/>
          <w:bCs/>
        </w:rPr>
        <w:t>×</w:t>
      </w:r>
      <w:r>
        <w:rPr>
          <w:b/>
          <w:bCs/>
        </w:rPr>
        <w:t xml:space="preserve"> V </w:t>
      </w:r>
      <w:r>
        <w:rPr>
          <w:rFonts w:cstheme="minorHAnsi"/>
          <w:b/>
          <w:bCs/>
        </w:rPr>
        <w:t>×</w:t>
      </w:r>
      <w:r>
        <w:rPr>
          <w:b/>
          <w:bCs/>
        </w:rPr>
        <w:t xml:space="preserve"> 2.24 </w:t>
      </w:r>
      <w:r>
        <w:rPr>
          <w:rFonts w:cstheme="minorHAnsi"/>
          <w:b/>
          <w:bCs/>
        </w:rPr>
        <w:t>×</w:t>
      </w:r>
      <w:r>
        <w:rPr>
          <w:b/>
          <w:bCs/>
        </w:rPr>
        <w:t xml:space="preserve"> 106                                        Q </w:t>
      </w:r>
      <w:r>
        <w:rPr>
          <w:rFonts w:cstheme="minorHAnsi"/>
          <w:b/>
          <w:bCs/>
        </w:rPr>
        <w:t>×</w:t>
      </w:r>
      <w:r>
        <w:rPr>
          <w:b/>
          <w:bCs/>
        </w:rPr>
        <w:t xml:space="preserve"> V </w:t>
      </w:r>
      <w:r>
        <w:rPr>
          <w:rFonts w:cstheme="minorHAnsi"/>
          <w:b/>
          <w:bCs/>
        </w:rPr>
        <w:t>×</w:t>
      </w:r>
      <w:r>
        <w:rPr>
          <w:b/>
          <w:bCs/>
        </w:rPr>
        <w:t xml:space="preserve"> 2.24</w:t>
      </w:r>
    </w:p>
    <w:p w14:paraId="68CBA2ED" w14:textId="77777777" w:rsidR="00AD2483" w:rsidRDefault="00AD2483" w:rsidP="00AD2483">
      <w:pPr>
        <w:spacing w:after="0"/>
        <w:rPr>
          <w:b/>
          <w:bCs/>
        </w:rPr>
      </w:pPr>
      <w:r>
        <w:rPr>
          <w:b/>
          <w:bCs/>
        </w:rPr>
        <w:t>Available P (kg ha</w:t>
      </w:r>
      <w:r w:rsidRPr="00AD2483">
        <w:rPr>
          <w:b/>
          <w:bCs/>
          <w:vertAlign w:val="superscript"/>
        </w:rPr>
        <w:t>-1</w:t>
      </w:r>
      <w:proofErr w:type="gramStart"/>
      <w:r>
        <w:rPr>
          <w:b/>
          <w:bCs/>
        </w:rPr>
        <w:t>)  =</w:t>
      </w:r>
      <w:proofErr w:type="gramEnd"/>
      <w:r>
        <w:rPr>
          <w:b/>
          <w:bCs/>
        </w:rPr>
        <w:t xml:space="preserve"> …………………………………                    =    ………………………………..</w:t>
      </w:r>
    </w:p>
    <w:p w14:paraId="67363B62" w14:textId="77777777" w:rsidR="00AD2483" w:rsidRDefault="00AD2483" w:rsidP="00AD2483">
      <w:pPr>
        <w:spacing w:after="0"/>
        <w:rPr>
          <w:b/>
          <w:bCs/>
        </w:rPr>
      </w:pPr>
      <w:r>
        <w:rPr>
          <w:b/>
          <w:bCs/>
        </w:rPr>
        <w:tab/>
      </w:r>
      <w:r>
        <w:rPr>
          <w:b/>
          <w:bCs/>
        </w:rPr>
        <w:tab/>
      </w:r>
      <w:r>
        <w:rPr>
          <w:b/>
          <w:bCs/>
        </w:rPr>
        <w:tab/>
        <w:t xml:space="preserve">   A </w:t>
      </w:r>
      <w:proofErr w:type="gramStart"/>
      <w:r>
        <w:rPr>
          <w:rFonts w:cstheme="minorHAnsi"/>
          <w:b/>
          <w:bCs/>
        </w:rPr>
        <w:t>×  S</w:t>
      </w:r>
      <w:proofErr w:type="gramEnd"/>
      <w:r>
        <w:rPr>
          <w:rFonts w:cstheme="minorHAnsi"/>
          <w:b/>
          <w:bCs/>
        </w:rPr>
        <w:t>×  106</w:t>
      </w:r>
      <w:r>
        <w:rPr>
          <w:rFonts w:cstheme="minorHAnsi"/>
          <w:b/>
          <w:bCs/>
        </w:rPr>
        <w:tab/>
      </w:r>
      <w:r>
        <w:rPr>
          <w:rFonts w:cstheme="minorHAnsi"/>
          <w:b/>
          <w:bCs/>
        </w:rPr>
        <w:tab/>
      </w:r>
      <w:r>
        <w:rPr>
          <w:rFonts w:cstheme="minorHAnsi"/>
          <w:b/>
          <w:bCs/>
        </w:rPr>
        <w:tab/>
        <w:t xml:space="preserve">                      A ×  S</w:t>
      </w:r>
    </w:p>
    <w:p w14:paraId="2690FDEA" w14:textId="77777777" w:rsidR="00AD2483" w:rsidRDefault="00AD2483" w:rsidP="00E37D50">
      <w:pPr>
        <w:rPr>
          <w:b/>
          <w:bCs/>
        </w:rPr>
      </w:pPr>
    </w:p>
    <w:p w14:paraId="2369AF49" w14:textId="77777777" w:rsidR="00AD2483" w:rsidRDefault="00BD15A9" w:rsidP="00E37D50">
      <w:pPr>
        <w:rPr>
          <w:b/>
          <w:bCs/>
        </w:rPr>
      </w:pPr>
      <w:proofErr w:type="gramStart"/>
      <w:r>
        <w:rPr>
          <w:b/>
          <w:bCs/>
        </w:rPr>
        <w:t>Where</w:t>
      </w:r>
      <w:proofErr w:type="gramEnd"/>
      <w:r>
        <w:rPr>
          <w:b/>
          <w:bCs/>
        </w:rPr>
        <w:t>,</w:t>
      </w:r>
    </w:p>
    <w:p w14:paraId="28763C9E" w14:textId="77777777" w:rsidR="00BD15A9" w:rsidRPr="00BD15A9" w:rsidRDefault="00BD15A9" w:rsidP="006C0A6B">
      <w:pPr>
        <w:spacing w:after="0" w:line="360" w:lineRule="auto"/>
      </w:pPr>
      <w:r w:rsidRPr="00BD15A9">
        <w:t xml:space="preserve">Q = Quantity of </w:t>
      </w:r>
      <w:proofErr w:type="spellStart"/>
      <w:r w:rsidRPr="00BD15A9">
        <w:t>P in</w:t>
      </w:r>
      <w:proofErr w:type="spellEnd"/>
      <w:r w:rsidRPr="00BD15A9">
        <w:t xml:space="preserve">   read on X-axis against a sample reading</w:t>
      </w:r>
    </w:p>
    <w:p w14:paraId="5B003C9C" w14:textId="77777777" w:rsidR="00BD15A9" w:rsidRDefault="00BD15A9" w:rsidP="006C0A6B">
      <w:pPr>
        <w:spacing w:after="0" w:line="360" w:lineRule="auto"/>
      </w:pPr>
      <w:r w:rsidRPr="00BD15A9">
        <w:tab/>
        <w:t>V = Volume of extracting reagent used (mL)</w:t>
      </w:r>
    </w:p>
    <w:p w14:paraId="332203E4" w14:textId="77777777" w:rsidR="00BD15A9" w:rsidRDefault="00BD15A9" w:rsidP="006C0A6B">
      <w:pPr>
        <w:spacing w:after="0" w:line="360" w:lineRule="auto"/>
      </w:pPr>
      <w:r>
        <w:tab/>
        <w:t xml:space="preserve">A = Volume of aliquot used for colour development (mL), and </w:t>
      </w:r>
    </w:p>
    <w:p w14:paraId="3AFC05CA" w14:textId="77777777" w:rsidR="00BD15A9" w:rsidRDefault="00BD15A9" w:rsidP="006C0A6B">
      <w:pPr>
        <w:spacing w:after="0" w:line="360" w:lineRule="auto"/>
      </w:pPr>
      <w:r>
        <w:tab/>
        <w:t>S = Weight of soil sample (g)</w:t>
      </w:r>
    </w:p>
    <w:p w14:paraId="7176E68E" w14:textId="77777777" w:rsidR="00BD15A9" w:rsidRDefault="00BD15A9" w:rsidP="00E37D50">
      <w:r>
        <w:t>Thus,</w:t>
      </w:r>
    </w:p>
    <w:p w14:paraId="7977BD0F" w14:textId="77777777" w:rsidR="00BD15A9" w:rsidRDefault="00BD15A9" w:rsidP="00E37D50">
      <w:pPr>
        <w:rPr>
          <w:rFonts w:cstheme="minorHAnsi"/>
          <w:b/>
          <w:bCs/>
        </w:rPr>
      </w:pPr>
      <w:r>
        <w:tab/>
        <w:t>Bray’s P (kg ha</w:t>
      </w:r>
      <w:r w:rsidRPr="00BD15A9">
        <w:rPr>
          <w:vertAlign w:val="superscript"/>
        </w:rPr>
        <w:t>-1</w:t>
      </w:r>
      <w:proofErr w:type="gramStart"/>
      <w:r>
        <w:t>)  =</w:t>
      </w:r>
      <w:proofErr w:type="gramEnd"/>
      <w:r>
        <w:t xml:space="preserve"> Q </w:t>
      </w:r>
      <w:r>
        <w:rPr>
          <w:rFonts w:cstheme="minorHAnsi"/>
          <w:b/>
          <w:bCs/>
        </w:rPr>
        <w:t>×</w:t>
      </w:r>
      <w:r w:rsidRPr="00BD15A9">
        <w:rPr>
          <w:rFonts w:cstheme="minorHAnsi"/>
        </w:rPr>
        <w:t>4.48</w:t>
      </w:r>
    </w:p>
    <w:p w14:paraId="019CE2D0" w14:textId="77777777" w:rsidR="00BD15A9" w:rsidRPr="00BD15A9" w:rsidRDefault="00BD15A9" w:rsidP="00E37D50">
      <w:r>
        <w:rPr>
          <w:rFonts w:cstheme="minorHAnsi"/>
          <w:b/>
          <w:bCs/>
        </w:rPr>
        <w:tab/>
      </w:r>
      <w:r w:rsidRPr="00BD15A9">
        <w:rPr>
          <w:rFonts w:cstheme="minorHAnsi"/>
        </w:rPr>
        <w:t xml:space="preserve">Olsen’s </w:t>
      </w:r>
      <w:proofErr w:type="gramStart"/>
      <w:r w:rsidRPr="00BD15A9">
        <w:rPr>
          <w:rFonts w:cstheme="minorHAnsi"/>
        </w:rPr>
        <w:t>P</w:t>
      </w:r>
      <w:r>
        <w:t>(</w:t>
      </w:r>
      <w:proofErr w:type="gramEnd"/>
      <w:r>
        <w:t>kg ha</w:t>
      </w:r>
      <w:r w:rsidRPr="00BD15A9">
        <w:rPr>
          <w:vertAlign w:val="superscript"/>
        </w:rPr>
        <w:t>-1</w:t>
      </w:r>
      <w:r>
        <w:t xml:space="preserve">) = Q </w:t>
      </w:r>
      <w:r>
        <w:rPr>
          <w:rFonts w:cstheme="minorHAnsi"/>
          <w:b/>
          <w:bCs/>
        </w:rPr>
        <w:t>×</w:t>
      </w:r>
      <w:r>
        <w:t>8.96</w:t>
      </w:r>
    </w:p>
    <w:p w14:paraId="7AB5EA80" w14:textId="77777777" w:rsidR="00BD15A9" w:rsidRDefault="00BD15A9" w:rsidP="00E37D50">
      <w:pPr>
        <w:rPr>
          <w:b/>
          <w:bCs/>
        </w:rPr>
      </w:pPr>
    </w:p>
    <w:p w14:paraId="2FF21F65" w14:textId="1311DECC" w:rsidR="00E37D50" w:rsidRPr="00A20363" w:rsidRDefault="00E37D50" w:rsidP="00E37D50">
      <w:pPr>
        <w:rPr>
          <w:sz w:val="24"/>
          <w:szCs w:val="24"/>
        </w:rPr>
      </w:pPr>
      <w:r w:rsidRPr="00A20363">
        <w:rPr>
          <w:b/>
          <w:bCs/>
          <w:sz w:val="24"/>
          <w:szCs w:val="24"/>
        </w:rPr>
        <w:t>Available P</w:t>
      </w:r>
      <w:r w:rsidR="006246AF" w:rsidRPr="00A20363">
        <w:rPr>
          <w:b/>
          <w:bCs/>
          <w:sz w:val="24"/>
          <w:szCs w:val="24"/>
          <w:vertAlign w:val="subscript"/>
        </w:rPr>
        <w:t>2</w:t>
      </w:r>
      <w:r w:rsidRPr="00A20363">
        <w:rPr>
          <w:b/>
          <w:bCs/>
          <w:sz w:val="24"/>
          <w:szCs w:val="24"/>
        </w:rPr>
        <w:t>O</w:t>
      </w:r>
      <w:r w:rsidR="006246AF" w:rsidRPr="00A20363">
        <w:rPr>
          <w:b/>
          <w:bCs/>
          <w:sz w:val="24"/>
          <w:szCs w:val="24"/>
          <w:vertAlign w:val="subscript"/>
        </w:rPr>
        <w:t>5</w:t>
      </w:r>
      <w:r w:rsidRPr="00A20363">
        <w:rPr>
          <w:b/>
          <w:bCs/>
          <w:sz w:val="24"/>
          <w:szCs w:val="24"/>
        </w:rPr>
        <w:t xml:space="preserve"> (kg ha</w:t>
      </w:r>
      <w:r w:rsidRPr="00A20363">
        <w:rPr>
          <w:b/>
          <w:bCs/>
          <w:sz w:val="24"/>
          <w:szCs w:val="24"/>
          <w:vertAlign w:val="superscript"/>
        </w:rPr>
        <w:t>-1</w:t>
      </w:r>
      <w:r w:rsidRPr="00A20363">
        <w:rPr>
          <w:b/>
          <w:bCs/>
          <w:sz w:val="24"/>
          <w:szCs w:val="24"/>
        </w:rPr>
        <w:t>) in soil</w:t>
      </w:r>
      <w:r w:rsidR="002F32BC" w:rsidRPr="00A20363">
        <w:rPr>
          <w:sz w:val="24"/>
          <w:szCs w:val="24"/>
        </w:rPr>
        <w:tab/>
      </w:r>
      <w:r w:rsidRPr="00A20363">
        <w:rPr>
          <w:sz w:val="24"/>
          <w:szCs w:val="24"/>
        </w:rPr>
        <w:t xml:space="preserve">= </w:t>
      </w:r>
      <w:r w:rsidR="00AA47E3" w:rsidRPr="00A20363">
        <w:rPr>
          <w:sz w:val="24"/>
          <w:szCs w:val="24"/>
        </w:rPr>
        <w:t>Q</w:t>
      </w:r>
      <w:r w:rsidR="00A20363" w:rsidRPr="00A20363">
        <w:rPr>
          <w:sz w:val="24"/>
          <w:szCs w:val="24"/>
        </w:rPr>
        <w:t xml:space="preserve"> </w:t>
      </w:r>
      <w:r w:rsidR="006246AF" w:rsidRPr="00A20363">
        <w:rPr>
          <w:rFonts w:cstheme="minorHAnsi"/>
          <w:sz w:val="24"/>
          <w:szCs w:val="24"/>
        </w:rPr>
        <w:t>×</w:t>
      </w:r>
      <w:r w:rsidRPr="00A20363">
        <w:rPr>
          <w:sz w:val="24"/>
          <w:szCs w:val="24"/>
        </w:rPr>
        <w:t xml:space="preserve"> 2</w:t>
      </w:r>
      <w:r w:rsidR="008F2458" w:rsidRPr="00A20363">
        <w:rPr>
          <w:sz w:val="24"/>
          <w:szCs w:val="24"/>
        </w:rPr>
        <w:t>.</w:t>
      </w:r>
      <w:r w:rsidRPr="00A20363">
        <w:rPr>
          <w:sz w:val="24"/>
          <w:szCs w:val="24"/>
        </w:rPr>
        <w:t>2</w:t>
      </w:r>
      <w:r w:rsidR="008F2458" w:rsidRPr="00A20363">
        <w:rPr>
          <w:sz w:val="24"/>
          <w:szCs w:val="24"/>
        </w:rPr>
        <w:t>9</w:t>
      </w:r>
    </w:p>
    <w:p w14:paraId="76AB4479" w14:textId="77777777" w:rsidR="00E37D50" w:rsidRPr="00A20363" w:rsidRDefault="00E37D50" w:rsidP="00E37D50">
      <w:pPr>
        <w:rPr>
          <w:b/>
          <w:bCs/>
          <w:sz w:val="24"/>
          <w:szCs w:val="24"/>
        </w:rPr>
      </w:pPr>
      <w:r w:rsidRPr="00A20363">
        <w:rPr>
          <w:b/>
          <w:bCs/>
          <w:sz w:val="24"/>
          <w:szCs w:val="24"/>
        </w:rPr>
        <w:t>Precautions</w:t>
      </w:r>
    </w:p>
    <w:p w14:paraId="236ECD8B" w14:textId="77777777" w:rsidR="00E37D50" w:rsidRPr="00A20363" w:rsidRDefault="00E37D50" w:rsidP="00E87278">
      <w:pPr>
        <w:pStyle w:val="ListParagraph"/>
        <w:numPr>
          <w:ilvl w:val="0"/>
          <w:numId w:val="20"/>
        </w:numPr>
        <w:rPr>
          <w:sz w:val="24"/>
          <w:szCs w:val="24"/>
        </w:rPr>
      </w:pPr>
      <w:r w:rsidRPr="00A20363">
        <w:rPr>
          <w:sz w:val="24"/>
          <w:szCs w:val="24"/>
        </w:rPr>
        <w:t>Sufficient time should be given to the instrument for warming up.</w:t>
      </w:r>
    </w:p>
    <w:p w14:paraId="6CD02370" w14:textId="77777777" w:rsidR="00E37D50" w:rsidRPr="00A20363" w:rsidRDefault="00E37D50" w:rsidP="00E87278">
      <w:pPr>
        <w:pStyle w:val="ListParagraph"/>
        <w:numPr>
          <w:ilvl w:val="0"/>
          <w:numId w:val="20"/>
        </w:numPr>
        <w:rPr>
          <w:sz w:val="24"/>
          <w:szCs w:val="24"/>
        </w:rPr>
      </w:pPr>
      <w:r w:rsidRPr="00A20363">
        <w:rPr>
          <w:sz w:val="24"/>
          <w:szCs w:val="24"/>
        </w:rPr>
        <w:t>The test tube must be cleaned from outside with the help of a filter paper so as to remove any drop of the solution sticking to its sides.</w:t>
      </w:r>
    </w:p>
    <w:p w14:paraId="07EC66A5" w14:textId="77777777" w:rsidR="00E37D50" w:rsidRPr="00A20363" w:rsidRDefault="00E37D50" w:rsidP="00E87278">
      <w:pPr>
        <w:pStyle w:val="ListParagraph"/>
        <w:numPr>
          <w:ilvl w:val="0"/>
          <w:numId w:val="20"/>
        </w:numPr>
        <w:rPr>
          <w:sz w:val="24"/>
          <w:szCs w:val="24"/>
        </w:rPr>
      </w:pPr>
      <w:r w:rsidRPr="00A20363">
        <w:rPr>
          <w:sz w:val="24"/>
          <w:szCs w:val="24"/>
        </w:rPr>
        <w:t>While inserting the test tube in the cuvette, care should be taken that the white line on the test tube coincides with the red line on the cuvette.</w:t>
      </w:r>
    </w:p>
    <w:p w14:paraId="132A6B3C" w14:textId="77777777" w:rsidR="00E37D50" w:rsidRPr="00A20363" w:rsidRDefault="00E37D50" w:rsidP="00E87278">
      <w:pPr>
        <w:pStyle w:val="ListParagraph"/>
        <w:numPr>
          <w:ilvl w:val="0"/>
          <w:numId w:val="20"/>
        </w:numPr>
        <w:rPr>
          <w:sz w:val="24"/>
          <w:szCs w:val="24"/>
        </w:rPr>
      </w:pPr>
      <w:r w:rsidRPr="00A20363">
        <w:rPr>
          <w:sz w:val="24"/>
          <w:szCs w:val="24"/>
        </w:rPr>
        <w:lastRenderedPageBreak/>
        <w:t>Every time when a new sample is to be tested, the test tube should be rinsed with the same and then and only then the test tube should be filled with it and inserted in the cuvette.</w:t>
      </w:r>
    </w:p>
    <w:p w14:paraId="5D60A57A" w14:textId="77777777" w:rsidR="00E37D50" w:rsidRPr="00A20363" w:rsidRDefault="00E37D50" w:rsidP="00E87278">
      <w:pPr>
        <w:pStyle w:val="ListParagraph"/>
        <w:numPr>
          <w:ilvl w:val="0"/>
          <w:numId w:val="20"/>
        </w:numPr>
        <w:rPr>
          <w:sz w:val="24"/>
          <w:szCs w:val="24"/>
        </w:rPr>
      </w:pPr>
      <w:r w:rsidRPr="00A20363">
        <w:rPr>
          <w:sz w:val="24"/>
          <w:szCs w:val="24"/>
        </w:rPr>
        <w:t>Test tube should be handled from the top.</w:t>
      </w:r>
    </w:p>
    <w:p w14:paraId="5FB91A80" w14:textId="77777777" w:rsidR="00E37D50" w:rsidRPr="00A20363" w:rsidRDefault="00E37D50" w:rsidP="00E87278">
      <w:pPr>
        <w:pStyle w:val="ListParagraph"/>
        <w:numPr>
          <w:ilvl w:val="0"/>
          <w:numId w:val="20"/>
        </w:numPr>
        <w:rPr>
          <w:sz w:val="24"/>
          <w:szCs w:val="24"/>
        </w:rPr>
      </w:pPr>
      <w:r w:rsidRPr="00A20363">
        <w:rPr>
          <w:sz w:val="24"/>
          <w:szCs w:val="24"/>
        </w:rPr>
        <w:t>Filtrate should be colourless.</w:t>
      </w:r>
    </w:p>
    <w:p w14:paraId="5B3A90E4" w14:textId="77777777" w:rsidR="00E37D50" w:rsidRPr="00A20363" w:rsidRDefault="00E37D50" w:rsidP="00E87278">
      <w:pPr>
        <w:pStyle w:val="ListParagraph"/>
        <w:numPr>
          <w:ilvl w:val="0"/>
          <w:numId w:val="20"/>
        </w:numPr>
        <w:rPr>
          <w:sz w:val="24"/>
          <w:szCs w:val="24"/>
        </w:rPr>
      </w:pPr>
      <w:r w:rsidRPr="00A20363">
        <w:rPr>
          <w:sz w:val="24"/>
          <w:szCs w:val="24"/>
        </w:rPr>
        <w:t>Ascorbic acid solution should be prepared afresh.</w:t>
      </w:r>
    </w:p>
    <w:p w14:paraId="70D56659" w14:textId="77777777" w:rsidR="00E37D50" w:rsidRPr="00A20363" w:rsidRDefault="00E37D50" w:rsidP="00E87278">
      <w:pPr>
        <w:pStyle w:val="ListParagraph"/>
        <w:numPr>
          <w:ilvl w:val="0"/>
          <w:numId w:val="20"/>
        </w:numPr>
        <w:rPr>
          <w:sz w:val="24"/>
          <w:szCs w:val="24"/>
        </w:rPr>
      </w:pPr>
      <w:r w:rsidRPr="00A20363">
        <w:rPr>
          <w:sz w:val="24"/>
          <w:szCs w:val="24"/>
        </w:rPr>
        <w:t xml:space="preserve">If the colour intensity is too high, take a smaller amount of filtrate and redevelop the colour. Do not dilute the </w:t>
      </w:r>
      <w:proofErr w:type="spellStart"/>
      <w:r w:rsidRPr="00A20363">
        <w:rPr>
          <w:sz w:val="24"/>
          <w:szCs w:val="24"/>
        </w:rPr>
        <w:t>coloured</w:t>
      </w:r>
      <w:proofErr w:type="spellEnd"/>
      <w:r w:rsidRPr="00A20363">
        <w:rPr>
          <w:sz w:val="24"/>
          <w:szCs w:val="24"/>
        </w:rPr>
        <w:t xml:space="preserve"> solution.</w:t>
      </w:r>
    </w:p>
    <w:p w14:paraId="45C45746" w14:textId="77777777" w:rsidR="00BB652A" w:rsidRDefault="00BB652A" w:rsidP="00E37D50">
      <w:pPr>
        <w:rPr>
          <w:b/>
          <w:bCs/>
        </w:rPr>
      </w:pPr>
    </w:p>
    <w:p w14:paraId="1854E47C" w14:textId="77777777" w:rsidR="00E37D50" w:rsidRPr="00950DF2" w:rsidRDefault="00E37D50" w:rsidP="00E37D50">
      <w:pPr>
        <w:rPr>
          <w:b/>
          <w:bCs/>
        </w:rPr>
      </w:pPr>
      <w:r w:rsidRPr="00950DF2">
        <w:rPr>
          <w:b/>
          <w:bCs/>
        </w:rPr>
        <w:t>Interpretation</w:t>
      </w:r>
    </w:p>
    <w:p w14:paraId="0BCE2A8A" w14:textId="77777777" w:rsidR="00E37D50" w:rsidRPr="00A20363" w:rsidRDefault="00E37D50" w:rsidP="00E37D50">
      <w:pPr>
        <w:rPr>
          <w:b/>
          <w:bCs/>
          <w:sz w:val="24"/>
          <w:szCs w:val="24"/>
        </w:rPr>
      </w:pPr>
      <w:r w:rsidRPr="00A20363">
        <w:rPr>
          <w:b/>
          <w:bCs/>
          <w:sz w:val="24"/>
          <w:szCs w:val="24"/>
        </w:rPr>
        <w:t>Soil rating          Available P (kg ha)</w:t>
      </w:r>
    </w:p>
    <w:p w14:paraId="7F429A2A" w14:textId="77777777" w:rsidR="00E37D50" w:rsidRDefault="00E37D50" w:rsidP="00E37D50">
      <w:r>
        <w:t xml:space="preserve">Very low            </w:t>
      </w:r>
      <w:r w:rsidR="00BB652A">
        <w:tab/>
      </w:r>
      <w:r>
        <w:t>: Less than 5</w:t>
      </w:r>
    </w:p>
    <w:p w14:paraId="392139A4" w14:textId="77777777" w:rsidR="00E37D50" w:rsidRDefault="00E37D50" w:rsidP="00E37D50">
      <w:pPr>
        <w:tabs>
          <w:tab w:val="left" w:pos="903"/>
        </w:tabs>
      </w:pPr>
      <w:r>
        <w:t xml:space="preserve">Low </w:t>
      </w:r>
      <w:r>
        <w:tab/>
      </w:r>
      <w:r w:rsidR="00BB652A">
        <w:tab/>
      </w:r>
      <w:r>
        <w:t xml:space="preserve">:  5 </w:t>
      </w:r>
      <w:proofErr w:type="gramStart"/>
      <w:r>
        <w:t>-  10</w:t>
      </w:r>
      <w:proofErr w:type="gramEnd"/>
    </w:p>
    <w:p w14:paraId="4AAD1022" w14:textId="77777777" w:rsidR="00E37D50" w:rsidRDefault="00E37D50" w:rsidP="00E37D50">
      <w:r>
        <w:t xml:space="preserve">Medium             </w:t>
      </w:r>
      <w:r w:rsidR="00BB652A">
        <w:tab/>
      </w:r>
      <w:r>
        <w:t xml:space="preserve">: 10 – 20 </w:t>
      </w:r>
    </w:p>
    <w:p w14:paraId="6C50D419" w14:textId="77777777" w:rsidR="00E37D50" w:rsidRDefault="00E37D50" w:rsidP="00E37D50">
      <w:r>
        <w:t xml:space="preserve">High                    </w:t>
      </w:r>
      <w:r w:rsidR="00BB652A">
        <w:tab/>
      </w:r>
      <w:r>
        <w:t>: 20 - 40</w:t>
      </w:r>
    </w:p>
    <w:p w14:paraId="73E5A490" w14:textId="77777777" w:rsidR="00E37D50" w:rsidRDefault="00E37D50" w:rsidP="00E37D50">
      <w:r>
        <w:t xml:space="preserve">Very high           </w:t>
      </w:r>
      <w:r w:rsidR="00BB652A">
        <w:tab/>
      </w:r>
      <w:r>
        <w:t>:  More than 40</w:t>
      </w:r>
    </w:p>
    <w:p w14:paraId="74149FA4" w14:textId="77777777" w:rsidR="003D6861" w:rsidRDefault="003D6861" w:rsidP="00E37D50">
      <w:pPr>
        <w:rPr>
          <w:b/>
          <w:bCs/>
        </w:rPr>
      </w:pPr>
    </w:p>
    <w:p w14:paraId="4BE70E4A" w14:textId="58A604D7" w:rsidR="00E37D50" w:rsidRPr="00950DF2" w:rsidRDefault="00E37D50" w:rsidP="00E37D50">
      <w:pPr>
        <w:rPr>
          <w:b/>
          <w:bCs/>
        </w:rPr>
      </w:pPr>
      <w:r w:rsidRPr="00950DF2">
        <w:rPr>
          <w:b/>
          <w:bCs/>
        </w:rPr>
        <w:t>References</w:t>
      </w:r>
    </w:p>
    <w:p w14:paraId="7A1C0EF6" w14:textId="7741D192" w:rsidR="00E37D50" w:rsidRDefault="00E37D50" w:rsidP="00E37D50">
      <w:r>
        <w:t>Olsen, S. R., Cole, C. V., Watanabe, F. S. and Dean. L. A. (1954). Estimation of available</w:t>
      </w:r>
      <w:r w:rsidR="007822E8">
        <w:t xml:space="preserve"> </w:t>
      </w:r>
      <w:r>
        <w:t xml:space="preserve">phosphorus in soil by extraction with sodium bicarbonate. U. S. </w:t>
      </w:r>
      <w:proofErr w:type="spellStart"/>
      <w:r>
        <w:t>Deptt</w:t>
      </w:r>
      <w:proofErr w:type="spellEnd"/>
      <w:r>
        <w:t>. of Agri.</w:t>
      </w:r>
      <w:r w:rsidR="007822E8">
        <w:t xml:space="preserve"> </w:t>
      </w:r>
      <w:r>
        <w:t>Circular 939.Washington D.C. USA: U.S. Govt. Printing office. Pp 19.</w:t>
      </w:r>
    </w:p>
    <w:p w14:paraId="2176EAA8" w14:textId="7613F8EF" w:rsidR="00E37D50" w:rsidRDefault="00E37D50" w:rsidP="00E37D50">
      <w:r>
        <w:t>Watanabe, F. S. and Olsen, S. R. (1965). Test of ascorbic acid method for determining</w:t>
      </w:r>
      <w:r w:rsidR="007822E8">
        <w:t xml:space="preserve"> </w:t>
      </w:r>
      <w:r>
        <w:t>phosphorus in was and sodium bicarbonate extracts of soil. Proc. Soil Sci. Soc. Am.,</w:t>
      </w:r>
      <w:proofErr w:type="gramStart"/>
      <w:r>
        <w:t>29 :</w:t>
      </w:r>
      <w:proofErr w:type="gramEnd"/>
      <w:r>
        <w:t xml:space="preserve"> 677-78.</w:t>
      </w:r>
    </w:p>
    <w:p w14:paraId="6A14E919" w14:textId="77777777" w:rsidR="00E37D50" w:rsidRDefault="00E37D50" w:rsidP="00220650">
      <w:pPr>
        <w:rPr>
          <w:b/>
          <w:bCs/>
          <w:color w:val="000000" w:themeColor="text1"/>
          <w:sz w:val="24"/>
          <w:szCs w:val="24"/>
        </w:rPr>
      </w:pPr>
    </w:p>
    <w:p w14:paraId="3F3F5B85" w14:textId="77777777" w:rsidR="00E37D50" w:rsidRDefault="00E37D50" w:rsidP="00220650">
      <w:pPr>
        <w:rPr>
          <w:b/>
          <w:bCs/>
          <w:color w:val="000000" w:themeColor="text1"/>
          <w:sz w:val="24"/>
          <w:szCs w:val="24"/>
        </w:rPr>
      </w:pPr>
    </w:p>
    <w:p w14:paraId="7CA6C552" w14:textId="77777777" w:rsidR="00E37D50" w:rsidRDefault="00E37D50" w:rsidP="00220650">
      <w:pPr>
        <w:rPr>
          <w:b/>
          <w:bCs/>
          <w:color w:val="000000" w:themeColor="text1"/>
          <w:sz w:val="24"/>
          <w:szCs w:val="24"/>
        </w:rPr>
      </w:pPr>
    </w:p>
    <w:p w14:paraId="24ECC9FC" w14:textId="77777777" w:rsidR="00E37D50" w:rsidRDefault="00E37D50" w:rsidP="00220650">
      <w:pPr>
        <w:rPr>
          <w:b/>
          <w:bCs/>
          <w:color w:val="000000" w:themeColor="text1"/>
          <w:sz w:val="24"/>
          <w:szCs w:val="24"/>
        </w:rPr>
      </w:pPr>
    </w:p>
    <w:p w14:paraId="2B0D914E" w14:textId="77777777" w:rsidR="00E37D50" w:rsidRDefault="00E37D50" w:rsidP="00220650">
      <w:pPr>
        <w:rPr>
          <w:b/>
          <w:bCs/>
          <w:color w:val="000000" w:themeColor="text1"/>
          <w:sz w:val="24"/>
          <w:szCs w:val="24"/>
        </w:rPr>
      </w:pPr>
    </w:p>
    <w:p w14:paraId="428C1F20" w14:textId="77777777" w:rsidR="00E37D50" w:rsidRDefault="00E37D50" w:rsidP="00220650">
      <w:pPr>
        <w:rPr>
          <w:b/>
          <w:bCs/>
          <w:color w:val="000000" w:themeColor="text1"/>
          <w:sz w:val="24"/>
          <w:szCs w:val="24"/>
        </w:rPr>
      </w:pPr>
    </w:p>
    <w:p w14:paraId="1492D489" w14:textId="77777777" w:rsidR="00E37D50" w:rsidRDefault="00E37D50" w:rsidP="00220650">
      <w:pPr>
        <w:rPr>
          <w:b/>
          <w:bCs/>
          <w:color w:val="000000" w:themeColor="text1"/>
          <w:sz w:val="24"/>
          <w:szCs w:val="24"/>
        </w:rPr>
      </w:pPr>
    </w:p>
    <w:p w14:paraId="5FF0514D" w14:textId="77777777" w:rsidR="00E37D50" w:rsidRDefault="00E37D50" w:rsidP="00220650">
      <w:pPr>
        <w:rPr>
          <w:b/>
          <w:bCs/>
          <w:color w:val="000000" w:themeColor="text1"/>
          <w:sz w:val="24"/>
          <w:szCs w:val="24"/>
        </w:rPr>
      </w:pPr>
    </w:p>
    <w:p w14:paraId="216BE665" w14:textId="77777777" w:rsidR="00E37D50" w:rsidRDefault="00E37D50" w:rsidP="00220650">
      <w:pPr>
        <w:rPr>
          <w:b/>
          <w:bCs/>
          <w:color w:val="000000" w:themeColor="text1"/>
          <w:sz w:val="24"/>
          <w:szCs w:val="24"/>
        </w:rPr>
      </w:pPr>
    </w:p>
    <w:p w14:paraId="437267FD" w14:textId="77777777" w:rsidR="00E37D50" w:rsidRDefault="00E37D50" w:rsidP="00220650">
      <w:pPr>
        <w:rPr>
          <w:b/>
          <w:bCs/>
          <w:color w:val="000000" w:themeColor="text1"/>
          <w:sz w:val="24"/>
          <w:szCs w:val="24"/>
        </w:rPr>
      </w:pPr>
    </w:p>
    <w:p w14:paraId="67D6E895" w14:textId="66348C87" w:rsidR="00220650" w:rsidRPr="00A20363" w:rsidRDefault="00A20363" w:rsidP="0097786A">
      <w:pPr>
        <w:tabs>
          <w:tab w:val="left" w:pos="284"/>
        </w:tabs>
        <w:rPr>
          <w:b/>
          <w:bCs/>
          <w:color w:val="000000" w:themeColor="text1"/>
          <w:sz w:val="28"/>
          <w:szCs w:val="28"/>
        </w:rPr>
      </w:pPr>
      <w:r w:rsidRPr="00A20363">
        <w:rPr>
          <w:b/>
          <w:bCs/>
          <w:color w:val="000000" w:themeColor="text1"/>
          <w:sz w:val="28"/>
          <w:szCs w:val="28"/>
        </w:rPr>
        <w:lastRenderedPageBreak/>
        <w:t xml:space="preserve">Experiment 7: </w:t>
      </w:r>
      <w:r w:rsidR="0097786A" w:rsidRPr="00A20363">
        <w:rPr>
          <w:b/>
          <w:bCs/>
          <w:color w:val="000000" w:themeColor="text1"/>
          <w:sz w:val="28"/>
          <w:szCs w:val="28"/>
        </w:rPr>
        <w:tab/>
      </w:r>
      <w:r w:rsidR="00220650" w:rsidRPr="00A20363">
        <w:rPr>
          <w:b/>
          <w:bCs/>
          <w:color w:val="000000" w:themeColor="text1"/>
          <w:sz w:val="28"/>
          <w:szCs w:val="28"/>
        </w:rPr>
        <w:t xml:space="preserve">Determination </w:t>
      </w:r>
      <w:r w:rsidR="007C248D" w:rsidRPr="00A20363">
        <w:rPr>
          <w:b/>
          <w:bCs/>
          <w:color w:val="000000" w:themeColor="text1"/>
          <w:sz w:val="28"/>
          <w:szCs w:val="28"/>
        </w:rPr>
        <w:t>o</w:t>
      </w:r>
      <w:r w:rsidR="00220650" w:rsidRPr="00A20363">
        <w:rPr>
          <w:b/>
          <w:bCs/>
          <w:color w:val="000000" w:themeColor="text1"/>
          <w:sz w:val="28"/>
          <w:szCs w:val="28"/>
        </w:rPr>
        <w:t xml:space="preserve">f </w:t>
      </w:r>
      <w:r w:rsidR="007C248D" w:rsidRPr="00A20363">
        <w:rPr>
          <w:b/>
          <w:bCs/>
          <w:color w:val="000000" w:themeColor="text1"/>
          <w:sz w:val="28"/>
          <w:szCs w:val="28"/>
        </w:rPr>
        <w:t>a</w:t>
      </w:r>
      <w:r w:rsidR="00220650" w:rsidRPr="00A20363">
        <w:rPr>
          <w:b/>
          <w:bCs/>
          <w:color w:val="000000" w:themeColor="text1"/>
          <w:sz w:val="28"/>
          <w:szCs w:val="28"/>
        </w:rPr>
        <w:t xml:space="preserve">vailable Potassium </w:t>
      </w:r>
      <w:r w:rsidR="007C248D" w:rsidRPr="00A20363">
        <w:rPr>
          <w:b/>
          <w:bCs/>
          <w:color w:val="000000" w:themeColor="text1"/>
          <w:sz w:val="28"/>
          <w:szCs w:val="28"/>
        </w:rPr>
        <w:t>i</w:t>
      </w:r>
      <w:r w:rsidR="00220650" w:rsidRPr="00A20363">
        <w:rPr>
          <w:b/>
          <w:bCs/>
          <w:color w:val="000000" w:themeColor="text1"/>
          <w:sz w:val="28"/>
          <w:szCs w:val="28"/>
        </w:rPr>
        <w:t xml:space="preserve">n </w:t>
      </w:r>
      <w:r w:rsidR="007C248D" w:rsidRPr="00A20363">
        <w:rPr>
          <w:b/>
          <w:bCs/>
          <w:color w:val="000000" w:themeColor="text1"/>
          <w:sz w:val="28"/>
          <w:szCs w:val="28"/>
        </w:rPr>
        <w:t>s</w:t>
      </w:r>
      <w:r w:rsidR="00220650" w:rsidRPr="00A20363">
        <w:rPr>
          <w:b/>
          <w:bCs/>
          <w:color w:val="000000" w:themeColor="text1"/>
          <w:sz w:val="28"/>
          <w:szCs w:val="28"/>
        </w:rPr>
        <w:t>oil</w:t>
      </w:r>
    </w:p>
    <w:p w14:paraId="3AA58C4C" w14:textId="19E7D9DC" w:rsidR="00220650" w:rsidRPr="00A5583E" w:rsidRDefault="00220650" w:rsidP="007C248D">
      <w:pPr>
        <w:ind w:firstLine="720"/>
        <w:jc w:val="both"/>
        <w:rPr>
          <w:sz w:val="24"/>
          <w:szCs w:val="24"/>
        </w:rPr>
      </w:pPr>
      <w:r w:rsidRPr="00A5583E">
        <w:rPr>
          <w:sz w:val="24"/>
          <w:szCs w:val="24"/>
        </w:rPr>
        <w:t>Potassium is essential for photosynthesis, for protein synthesis, for</w:t>
      </w:r>
      <w:r w:rsidR="007822E8">
        <w:rPr>
          <w:sz w:val="24"/>
          <w:szCs w:val="24"/>
        </w:rPr>
        <w:t xml:space="preserve"> </w:t>
      </w:r>
      <w:r w:rsidRPr="00A5583E">
        <w:rPr>
          <w:sz w:val="24"/>
          <w:szCs w:val="24"/>
        </w:rPr>
        <w:t xml:space="preserve">starch formation and for translocation of sugars. </w:t>
      </w:r>
      <w:r w:rsidR="001B42DD" w:rsidRPr="00A5583E">
        <w:rPr>
          <w:sz w:val="24"/>
          <w:szCs w:val="24"/>
        </w:rPr>
        <w:t xml:space="preserve">It also acts as an activator of enzymes. </w:t>
      </w:r>
      <w:r w:rsidRPr="00A5583E">
        <w:rPr>
          <w:sz w:val="24"/>
          <w:szCs w:val="24"/>
        </w:rPr>
        <w:t>About 90-98% of the total potassium in</w:t>
      </w:r>
      <w:r w:rsidR="007822E8">
        <w:rPr>
          <w:sz w:val="24"/>
          <w:szCs w:val="24"/>
        </w:rPr>
        <w:t xml:space="preserve"> </w:t>
      </w:r>
      <w:r w:rsidRPr="00A5583E">
        <w:rPr>
          <w:sz w:val="24"/>
          <w:szCs w:val="24"/>
        </w:rPr>
        <w:t>soils is present in minerals, such as potash feldspar, muscovite and biotite micas</w:t>
      </w:r>
      <w:r w:rsidR="001B42DD" w:rsidRPr="00A5583E">
        <w:rPr>
          <w:sz w:val="24"/>
          <w:szCs w:val="24"/>
        </w:rPr>
        <w:t>.</w:t>
      </w:r>
      <w:r w:rsidR="007822E8">
        <w:rPr>
          <w:sz w:val="24"/>
          <w:szCs w:val="24"/>
        </w:rPr>
        <w:t xml:space="preserve"> </w:t>
      </w:r>
      <w:r w:rsidRPr="00A5583E">
        <w:rPr>
          <w:sz w:val="24"/>
          <w:szCs w:val="24"/>
        </w:rPr>
        <w:t>Potassium</w:t>
      </w:r>
      <w:r w:rsidR="007822E8">
        <w:rPr>
          <w:sz w:val="24"/>
          <w:szCs w:val="24"/>
        </w:rPr>
        <w:t xml:space="preserve"> </w:t>
      </w:r>
      <w:r w:rsidRPr="00A5583E">
        <w:rPr>
          <w:sz w:val="24"/>
          <w:szCs w:val="24"/>
        </w:rPr>
        <w:t>from these minerals is released slowly by weathering process and usually is not of much</w:t>
      </w:r>
      <w:r w:rsidR="007822E8">
        <w:rPr>
          <w:sz w:val="24"/>
          <w:szCs w:val="24"/>
        </w:rPr>
        <w:t xml:space="preserve"> </w:t>
      </w:r>
      <w:r w:rsidRPr="00A5583E">
        <w:rPr>
          <w:sz w:val="24"/>
          <w:szCs w:val="24"/>
        </w:rPr>
        <w:t>significance to meet immediate crop requirement. However, cumulative contribution of this</w:t>
      </w:r>
      <w:r w:rsidR="007822E8">
        <w:rPr>
          <w:sz w:val="24"/>
          <w:szCs w:val="24"/>
        </w:rPr>
        <w:t xml:space="preserve"> </w:t>
      </w:r>
      <w:r w:rsidRPr="00A5583E">
        <w:rPr>
          <w:sz w:val="24"/>
          <w:szCs w:val="24"/>
        </w:rPr>
        <w:t>over a period of time is of considerable importance. The readily available K constitute about1-2% of total K in mineral soil. It consists of soil solution and exchangeable K absorbed on</w:t>
      </w:r>
      <w:r w:rsidR="007822E8">
        <w:rPr>
          <w:sz w:val="24"/>
          <w:szCs w:val="24"/>
        </w:rPr>
        <w:t xml:space="preserve"> </w:t>
      </w:r>
      <w:r w:rsidRPr="00A5583E">
        <w:rPr>
          <w:sz w:val="24"/>
          <w:szCs w:val="24"/>
        </w:rPr>
        <w:t>soil colloidal surfaces.</w:t>
      </w:r>
    </w:p>
    <w:p w14:paraId="7C041639" w14:textId="6E9D93A7" w:rsidR="00220650" w:rsidRPr="00A5583E" w:rsidRDefault="00220650" w:rsidP="007C248D">
      <w:pPr>
        <w:ind w:firstLine="720"/>
        <w:jc w:val="both"/>
        <w:rPr>
          <w:sz w:val="24"/>
          <w:szCs w:val="24"/>
        </w:rPr>
      </w:pPr>
      <w:r w:rsidRPr="00A5583E">
        <w:rPr>
          <w:sz w:val="24"/>
          <w:szCs w:val="24"/>
        </w:rPr>
        <w:t>The, neutral normal ammonium acetate solution which extracts both exchangeable</w:t>
      </w:r>
      <w:r w:rsidR="007822E8">
        <w:rPr>
          <w:sz w:val="24"/>
          <w:szCs w:val="24"/>
        </w:rPr>
        <w:t xml:space="preserve"> </w:t>
      </w:r>
      <w:r w:rsidRPr="00A5583E">
        <w:rPr>
          <w:sz w:val="24"/>
          <w:szCs w:val="24"/>
        </w:rPr>
        <w:t>and</w:t>
      </w:r>
      <w:r w:rsidR="007822E8">
        <w:rPr>
          <w:sz w:val="24"/>
          <w:szCs w:val="24"/>
        </w:rPr>
        <w:t xml:space="preserve"> </w:t>
      </w:r>
      <w:proofErr w:type="gramStart"/>
      <w:r w:rsidRPr="00A5583E">
        <w:rPr>
          <w:sz w:val="24"/>
          <w:szCs w:val="24"/>
        </w:rPr>
        <w:t>water</w:t>
      </w:r>
      <w:r w:rsidR="007822E8">
        <w:rPr>
          <w:sz w:val="24"/>
          <w:szCs w:val="24"/>
        </w:rPr>
        <w:t xml:space="preserve"> </w:t>
      </w:r>
      <w:r w:rsidRPr="00A5583E">
        <w:rPr>
          <w:sz w:val="24"/>
          <w:szCs w:val="24"/>
        </w:rPr>
        <w:t>soluble</w:t>
      </w:r>
      <w:proofErr w:type="gramEnd"/>
      <w:r w:rsidRPr="00A5583E">
        <w:rPr>
          <w:sz w:val="24"/>
          <w:szCs w:val="24"/>
        </w:rPr>
        <w:t xml:space="preserve"> K in most commonly used for determination of available potassium in</w:t>
      </w:r>
      <w:r w:rsidR="007822E8">
        <w:rPr>
          <w:sz w:val="24"/>
          <w:szCs w:val="24"/>
        </w:rPr>
        <w:t xml:space="preserve"> </w:t>
      </w:r>
      <w:r w:rsidRPr="00A5583E">
        <w:rPr>
          <w:sz w:val="24"/>
          <w:szCs w:val="24"/>
        </w:rPr>
        <w:t xml:space="preserve">soils. </w:t>
      </w:r>
    </w:p>
    <w:p w14:paraId="43D58803" w14:textId="77777777" w:rsidR="00220650" w:rsidRPr="00A5583E" w:rsidRDefault="00220650" w:rsidP="00220650">
      <w:pPr>
        <w:rPr>
          <w:b/>
          <w:bCs/>
          <w:color w:val="000000" w:themeColor="text1"/>
          <w:sz w:val="24"/>
          <w:szCs w:val="24"/>
        </w:rPr>
      </w:pPr>
      <w:r w:rsidRPr="00A5583E">
        <w:rPr>
          <w:b/>
          <w:bCs/>
          <w:color w:val="000000" w:themeColor="text1"/>
          <w:sz w:val="24"/>
          <w:szCs w:val="24"/>
        </w:rPr>
        <w:t>Principle</w:t>
      </w:r>
    </w:p>
    <w:p w14:paraId="71CFA5F1" w14:textId="187DB491" w:rsidR="00220650" w:rsidRPr="00A5583E" w:rsidRDefault="00220650" w:rsidP="007C248D">
      <w:pPr>
        <w:ind w:firstLine="720"/>
        <w:jc w:val="both"/>
        <w:rPr>
          <w:sz w:val="24"/>
          <w:szCs w:val="24"/>
        </w:rPr>
      </w:pPr>
      <w:r w:rsidRPr="00A5583E">
        <w:rPr>
          <w:sz w:val="24"/>
          <w:szCs w:val="24"/>
        </w:rPr>
        <w:t>Ammonium acetate is used to extract exchangeable K in soil as ionic diameter of</w:t>
      </w:r>
      <w:r w:rsidR="00913245" w:rsidRPr="00A5583E">
        <w:rPr>
          <w:sz w:val="24"/>
          <w:szCs w:val="24"/>
        </w:rPr>
        <w:t>NH</w:t>
      </w:r>
      <w:r w:rsidR="00913245" w:rsidRPr="00A5583E">
        <w:rPr>
          <w:sz w:val="24"/>
          <w:szCs w:val="24"/>
          <w:vertAlign w:val="subscript"/>
        </w:rPr>
        <w:t>4</w:t>
      </w:r>
      <w:r w:rsidR="00913245" w:rsidRPr="00A5583E">
        <w:rPr>
          <w:sz w:val="24"/>
          <w:szCs w:val="24"/>
          <w:vertAlign w:val="superscript"/>
        </w:rPr>
        <w:t>+</w:t>
      </w:r>
      <w:r w:rsidRPr="00A5583E">
        <w:rPr>
          <w:sz w:val="24"/>
          <w:szCs w:val="24"/>
        </w:rPr>
        <w:t xml:space="preserve"> is </w:t>
      </w:r>
      <w:r w:rsidR="00913245" w:rsidRPr="00A5583E">
        <w:rPr>
          <w:sz w:val="24"/>
          <w:szCs w:val="24"/>
        </w:rPr>
        <w:t xml:space="preserve">closely similar to </w:t>
      </w:r>
      <w:r w:rsidRPr="00A5583E">
        <w:rPr>
          <w:sz w:val="24"/>
          <w:szCs w:val="24"/>
        </w:rPr>
        <w:t>that</w:t>
      </w:r>
      <w:r w:rsidR="00913245" w:rsidRPr="00A5583E">
        <w:rPr>
          <w:sz w:val="24"/>
          <w:szCs w:val="24"/>
        </w:rPr>
        <w:t xml:space="preserve"> of</w:t>
      </w:r>
      <w:r w:rsidRPr="00A5583E">
        <w:rPr>
          <w:sz w:val="24"/>
          <w:szCs w:val="24"/>
        </w:rPr>
        <w:t xml:space="preserve"> K</w:t>
      </w:r>
      <w:r w:rsidR="00913245" w:rsidRPr="00A5583E">
        <w:rPr>
          <w:sz w:val="24"/>
          <w:szCs w:val="24"/>
          <w:vertAlign w:val="superscript"/>
        </w:rPr>
        <w:t>+</w:t>
      </w:r>
      <w:r w:rsidRPr="00A5583E">
        <w:rPr>
          <w:sz w:val="24"/>
          <w:szCs w:val="24"/>
        </w:rPr>
        <w:t xml:space="preserve"> in soil </w:t>
      </w:r>
      <w:r w:rsidR="00913245" w:rsidRPr="00A5583E">
        <w:rPr>
          <w:sz w:val="24"/>
          <w:szCs w:val="24"/>
        </w:rPr>
        <w:t xml:space="preserve">and </w:t>
      </w:r>
      <w:r w:rsidRPr="00A5583E">
        <w:rPr>
          <w:sz w:val="24"/>
          <w:szCs w:val="24"/>
        </w:rPr>
        <w:t xml:space="preserve">is readily </w:t>
      </w:r>
      <w:r w:rsidR="00913245" w:rsidRPr="00A5583E">
        <w:rPr>
          <w:sz w:val="24"/>
          <w:szCs w:val="24"/>
        </w:rPr>
        <w:t>replaced</w:t>
      </w:r>
      <w:r w:rsidRPr="00A5583E">
        <w:rPr>
          <w:sz w:val="24"/>
          <w:szCs w:val="24"/>
        </w:rPr>
        <w:t xml:space="preserve"> by NH</w:t>
      </w:r>
      <w:r w:rsidR="00913245" w:rsidRPr="00A5583E">
        <w:rPr>
          <w:sz w:val="24"/>
          <w:szCs w:val="24"/>
          <w:vertAlign w:val="subscript"/>
        </w:rPr>
        <w:t>4</w:t>
      </w:r>
      <w:r w:rsidR="00913245" w:rsidRPr="00A5583E">
        <w:rPr>
          <w:sz w:val="24"/>
          <w:szCs w:val="24"/>
          <w:vertAlign w:val="superscript"/>
        </w:rPr>
        <w:t>+</w:t>
      </w:r>
      <w:r w:rsidRPr="00A5583E">
        <w:rPr>
          <w:sz w:val="24"/>
          <w:szCs w:val="24"/>
        </w:rPr>
        <w:t>. Potassium in the</w:t>
      </w:r>
      <w:r w:rsidR="007822E8">
        <w:rPr>
          <w:sz w:val="24"/>
          <w:szCs w:val="24"/>
        </w:rPr>
        <w:t xml:space="preserve"> </w:t>
      </w:r>
      <w:r w:rsidRPr="00A5583E">
        <w:rPr>
          <w:sz w:val="24"/>
          <w:szCs w:val="24"/>
        </w:rPr>
        <w:t>extract is atomized into blue flame of a flame photometer so that it gets excited on gaining</w:t>
      </w:r>
      <w:r w:rsidR="007822E8">
        <w:rPr>
          <w:sz w:val="24"/>
          <w:szCs w:val="24"/>
        </w:rPr>
        <w:t xml:space="preserve"> </w:t>
      </w:r>
      <w:r w:rsidRPr="00A5583E">
        <w:rPr>
          <w:sz w:val="24"/>
          <w:szCs w:val="24"/>
        </w:rPr>
        <w:t>energy and emits radiation of certain wave length in proportion to the concentration of K</w:t>
      </w:r>
      <w:r w:rsidR="007822E8">
        <w:rPr>
          <w:sz w:val="24"/>
          <w:szCs w:val="24"/>
        </w:rPr>
        <w:t xml:space="preserve"> </w:t>
      </w:r>
      <w:r w:rsidR="00913245" w:rsidRPr="00A5583E">
        <w:rPr>
          <w:sz w:val="24"/>
          <w:szCs w:val="24"/>
        </w:rPr>
        <w:t>ions</w:t>
      </w:r>
      <w:r w:rsidRPr="00A5583E">
        <w:rPr>
          <w:sz w:val="24"/>
          <w:szCs w:val="24"/>
        </w:rPr>
        <w:t>.</w:t>
      </w:r>
      <w:r w:rsidR="007822E8">
        <w:rPr>
          <w:sz w:val="24"/>
          <w:szCs w:val="24"/>
        </w:rPr>
        <w:t xml:space="preserve"> </w:t>
      </w:r>
      <w:r w:rsidRPr="00A5583E">
        <w:rPr>
          <w:sz w:val="24"/>
          <w:szCs w:val="24"/>
        </w:rPr>
        <w:t>The principle underlying this is that a large number of elements when excited in a flame</w:t>
      </w:r>
      <w:r w:rsidR="006001F7" w:rsidRPr="00A5583E">
        <w:rPr>
          <w:sz w:val="24"/>
          <w:szCs w:val="24"/>
        </w:rPr>
        <w:t>,</w:t>
      </w:r>
      <w:r w:rsidR="007822E8">
        <w:rPr>
          <w:sz w:val="24"/>
          <w:szCs w:val="24"/>
        </w:rPr>
        <w:t xml:space="preserve"> </w:t>
      </w:r>
      <w:r w:rsidRPr="00A5583E">
        <w:rPr>
          <w:sz w:val="24"/>
          <w:szCs w:val="24"/>
        </w:rPr>
        <w:t xml:space="preserve">emit radiation of characteristic wave length. The excitation </w:t>
      </w:r>
      <w:r w:rsidR="006001F7" w:rsidRPr="00A5583E">
        <w:rPr>
          <w:sz w:val="24"/>
          <w:szCs w:val="24"/>
        </w:rPr>
        <w:t>causes</w:t>
      </w:r>
      <w:r w:rsidRPr="00A5583E">
        <w:rPr>
          <w:sz w:val="24"/>
          <w:szCs w:val="24"/>
        </w:rPr>
        <w:t xml:space="preserve"> one of the outer </w:t>
      </w:r>
      <w:r w:rsidR="006001F7" w:rsidRPr="00A5583E">
        <w:rPr>
          <w:sz w:val="24"/>
          <w:szCs w:val="24"/>
        </w:rPr>
        <w:t>electrons</w:t>
      </w:r>
      <w:r w:rsidR="007822E8">
        <w:rPr>
          <w:sz w:val="24"/>
          <w:szCs w:val="24"/>
        </w:rPr>
        <w:t xml:space="preserve"> </w:t>
      </w:r>
      <w:r w:rsidRPr="00A5583E">
        <w:rPr>
          <w:sz w:val="24"/>
          <w:szCs w:val="24"/>
        </w:rPr>
        <w:t>of neutral atoms to move to an outer orbit of higher energy level or the atoms may be</w:t>
      </w:r>
      <w:r w:rsidR="007822E8">
        <w:rPr>
          <w:sz w:val="24"/>
          <w:szCs w:val="24"/>
        </w:rPr>
        <w:t xml:space="preserve"> </w:t>
      </w:r>
      <w:r w:rsidRPr="00A5583E">
        <w:rPr>
          <w:sz w:val="24"/>
          <w:szCs w:val="24"/>
        </w:rPr>
        <w:t>excited sufficiently to lose an electron completely from the attractive force of the nucleus</w:t>
      </w:r>
      <w:r w:rsidR="007822E8">
        <w:rPr>
          <w:sz w:val="24"/>
          <w:szCs w:val="24"/>
        </w:rPr>
        <w:t xml:space="preserve"> </w:t>
      </w:r>
      <w:r w:rsidRPr="00A5583E">
        <w:rPr>
          <w:sz w:val="24"/>
          <w:szCs w:val="24"/>
        </w:rPr>
        <w:t>where excited atom return to lower energy level, light at characteristic wave length is</w:t>
      </w:r>
      <w:r w:rsidR="007822E8">
        <w:rPr>
          <w:sz w:val="24"/>
          <w:szCs w:val="24"/>
        </w:rPr>
        <w:t xml:space="preserve"> </w:t>
      </w:r>
      <w:r w:rsidRPr="00A5583E">
        <w:rPr>
          <w:sz w:val="24"/>
          <w:szCs w:val="24"/>
        </w:rPr>
        <w:t>emitted. Excited atoms or ions give line radiation at very definite wave length and thus K</w:t>
      </w:r>
      <w:r w:rsidR="007822E8">
        <w:rPr>
          <w:sz w:val="24"/>
          <w:szCs w:val="24"/>
        </w:rPr>
        <w:t xml:space="preserve"> </w:t>
      </w:r>
      <w:r w:rsidRPr="00A5583E">
        <w:rPr>
          <w:sz w:val="24"/>
          <w:szCs w:val="24"/>
        </w:rPr>
        <w:t xml:space="preserve">gives at 404.4 </w:t>
      </w:r>
      <w:r w:rsidR="006001F7" w:rsidRPr="00A5583E">
        <w:rPr>
          <w:sz w:val="24"/>
          <w:szCs w:val="24"/>
        </w:rPr>
        <w:t>m</w:t>
      </w:r>
      <w:r w:rsidR="006001F7" w:rsidRPr="00A5583E">
        <w:rPr>
          <w:rFonts w:cstheme="minorHAnsi"/>
          <w:sz w:val="24"/>
          <w:szCs w:val="24"/>
        </w:rPr>
        <w:t>µ</w:t>
      </w:r>
      <w:r w:rsidR="007822E8">
        <w:rPr>
          <w:rFonts w:cstheme="minorHAnsi"/>
          <w:sz w:val="24"/>
          <w:szCs w:val="24"/>
        </w:rPr>
        <w:t xml:space="preserve"> </w:t>
      </w:r>
      <w:r w:rsidRPr="00A5583E">
        <w:rPr>
          <w:sz w:val="24"/>
          <w:szCs w:val="24"/>
        </w:rPr>
        <w:t xml:space="preserve">and 767 </w:t>
      </w:r>
      <w:r w:rsidR="006001F7" w:rsidRPr="00A5583E">
        <w:rPr>
          <w:sz w:val="24"/>
          <w:szCs w:val="24"/>
        </w:rPr>
        <w:t>m</w:t>
      </w:r>
      <w:r w:rsidR="006001F7" w:rsidRPr="00A5583E">
        <w:rPr>
          <w:rFonts w:cstheme="minorHAnsi"/>
          <w:sz w:val="24"/>
          <w:szCs w:val="24"/>
        </w:rPr>
        <w:t>µ</w:t>
      </w:r>
      <w:r w:rsidRPr="00A5583E">
        <w:rPr>
          <w:sz w:val="24"/>
          <w:szCs w:val="24"/>
        </w:rPr>
        <w:t>. The flame photometer employs a relatively low temperature</w:t>
      </w:r>
      <w:r w:rsidR="007822E8">
        <w:rPr>
          <w:sz w:val="24"/>
          <w:szCs w:val="24"/>
        </w:rPr>
        <w:t xml:space="preserve"> </w:t>
      </w:r>
      <w:r w:rsidRPr="00A5583E">
        <w:rPr>
          <w:sz w:val="24"/>
          <w:szCs w:val="24"/>
        </w:rPr>
        <w:t>excitation and me</w:t>
      </w:r>
      <w:r w:rsidR="006001F7" w:rsidRPr="00A5583E">
        <w:rPr>
          <w:sz w:val="24"/>
          <w:szCs w:val="24"/>
        </w:rPr>
        <w:t>a</w:t>
      </w:r>
      <w:r w:rsidRPr="00A5583E">
        <w:rPr>
          <w:sz w:val="24"/>
          <w:szCs w:val="24"/>
        </w:rPr>
        <w:t>sures with a photocell the emission intensity which is proportional to</w:t>
      </w:r>
      <w:r w:rsidR="007822E8">
        <w:rPr>
          <w:sz w:val="24"/>
          <w:szCs w:val="24"/>
        </w:rPr>
        <w:t xml:space="preserve"> </w:t>
      </w:r>
      <w:r w:rsidRPr="00A5583E">
        <w:rPr>
          <w:sz w:val="24"/>
          <w:szCs w:val="24"/>
        </w:rPr>
        <w:t xml:space="preserve">concentration in selected wave length (767 </w:t>
      </w:r>
      <w:r w:rsidR="006001F7" w:rsidRPr="00A5583E">
        <w:rPr>
          <w:sz w:val="24"/>
          <w:szCs w:val="24"/>
        </w:rPr>
        <w:t>m</w:t>
      </w:r>
      <w:r w:rsidR="006001F7" w:rsidRPr="00A5583E">
        <w:rPr>
          <w:rFonts w:cstheme="minorHAnsi"/>
          <w:sz w:val="24"/>
          <w:szCs w:val="24"/>
        </w:rPr>
        <w:t>µ</w:t>
      </w:r>
      <w:r w:rsidRPr="00A5583E">
        <w:rPr>
          <w:sz w:val="24"/>
          <w:szCs w:val="24"/>
        </w:rPr>
        <w:t>) and for this red filter is used.</w:t>
      </w:r>
    </w:p>
    <w:p w14:paraId="461DF9FF" w14:textId="77777777" w:rsidR="00220650" w:rsidRPr="00A5583E" w:rsidRDefault="00220650" w:rsidP="00220650">
      <w:pPr>
        <w:rPr>
          <w:b/>
          <w:bCs/>
          <w:sz w:val="24"/>
          <w:szCs w:val="24"/>
        </w:rPr>
      </w:pPr>
      <w:r w:rsidRPr="00A5583E">
        <w:rPr>
          <w:b/>
          <w:bCs/>
          <w:sz w:val="24"/>
          <w:szCs w:val="24"/>
        </w:rPr>
        <w:t>Apparatus</w:t>
      </w:r>
    </w:p>
    <w:p w14:paraId="070C97C3" w14:textId="2984DB38" w:rsidR="00220650" w:rsidRPr="00A5583E" w:rsidRDefault="00220650" w:rsidP="00A5583E">
      <w:pPr>
        <w:jc w:val="both"/>
        <w:rPr>
          <w:sz w:val="24"/>
          <w:szCs w:val="24"/>
        </w:rPr>
      </w:pPr>
      <w:r w:rsidRPr="00A5583E">
        <w:rPr>
          <w:sz w:val="24"/>
          <w:szCs w:val="24"/>
        </w:rPr>
        <w:t>Flame photometer, electronic balance, mechanical shaker, funnels, beaker, pipette,</w:t>
      </w:r>
      <w:r w:rsidR="007822E8">
        <w:rPr>
          <w:sz w:val="24"/>
          <w:szCs w:val="24"/>
        </w:rPr>
        <w:t xml:space="preserve"> </w:t>
      </w:r>
      <w:r w:rsidRPr="00A5583E">
        <w:rPr>
          <w:sz w:val="24"/>
          <w:szCs w:val="24"/>
        </w:rPr>
        <w:t>conical flask, volumetric fla</w:t>
      </w:r>
      <w:r w:rsidR="00A5583E" w:rsidRPr="00A5583E">
        <w:rPr>
          <w:sz w:val="24"/>
          <w:szCs w:val="24"/>
        </w:rPr>
        <w:t>s</w:t>
      </w:r>
      <w:r w:rsidRPr="00A5583E">
        <w:rPr>
          <w:sz w:val="24"/>
          <w:szCs w:val="24"/>
        </w:rPr>
        <w:t>k, Whatman No. 1 filter paper</w:t>
      </w:r>
    </w:p>
    <w:p w14:paraId="0926CB71" w14:textId="77777777" w:rsidR="00220650" w:rsidRPr="00A5583E" w:rsidRDefault="00220650" w:rsidP="00220650">
      <w:pPr>
        <w:rPr>
          <w:b/>
          <w:bCs/>
          <w:color w:val="000000" w:themeColor="text1"/>
          <w:sz w:val="24"/>
          <w:szCs w:val="24"/>
        </w:rPr>
      </w:pPr>
      <w:r w:rsidRPr="00A5583E">
        <w:rPr>
          <w:b/>
          <w:bCs/>
          <w:color w:val="000000" w:themeColor="text1"/>
          <w:sz w:val="24"/>
          <w:szCs w:val="24"/>
        </w:rPr>
        <w:t>Reagents</w:t>
      </w:r>
    </w:p>
    <w:p w14:paraId="305758FC" w14:textId="5225E558" w:rsidR="00C35F83" w:rsidRDefault="00220650" w:rsidP="00E87278">
      <w:pPr>
        <w:pStyle w:val="ListParagraph"/>
        <w:numPr>
          <w:ilvl w:val="0"/>
          <w:numId w:val="11"/>
        </w:numPr>
        <w:ind w:left="426"/>
        <w:jc w:val="both"/>
        <w:rPr>
          <w:sz w:val="24"/>
          <w:szCs w:val="24"/>
        </w:rPr>
      </w:pPr>
      <w:r w:rsidRPr="00C35F83">
        <w:rPr>
          <w:sz w:val="24"/>
          <w:szCs w:val="24"/>
        </w:rPr>
        <w:t xml:space="preserve">Neutral normal ammonium acetate solution: Dissolve 77.08 g of ammonium </w:t>
      </w:r>
      <w:proofErr w:type="gramStart"/>
      <w:r w:rsidRPr="00C35F83">
        <w:rPr>
          <w:sz w:val="24"/>
          <w:szCs w:val="24"/>
        </w:rPr>
        <w:t>acetate(</w:t>
      </w:r>
      <w:proofErr w:type="gramEnd"/>
      <w:r w:rsidRPr="00C35F83">
        <w:rPr>
          <w:sz w:val="24"/>
          <w:szCs w:val="24"/>
        </w:rPr>
        <w:t>CH</w:t>
      </w:r>
      <w:r w:rsidR="00CA6D9A" w:rsidRPr="00C35F83">
        <w:rPr>
          <w:sz w:val="24"/>
          <w:szCs w:val="24"/>
          <w:vertAlign w:val="subscript"/>
        </w:rPr>
        <w:t>3</w:t>
      </w:r>
      <w:r w:rsidRPr="00C35F83">
        <w:rPr>
          <w:sz w:val="24"/>
          <w:szCs w:val="24"/>
        </w:rPr>
        <w:t>COONH</w:t>
      </w:r>
      <w:r w:rsidR="00CA6D9A" w:rsidRPr="00C35F83">
        <w:rPr>
          <w:sz w:val="24"/>
          <w:szCs w:val="24"/>
          <w:vertAlign w:val="subscript"/>
        </w:rPr>
        <w:t>4</w:t>
      </w:r>
      <w:r w:rsidRPr="00C35F83">
        <w:rPr>
          <w:sz w:val="24"/>
          <w:szCs w:val="24"/>
        </w:rPr>
        <w:t xml:space="preserve">) in distilled water and make the volume to </w:t>
      </w:r>
      <w:r w:rsidR="00CA6D9A" w:rsidRPr="00C35F83">
        <w:rPr>
          <w:sz w:val="24"/>
          <w:szCs w:val="24"/>
        </w:rPr>
        <w:t xml:space="preserve">1 </w:t>
      </w:r>
      <w:proofErr w:type="spellStart"/>
      <w:r w:rsidRPr="00C35F83">
        <w:rPr>
          <w:sz w:val="24"/>
          <w:szCs w:val="24"/>
        </w:rPr>
        <w:t>litre</w:t>
      </w:r>
      <w:proofErr w:type="spellEnd"/>
      <w:r w:rsidR="00CA6D9A" w:rsidRPr="00C35F83">
        <w:rPr>
          <w:sz w:val="24"/>
          <w:szCs w:val="24"/>
        </w:rPr>
        <w:t>.</w:t>
      </w:r>
      <w:r w:rsidRPr="00C35F83">
        <w:rPr>
          <w:sz w:val="24"/>
          <w:szCs w:val="24"/>
        </w:rPr>
        <w:t xml:space="preserve"> Adjust the pH of</w:t>
      </w:r>
      <w:r w:rsidR="00871176">
        <w:rPr>
          <w:sz w:val="24"/>
          <w:szCs w:val="24"/>
        </w:rPr>
        <w:t xml:space="preserve"> </w:t>
      </w:r>
      <w:r w:rsidRPr="00C35F83">
        <w:rPr>
          <w:sz w:val="24"/>
          <w:szCs w:val="24"/>
        </w:rPr>
        <w:t>solution to 7</w:t>
      </w:r>
      <w:r w:rsidR="00C35F83" w:rsidRPr="00C35F83">
        <w:rPr>
          <w:sz w:val="24"/>
          <w:szCs w:val="24"/>
        </w:rPr>
        <w:t>.</w:t>
      </w:r>
      <w:r w:rsidRPr="00C35F83">
        <w:rPr>
          <w:sz w:val="24"/>
          <w:szCs w:val="24"/>
        </w:rPr>
        <w:t>0 with glacial acetic acid or NH</w:t>
      </w:r>
      <w:r w:rsidR="00C35F83" w:rsidRPr="00C35F83">
        <w:rPr>
          <w:sz w:val="24"/>
          <w:szCs w:val="24"/>
          <w:vertAlign w:val="subscript"/>
        </w:rPr>
        <w:t>4</w:t>
      </w:r>
      <w:r w:rsidRPr="00C35F83">
        <w:rPr>
          <w:sz w:val="24"/>
          <w:szCs w:val="24"/>
        </w:rPr>
        <w:t>OH.</w:t>
      </w:r>
    </w:p>
    <w:p w14:paraId="21FD9876" w14:textId="29201270" w:rsidR="00220650" w:rsidRPr="00C35F83" w:rsidRDefault="00220650" w:rsidP="00E87278">
      <w:pPr>
        <w:pStyle w:val="ListParagraph"/>
        <w:numPr>
          <w:ilvl w:val="0"/>
          <w:numId w:val="11"/>
        </w:numPr>
        <w:ind w:left="426"/>
        <w:jc w:val="both"/>
        <w:rPr>
          <w:sz w:val="24"/>
          <w:szCs w:val="24"/>
        </w:rPr>
      </w:pPr>
      <w:r w:rsidRPr="00C35F83">
        <w:rPr>
          <w:sz w:val="24"/>
          <w:szCs w:val="24"/>
        </w:rPr>
        <w:t>Standard K solution: A stock solution of 1000 ppm K is made by dissolving1</w:t>
      </w:r>
      <w:r w:rsidR="00C35F83">
        <w:rPr>
          <w:sz w:val="24"/>
          <w:szCs w:val="24"/>
        </w:rPr>
        <w:t>.</w:t>
      </w:r>
      <w:r w:rsidRPr="00C35F83">
        <w:rPr>
          <w:sz w:val="24"/>
          <w:szCs w:val="24"/>
        </w:rPr>
        <w:t>908 g of AR grade dried potassium chloride (</w:t>
      </w:r>
      <w:proofErr w:type="spellStart"/>
      <w:r w:rsidRPr="00C35F83">
        <w:rPr>
          <w:sz w:val="24"/>
          <w:szCs w:val="24"/>
        </w:rPr>
        <w:t>KC</w:t>
      </w:r>
      <w:r w:rsidR="00C35F83">
        <w:rPr>
          <w:sz w:val="24"/>
          <w:szCs w:val="24"/>
        </w:rPr>
        <w:t>l</w:t>
      </w:r>
      <w:proofErr w:type="spellEnd"/>
      <w:r w:rsidRPr="00C35F83">
        <w:rPr>
          <w:sz w:val="24"/>
          <w:szCs w:val="24"/>
        </w:rPr>
        <w:t>) in distilled water and make up</w:t>
      </w:r>
      <w:r w:rsidR="00871176">
        <w:rPr>
          <w:sz w:val="24"/>
          <w:szCs w:val="24"/>
        </w:rPr>
        <w:t xml:space="preserve"> </w:t>
      </w:r>
      <w:r w:rsidRPr="00C35F83">
        <w:rPr>
          <w:sz w:val="24"/>
          <w:szCs w:val="24"/>
        </w:rPr>
        <w:t xml:space="preserve">the volume to 1 </w:t>
      </w:r>
      <w:proofErr w:type="spellStart"/>
      <w:r w:rsidRPr="00C35F83">
        <w:rPr>
          <w:sz w:val="24"/>
          <w:szCs w:val="24"/>
        </w:rPr>
        <w:t>litr</w:t>
      </w:r>
      <w:r w:rsidR="00C35F83">
        <w:rPr>
          <w:sz w:val="24"/>
          <w:szCs w:val="24"/>
        </w:rPr>
        <w:t>e</w:t>
      </w:r>
      <w:proofErr w:type="spellEnd"/>
      <w:r w:rsidRPr="00C35F83">
        <w:rPr>
          <w:sz w:val="24"/>
          <w:szCs w:val="24"/>
        </w:rPr>
        <w:t>. Dilute suitable volumes of stock solution to get 100 ml of</w:t>
      </w:r>
      <w:r w:rsidR="00871176">
        <w:rPr>
          <w:sz w:val="24"/>
          <w:szCs w:val="24"/>
        </w:rPr>
        <w:t xml:space="preserve"> </w:t>
      </w:r>
      <w:r w:rsidRPr="00C35F83">
        <w:rPr>
          <w:sz w:val="24"/>
          <w:szCs w:val="24"/>
        </w:rPr>
        <w:t>working standard containing 5, 10, 15, 20, 25 and 40 ppm K.</w:t>
      </w:r>
    </w:p>
    <w:p w14:paraId="18CEA356" w14:textId="77777777" w:rsidR="00220650" w:rsidRPr="00C35F83" w:rsidRDefault="00220650" w:rsidP="00220650">
      <w:pPr>
        <w:rPr>
          <w:b/>
          <w:bCs/>
          <w:sz w:val="24"/>
          <w:szCs w:val="24"/>
        </w:rPr>
      </w:pPr>
      <w:r w:rsidRPr="00C35F83">
        <w:rPr>
          <w:b/>
          <w:bCs/>
          <w:sz w:val="24"/>
          <w:szCs w:val="24"/>
        </w:rPr>
        <w:t>Procedure</w:t>
      </w:r>
    </w:p>
    <w:p w14:paraId="4A5CE41F" w14:textId="77777777" w:rsidR="00C35F83" w:rsidRDefault="00220650" w:rsidP="00E87278">
      <w:pPr>
        <w:pStyle w:val="ListParagraph"/>
        <w:numPr>
          <w:ilvl w:val="0"/>
          <w:numId w:val="12"/>
        </w:numPr>
        <w:spacing w:line="276" w:lineRule="auto"/>
        <w:ind w:left="426" w:hanging="284"/>
        <w:rPr>
          <w:sz w:val="24"/>
          <w:szCs w:val="24"/>
        </w:rPr>
      </w:pPr>
      <w:r w:rsidRPr="00C35F83">
        <w:rPr>
          <w:sz w:val="24"/>
          <w:szCs w:val="24"/>
        </w:rPr>
        <w:t>Weigh 5 g of soil and transfer in a 100 ml conical flask.</w:t>
      </w:r>
    </w:p>
    <w:p w14:paraId="68A856D8" w14:textId="0077A9D2" w:rsidR="00C35F83" w:rsidRDefault="00220650" w:rsidP="00E87278">
      <w:pPr>
        <w:pStyle w:val="ListParagraph"/>
        <w:numPr>
          <w:ilvl w:val="0"/>
          <w:numId w:val="12"/>
        </w:numPr>
        <w:spacing w:line="276" w:lineRule="auto"/>
        <w:ind w:left="426" w:hanging="284"/>
        <w:rPr>
          <w:sz w:val="24"/>
          <w:szCs w:val="24"/>
        </w:rPr>
      </w:pPr>
      <w:r w:rsidRPr="00C35F83">
        <w:rPr>
          <w:sz w:val="24"/>
          <w:szCs w:val="24"/>
        </w:rPr>
        <w:lastRenderedPageBreak/>
        <w:t>Add to it 25 ml of neutral normal ammonium acetate solution and shake the content</w:t>
      </w:r>
      <w:r w:rsidR="00871176">
        <w:rPr>
          <w:sz w:val="24"/>
          <w:szCs w:val="24"/>
        </w:rPr>
        <w:t xml:space="preserve"> </w:t>
      </w:r>
      <w:r w:rsidRPr="00C35F83">
        <w:rPr>
          <w:sz w:val="24"/>
          <w:szCs w:val="24"/>
        </w:rPr>
        <w:t xml:space="preserve">of flask for </w:t>
      </w:r>
      <w:r w:rsidR="00C35F83">
        <w:rPr>
          <w:sz w:val="24"/>
          <w:szCs w:val="24"/>
        </w:rPr>
        <w:t>5</w:t>
      </w:r>
      <w:r w:rsidRPr="00C35F83">
        <w:rPr>
          <w:sz w:val="24"/>
          <w:szCs w:val="24"/>
        </w:rPr>
        <w:t xml:space="preserve"> minutes.</w:t>
      </w:r>
    </w:p>
    <w:p w14:paraId="1D1897A7" w14:textId="77777777" w:rsidR="00C35F83" w:rsidRDefault="00220650" w:rsidP="00E87278">
      <w:pPr>
        <w:pStyle w:val="ListParagraph"/>
        <w:numPr>
          <w:ilvl w:val="0"/>
          <w:numId w:val="12"/>
        </w:numPr>
        <w:spacing w:line="276" w:lineRule="auto"/>
        <w:ind w:left="426" w:hanging="284"/>
        <w:rPr>
          <w:sz w:val="24"/>
          <w:szCs w:val="24"/>
        </w:rPr>
      </w:pPr>
      <w:r w:rsidRPr="00C35F83">
        <w:rPr>
          <w:sz w:val="24"/>
          <w:szCs w:val="24"/>
        </w:rPr>
        <w:t>Filter the content through Whatman No. 1 filter paper.</w:t>
      </w:r>
    </w:p>
    <w:p w14:paraId="537EACD2" w14:textId="09BA7BA3" w:rsidR="00220650" w:rsidRPr="00C35F83" w:rsidRDefault="00220650" w:rsidP="00E87278">
      <w:pPr>
        <w:pStyle w:val="ListParagraph"/>
        <w:numPr>
          <w:ilvl w:val="0"/>
          <w:numId w:val="12"/>
        </w:numPr>
        <w:spacing w:line="276" w:lineRule="auto"/>
        <w:ind w:left="426" w:hanging="284"/>
        <w:rPr>
          <w:sz w:val="24"/>
          <w:szCs w:val="24"/>
        </w:rPr>
      </w:pPr>
      <w:r w:rsidRPr="00C35F83">
        <w:rPr>
          <w:sz w:val="24"/>
          <w:szCs w:val="24"/>
        </w:rPr>
        <w:t>Feed this solution to the atomizer of the flame photometer after calibration and</w:t>
      </w:r>
      <w:r w:rsidR="00871176">
        <w:rPr>
          <w:sz w:val="24"/>
          <w:szCs w:val="24"/>
        </w:rPr>
        <w:t xml:space="preserve"> </w:t>
      </w:r>
      <w:r w:rsidRPr="00C35F83">
        <w:rPr>
          <w:sz w:val="24"/>
          <w:szCs w:val="24"/>
        </w:rPr>
        <w:t>record the reading on the screen.</w:t>
      </w:r>
    </w:p>
    <w:p w14:paraId="3DB8D53F" w14:textId="77777777" w:rsidR="00220650" w:rsidRPr="00C35F83" w:rsidRDefault="00220650" w:rsidP="00220650">
      <w:pPr>
        <w:rPr>
          <w:b/>
          <w:bCs/>
          <w:color w:val="000000" w:themeColor="text1"/>
          <w:sz w:val="24"/>
          <w:szCs w:val="24"/>
        </w:rPr>
      </w:pPr>
      <w:r w:rsidRPr="00C35F83">
        <w:rPr>
          <w:b/>
          <w:bCs/>
          <w:color w:val="000000" w:themeColor="text1"/>
          <w:sz w:val="24"/>
          <w:szCs w:val="24"/>
        </w:rPr>
        <w:t>Calculations</w:t>
      </w:r>
    </w:p>
    <w:p w14:paraId="76D9AD5F" w14:textId="77777777" w:rsidR="00F80B53" w:rsidRPr="00F80B53" w:rsidRDefault="00967C43" w:rsidP="003A1B25">
      <w:pPr>
        <w:spacing w:after="0"/>
      </w:pPr>
      <w:r>
        <w:rPr>
          <w:sz w:val="24"/>
          <w:szCs w:val="24"/>
        </w:rPr>
        <w:tab/>
      </w:r>
      <w:r>
        <w:rPr>
          <w:sz w:val="24"/>
          <w:szCs w:val="24"/>
        </w:rPr>
        <w:tab/>
      </w:r>
      <w:r>
        <w:rPr>
          <w:sz w:val="24"/>
          <w:szCs w:val="24"/>
        </w:rPr>
        <w:tab/>
      </w:r>
      <w:r>
        <w:rPr>
          <w:sz w:val="24"/>
          <w:szCs w:val="24"/>
        </w:rPr>
        <w:tab/>
      </w:r>
      <w:r w:rsidRPr="00F80B53">
        <w:t>Flame photometer</w:t>
      </w:r>
      <w:r w:rsidR="00F80B53" w:rsidRPr="00F80B53">
        <w:t xml:space="preserve"> reading in ppm (R) </w:t>
      </w:r>
      <w:r w:rsidR="003A1B25">
        <w:rPr>
          <w:rFonts w:cstheme="minorHAnsi"/>
          <w:sz w:val="24"/>
          <w:szCs w:val="24"/>
        </w:rPr>
        <w:t xml:space="preserve">× </w:t>
      </w:r>
      <w:r w:rsidR="00F80B53" w:rsidRPr="00F80B53">
        <w:t xml:space="preserve">Volume of the   </w:t>
      </w:r>
    </w:p>
    <w:p w14:paraId="17DD0D66" w14:textId="77777777" w:rsidR="00967C43" w:rsidRPr="00F80B53" w:rsidRDefault="00F80B53" w:rsidP="003A1B25">
      <w:pPr>
        <w:spacing w:after="0"/>
      </w:pPr>
      <w:r w:rsidRPr="00F80B53">
        <w:t xml:space="preserve">extractant added (mL) </w:t>
      </w:r>
      <w:r w:rsidR="003A1B25">
        <w:rPr>
          <w:rFonts w:cstheme="minorHAnsi"/>
          <w:sz w:val="24"/>
          <w:szCs w:val="24"/>
        </w:rPr>
        <w:t xml:space="preserve">× </w:t>
      </w:r>
      <w:r w:rsidRPr="00F80B53">
        <w:t>weight of 1 ha soil (0-15 cm soil depth)</w:t>
      </w:r>
    </w:p>
    <w:p w14:paraId="1657CD83" w14:textId="77777777" w:rsidR="00220650" w:rsidRPr="00A5583E" w:rsidRDefault="00967C43" w:rsidP="003A1B25">
      <w:pPr>
        <w:spacing w:after="0"/>
        <w:rPr>
          <w:sz w:val="24"/>
          <w:szCs w:val="24"/>
        </w:rPr>
      </w:pPr>
      <w:r w:rsidRPr="00F80B53">
        <w:t>Available K in soil (kg ha</w:t>
      </w:r>
      <w:r w:rsidRPr="003A1B25">
        <w:rPr>
          <w:vertAlign w:val="superscript"/>
        </w:rPr>
        <w:t>-1</w:t>
      </w:r>
      <w:proofErr w:type="gramStart"/>
      <w:r w:rsidRPr="00F80B53">
        <w:t>)  =</w:t>
      </w:r>
      <w:proofErr w:type="gramEnd"/>
      <w:r w:rsidR="003A1B25">
        <w:t>---------------------------------------------------------------------------------------</w:t>
      </w:r>
    </w:p>
    <w:p w14:paraId="4173CAB2" w14:textId="77777777" w:rsidR="003A1B25" w:rsidRDefault="003A1B25" w:rsidP="003A1B25">
      <w:pPr>
        <w:spacing w:after="0"/>
        <w:ind w:left="3600" w:firstLine="720"/>
        <w:rPr>
          <w:sz w:val="24"/>
          <w:szCs w:val="24"/>
        </w:rPr>
      </w:pPr>
      <w:r w:rsidRPr="00A5583E">
        <w:rPr>
          <w:sz w:val="24"/>
          <w:szCs w:val="24"/>
        </w:rPr>
        <w:t>Weight of soil taken (g)</w:t>
      </w:r>
    </w:p>
    <w:p w14:paraId="1233D9AC" w14:textId="77777777" w:rsidR="00F42A3A" w:rsidRDefault="00F42A3A" w:rsidP="00220650">
      <w:pPr>
        <w:rPr>
          <w:sz w:val="24"/>
          <w:szCs w:val="24"/>
        </w:rPr>
      </w:pPr>
    </w:p>
    <w:p w14:paraId="6A324824" w14:textId="77777777" w:rsidR="00220650" w:rsidRPr="00A5583E" w:rsidRDefault="00220650" w:rsidP="00220650">
      <w:pPr>
        <w:rPr>
          <w:sz w:val="24"/>
          <w:szCs w:val="24"/>
        </w:rPr>
      </w:pPr>
      <w:proofErr w:type="gramStart"/>
      <w:r w:rsidRPr="00A5583E">
        <w:rPr>
          <w:sz w:val="24"/>
          <w:szCs w:val="24"/>
        </w:rPr>
        <w:t>Factor</w:t>
      </w:r>
      <w:r w:rsidR="00F80B53">
        <w:rPr>
          <w:sz w:val="24"/>
          <w:szCs w:val="24"/>
        </w:rPr>
        <w:t xml:space="preserve">  =</w:t>
      </w:r>
      <w:proofErr w:type="gramEnd"/>
      <w:r w:rsidR="003A1B25">
        <w:rPr>
          <w:sz w:val="24"/>
          <w:szCs w:val="24"/>
        </w:rPr>
        <w:t xml:space="preserve">R </w:t>
      </w:r>
      <w:r w:rsidR="003A1B25">
        <w:rPr>
          <w:rFonts w:cstheme="minorHAnsi"/>
          <w:sz w:val="24"/>
          <w:szCs w:val="24"/>
        </w:rPr>
        <w:t>×</w:t>
      </w:r>
      <w:r w:rsidR="003A1B25">
        <w:rPr>
          <w:sz w:val="24"/>
          <w:szCs w:val="24"/>
        </w:rPr>
        <w:t xml:space="preserve"> 11.20</w:t>
      </w:r>
    </w:p>
    <w:p w14:paraId="260670CF" w14:textId="77777777" w:rsidR="003A1B25" w:rsidRPr="003A1B25" w:rsidRDefault="003A1B25" w:rsidP="00220650">
      <w:pPr>
        <w:rPr>
          <w:b/>
          <w:bCs/>
          <w:color w:val="000000" w:themeColor="text1"/>
          <w:sz w:val="10"/>
          <w:szCs w:val="10"/>
        </w:rPr>
      </w:pPr>
    </w:p>
    <w:p w14:paraId="602285F8" w14:textId="77777777" w:rsidR="00220650" w:rsidRPr="003A1B25" w:rsidRDefault="00220650" w:rsidP="00220650">
      <w:pPr>
        <w:rPr>
          <w:b/>
          <w:bCs/>
          <w:color w:val="000000" w:themeColor="text1"/>
          <w:sz w:val="24"/>
          <w:szCs w:val="24"/>
        </w:rPr>
      </w:pPr>
      <w:r w:rsidRPr="003A1B25">
        <w:rPr>
          <w:b/>
          <w:bCs/>
          <w:color w:val="000000" w:themeColor="text1"/>
          <w:sz w:val="24"/>
          <w:szCs w:val="24"/>
        </w:rPr>
        <w:t>Precautions</w:t>
      </w:r>
    </w:p>
    <w:p w14:paraId="277A73F4" w14:textId="77777777" w:rsidR="00220650" w:rsidRPr="003A1B25" w:rsidRDefault="00220650" w:rsidP="00E87278">
      <w:pPr>
        <w:pStyle w:val="ListParagraph"/>
        <w:numPr>
          <w:ilvl w:val="0"/>
          <w:numId w:val="13"/>
        </w:numPr>
        <w:ind w:left="426" w:hanging="284"/>
        <w:rPr>
          <w:sz w:val="24"/>
          <w:szCs w:val="24"/>
        </w:rPr>
      </w:pPr>
      <w:r w:rsidRPr="003A1B25">
        <w:rPr>
          <w:sz w:val="24"/>
          <w:szCs w:val="24"/>
        </w:rPr>
        <w:t xml:space="preserve">The air pressure should neither be below 0.4 </w:t>
      </w:r>
      <w:r w:rsidR="003A1B25" w:rsidRPr="003A1B25">
        <w:rPr>
          <w:sz w:val="24"/>
          <w:szCs w:val="24"/>
        </w:rPr>
        <w:t>kgcm</w:t>
      </w:r>
      <w:r w:rsidR="003A1B25" w:rsidRPr="003A1B25">
        <w:rPr>
          <w:sz w:val="24"/>
          <w:szCs w:val="24"/>
          <w:vertAlign w:val="superscript"/>
        </w:rPr>
        <w:t>-2</w:t>
      </w:r>
      <w:r w:rsidRPr="003A1B25">
        <w:rPr>
          <w:sz w:val="24"/>
          <w:szCs w:val="24"/>
        </w:rPr>
        <w:t>nor it should exceed 0.75kgcm</w:t>
      </w:r>
      <w:r w:rsidR="003A1B25" w:rsidRPr="003A1B25">
        <w:rPr>
          <w:sz w:val="24"/>
          <w:szCs w:val="24"/>
          <w:vertAlign w:val="superscript"/>
        </w:rPr>
        <w:t>-</w:t>
      </w:r>
      <w:r w:rsidRPr="003A1B25">
        <w:rPr>
          <w:sz w:val="24"/>
          <w:szCs w:val="24"/>
          <w:vertAlign w:val="superscript"/>
        </w:rPr>
        <w:t>2</w:t>
      </w:r>
      <w:r w:rsidRPr="003A1B25">
        <w:rPr>
          <w:sz w:val="24"/>
          <w:szCs w:val="24"/>
        </w:rPr>
        <w:t>,</w:t>
      </w:r>
    </w:p>
    <w:p w14:paraId="1FBF30F5" w14:textId="77777777" w:rsidR="00220650" w:rsidRPr="003A1B25" w:rsidRDefault="00220650" w:rsidP="00E87278">
      <w:pPr>
        <w:pStyle w:val="ListParagraph"/>
        <w:numPr>
          <w:ilvl w:val="0"/>
          <w:numId w:val="13"/>
        </w:numPr>
        <w:ind w:left="426" w:hanging="284"/>
        <w:rPr>
          <w:sz w:val="24"/>
          <w:szCs w:val="24"/>
        </w:rPr>
      </w:pPr>
      <w:r w:rsidRPr="003A1B25">
        <w:rPr>
          <w:sz w:val="24"/>
          <w:szCs w:val="24"/>
        </w:rPr>
        <w:t>The gas and air pressure should be constant.</w:t>
      </w:r>
    </w:p>
    <w:p w14:paraId="04C5EE44" w14:textId="77777777" w:rsidR="00220650" w:rsidRPr="003A1B25" w:rsidRDefault="00220650" w:rsidP="00E87278">
      <w:pPr>
        <w:pStyle w:val="ListParagraph"/>
        <w:numPr>
          <w:ilvl w:val="0"/>
          <w:numId w:val="13"/>
        </w:numPr>
        <w:ind w:left="426" w:hanging="284"/>
        <w:rPr>
          <w:sz w:val="24"/>
          <w:szCs w:val="24"/>
        </w:rPr>
      </w:pPr>
      <w:r w:rsidRPr="003A1B25">
        <w:rPr>
          <w:sz w:val="24"/>
          <w:szCs w:val="24"/>
        </w:rPr>
        <w:t>The flame should be soot-free and blue with all the burner cones visible clearly</w:t>
      </w:r>
      <w:r w:rsidR="00435604">
        <w:rPr>
          <w:sz w:val="24"/>
          <w:szCs w:val="24"/>
        </w:rPr>
        <w:t>.</w:t>
      </w:r>
    </w:p>
    <w:p w14:paraId="38525037" w14:textId="33DDAC41" w:rsidR="00220650" w:rsidRPr="00435604" w:rsidRDefault="00220650" w:rsidP="00E87278">
      <w:pPr>
        <w:pStyle w:val="ListParagraph"/>
        <w:numPr>
          <w:ilvl w:val="0"/>
          <w:numId w:val="13"/>
        </w:numPr>
        <w:ind w:left="426" w:hanging="284"/>
        <w:rPr>
          <w:sz w:val="24"/>
          <w:szCs w:val="24"/>
        </w:rPr>
      </w:pPr>
      <w:r w:rsidRPr="00435604">
        <w:rPr>
          <w:sz w:val="24"/>
          <w:szCs w:val="24"/>
        </w:rPr>
        <w:t>While starting the instrument turn on the air supply before turning on the fuel</w:t>
      </w:r>
      <w:r w:rsidR="00871176">
        <w:rPr>
          <w:sz w:val="24"/>
          <w:szCs w:val="24"/>
        </w:rPr>
        <w:t xml:space="preserve"> </w:t>
      </w:r>
      <w:r w:rsidRPr="00435604">
        <w:rPr>
          <w:sz w:val="24"/>
          <w:szCs w:val="24"/>
        </w:rPr>
        <w:t>supply.</w:t>
      </w:r>
    </w:p>
    <w:p w14:paraId="48DC1995" w14:textId="77777777" w:rsidR="00220650" w:rsidRPr="003A1B25" w:rsidRDefault="00220650" w:rsidP="00E87278">
      <w:pPr>
        <w:pStyle w:val="ListParagraph"/>
        <w:numPr>
          <w:ilvl w:val="0"/>
          <w:numId w:val="13"/>
        </w:numPr>
        <w:ind w:left="426" w:hanging="284"/>
        <w:rPr>
          <w:sz w:val="24"/>
          <w:szCs w:val="24"/>
        </w:rPr>
      </w:pPr>
      <w:r w:rsidRPr="003A1B25">
        <w:rPr>
          <w:sz w:val="24"/>
          <w:szCs w:val="24"/>
        </w:rPr>
        <w:t>When extinguishing the Name always turn off the fuel before turning off the air.</w:t>
      </w:r>
    </w:p>
    <w:p w14:paraId="3ECE4D89" w14:textId="2941CDDC" w:rsidR="00220650" w:rsidRPr="00435604" w:rsidRDefault="00220650" w:rsidP="00E87278">
      <w:pPr>
        <w:pStyle w:val="ListParagraph"/>
        <w:numPr>
          <w:ilvl w:val="0"/>
          <w:numId w:val="13"/>
        </w:numPr>
        <w:ind w:left="426" w:hanging="284"/>
        <w:rPr>
          <w:sz w:val="24"/>
          <w:szCs w:val="24"/>
        </w:rPr>
      </w:pPr>
      <w:r w:rsidRPr="00435604">
        <w:rPr>
          <w:sz w:val="24"/>
          <w:szCs w:val="24"/>
        </w:rPr>
        <w:t>The flame photometer should be warmed up for 10-15 minutes before use with</w:t>
      </w:r>
      <w:r w:rsidR="00871176">
        <w:rPr>
          <w:sz w:val="24"/>
          <w:szCs w:val="24"/>
        </w:rPr>
        <w:t xml:space="preserve"> </w:t>
      </w:r>
      <w:r w:rsidRPr="00435604">
        <w:rPr>
          <w:sz w:val="24"/>
          <w:szCs w:val="24"/>
        </w:rPr>
        <w:t>continuous water feeding.</w:t>
      </w:r>
    </w:p>
    <w:p w14:paraId="0B814389" w14:textId="5A260AC2" w:rsidR="00220650" w:rsidRPr="00435604" w:rsidRDefault="00220650" w:rsidP="00E87278">
      <w:pPr>
        <w:pStyle w:val="ListParagraph"/>
        <w:numPr>
          <w:ilvl w:val="0"/>
          <w:numId w:val="13"/>
        </w:numPr>
        <w:ind w:left="426" w:hanging="284"/>
        <w:rPr>
          <w:sz w:val="24"/>
          <w:szCs w:val="24"/>
        </w:rPr>
      </w:pPr>
      <w:r w:rsidRPr="00435604">
        <w:rPr>
          <w:sz w:val="24"/>
          <w:szCs w:val="24"/>
        </w:rPr>
        <w:t>When all the test samples have been analyzed, the atomizer must be fed with</w:t>
      </w:r>
      <w:r w:rsidR="00871176">
        <w:rPr>
          <w:sz w:val="24"/>
          <w:szCs w:val="24"/>
        </w:rPr>
        <w:t xml:space="preserve"> </w:t>
      </w:r>
      <w:r w:rsidRPr="00435604">
        <w:rPr>
          <w:sz w:val="24"/>
          <w:szCs w:val="24"/>
        </w:rPr>
        <w:t>distilled water continuously for about 2 minutes.</w:t>
      </w:r>
    </w:p>
    <w:p w14:paraId="79088C2C" w14:textId="5C834AE9" w:rsidR="00220650" w:rsidRPr="00435604" w:rsidRDefault="00220650" w:rsidP="00E87278">
      <w:pPr>
        <w:pStyle w:val="ListParagraph"/>
        <w:numPr>
          <w:ilvl w:val="0"/>
          <w:numId w:val="13"/>
        </w:numPr>
        <w:ind w:left="426" w:hanging="284"/>
        <w:rPr>
          <w:sz w:val="24"/>
          <w:szCs w:val="24"/>
        </w:rPr>
      </w:pPr>
      <w:r w:rsidRPr="00435604">
        <w:rPr>
          <w:sz w:val="24"/>
          <w:szCs w:val="24"/>
        </w:rPr>
        <w:t>These should not be any turbidity or suspended particles in extract, it will chock the</w:t>
      </w:r>
      <w:r w:rsidR="00871176">
        <w:rPr>
          <w:sz w:val="24"/>
          <w:szCs w:val="24"/>
        </w:rPr>
        <w:t xml:space="preserve"> </w:t>
      </w:r>
      <w:r w:rsidRPr="00435604">
        <w:rPr>
          <w:sz w:val="24"/>
          <w:szCs w:val="24"/>
        </w:rPr>
        <w:t>capillary feeding tube</w:t>
      </w:r>
    </w:p>
    <w:p w14:paraId="57F67708" w14:textId="77777777" w:rsidR="00220650" w:rsidRPr="003A1B25" w:rsidRDefault="00220650" w:rsidP="00E87278">
      <w:pPr>
        <w:pStyle w:val="ListParagraph"/>
        <w:numPr>
          <w:ilvl w:val="0"/>
          <w:numId w:val="13"/>
        </w:numPr>
        <w:ind w:left="426" w:hanging="284"/>
        <w:rPr>
          <w:sz w:val="24"/>
          <w:szCs w:val="24"/>
        </w:rPr>
      </w:pPr>
      <w:r w:rsidRPr="003A1B25">
        <w:rPr>
          <w:sz w:val="24"/>
          <w:szCs w:val="24"/>
        </w:rPr>
        <w:t>If sample reading goes beyond 100 then dilute the extract.</w:t>
      </w:r>
    </w:p>
    <w:p w14:paraId="25416246" w14:textId="77777777" w:rsidR="00F42A3A" w:rsidRDefault="00F42A3A" w:rsidP="00220650">
      <w:pPr>
        <w:rPr>
          <w:b/>
          <w:bCs/>
          <w:sz w:val="24"/>
          <w:szCs w:val="24"/>
        </w:rPr>
      </w:pPr>
    </w:p>
    <w:p w14:paraId="5863CE47" w14:textId="77777777" w:rsidR="00220650" w:rsidRPr="003A1B25" w:rsidRDefault="00220650" w:rsidP="00220650">
      <w:pPr>
        <w:rPr>
          <w:b/>
          <w:bCs/>
          <w:sz w:val="24"/>
          <w:szCs w:val="24"/>
        </w:rPr>
      </w:pPr>
      <w:r w:rsidRPr="003A1B25">
        <w:rPr>
          <w:b/>
          <w:bCs/>
          <w:sz w:val="24"/>
          <w:szCs w:val="24"/>
        </w:rPr>
        <w:t>Interpretation</w:t>
      </w:r>
    </w:p>
    <w:p w14:paraId="07ED5223" w14:textId="77777777" w:rsidR="00220650" w:rsidRPr="00F65CE3" w:rsidRDefault="00220650" w:rsidP="00220650">
      <w:pPr>
        <w:rPr>
          <w:b/>
          <w:bCs/>
          <w:sz w:val="24"/>
          <w:szCs w:val="24"/>
        </w:rPr>
      </w:pPr>
      <w:r w:rsidRPr="00F65CE3">
        <w:rPr>
          <w:b/>
          <w:bCs/>
          <w:sz w:val="24"/>
          <w:szCs w:val="24"/>
        </w:rPr>
        <w:t>Available K (kg ha</w:t>
      </w:r>
      <w:r w:rsidR="00F65CE3" w:rsidRPr="00F65CE3">
        <w:rPr>
          <w:b/>
          <w:bCs/>
          <w:sz w:val="24"/>
          <w:szCs w:val="24"/>
          <w:vertAlign w:val="superscript"/>
        </w:rPr>
        <w:t>-1</w:t>
      </w:r>
      <w:r w:rsidRPr="00F65CE3">
        <w:rPr>
          <w:b/>
          <w:bCs/>
          <w:sz w:val="24"/>
          <w:szCs w:val="24"/>
        </w:rPr>
        <w:t xml:space="preserve">) </w:t>
      </w:r>
      <w:r w:rsidR="00F65CE3" w:rsidRPr="00F65CE3">
        <w:rPr>
          <w:b/>
          <w:bCs/>
          <w:sz w:val="24"/>
          <w:szCs w:val="24"/>
        </w:rPr>
        <w:tab/>
      </w:r>
      <w:r w:rsidR="00F65CE3" w:rsidRPr="00F65CE3">
        <w:rPr>
          <w:b/>
          <w:bCs/>
          <w:sz w:val="24"/>
          <w:szCs w:val="24"/>
        </w:rPr>
        <w:tab/>
      </w:r>
      <w:r w:rsidRPr="00F65CE3">
        <w:rPr>
          <w:b/>
          <w:bCs/>
          <w:sz w:val="24"/>
          <w:szCs w:val="24"/>
        </w:rPr>
        <w:t>Soil rating</w:t>
      </w:r>
    </w:p>
    <w:p w14:paraId="3674C21C" w14:textId="77777777" w:rsidR="00220650" w:rsidRPr="00A5583E" w:rsidRDefault="00220650" w:rsidP="00220650">
      <w:pPr>
        <w:rPr>
          <w:sz w:val="24"/>
          <w:szCs w:val="24"/>
        </w:rPr>
      </w:pPr>
      <w:r w:rsidRPr="00A5583E">
        <w:rPr>
          <w:sz w:val="24"/>
          <w:szCs w:val="24"/>
        </w:rPr>
        <w:t>Less than 200</w:t>
      </w:r>
      <w:r w:rsidR="00F65CE3">
        <w:rPr>
          <w:sz w:val="24"/>
          <w:szCs w:val="24"/>
        </w:rPr>
        <w:tab/>
      </w:r>
      <w:r w:rsidR="00F65CE3">
        <w:rPr>
          <w:sz w:val="24"/>
          <w:szCs w:val="24"/>
        </w:rPr>
        <w:tab/>
      </w:r>
      <w:r w:rsidR="00F65CE3">
        <w:rPr>
          <w:sz w:val="24"/>
          <w:szCs w:val="24"/>
        </w:rPr>
        <w:tab/>
        <w:t>Very low</w:t>
      </w:r>
    </w:p>
    <w:p w14:paraId="38478B42" w14:textId="77777777" w:rsidR="00220650" w:rsidRPr="00A5583E" w:rsidRDefault="00220650" w:rsidP="00220650">
      <w:pPr>
        <w:rPr>
          <w:sz w:val="24"/>
          <w:szCs w:val="24"/>
        </w:rPr>
      </w:pPr>
      <w:r w:rsidRPr="00A5583E">
        <w:rPr>
          <w:sz w:val="24"/>
          <w:szCs w:val="24"/>
        </w:rPr>
        <w:t xml:space="preserve">200 </w:t>
      </w:r>
      <w:r w:rsidR="00F65CE3">
        <w:rPr>
          <w:sz w:val="24"/>
          <w:szCs w:val="24"/>
        </w:rPr>
        <w:t>–</w:t>
      </w:r>
      <w:r w:rsidRPr="00A5583E">
        <w:rPr>
          <w:sz w:val="24"/>
          <w:szCs w:val="24"/>
        </w:rPr>
        <w:t xml:space="preserve"> 250</w:t>
      </w:r>
      <w:r w:rsidR="00F65CE3">
        <w:rPr>
          <w:sz w:val="24"/>
          <w:szCs w:val="24"/>
        </w:rPr>
        <w:tab/>
      </w:r>
      <w:r w:rsidR="00F65CE3">
        <w:rPr>
          <w:sz w:val="24"/>
          <w:szCs w:val="24"/>
        </w:rPr>
        <w:tab/>
      </w:r>
      <w:r w:rsidR="00F65CE3">
        <w:rPr>
          <w:sz w:val="24"/>
          <w:szCs w:val="24"/>
        </w:rPr>
        <w:tab/>
      </w:r>
      <w:r w:rsidRPr="00A5583E">
        <w:rPr>
          <w:sz w:val="24"/>
          <w:szCs w:val="24"/>
        </w:rPr>
        <w:t>Low</w:t>
      </w:r>
    </w:p>
    <w:p w14:paraId="2BB629B6" w14:textId="77777777" w:rsidR="00220650" w:rsidRPr="00A5583E" w:rsidRDefault="00220650" w:rsidP="00220650">
      <w:pPr>
        <w:rPr>
          <w:sz w:val="24"/>
          <w:szCs w:val="24"/>
        </w:rPr>
      </w:pPr>
      <w:r w:rsidRPr="00A5583E">
        <w:rPr>
          <w:sz w:val="24"/>
          <w:szCs w:val="24"/>
        </w:rPr>
        <w:t xml:space="preserve">250 </w:t>
      </w:r>
      <w:r w:rsidR="00F65CE3">
        <w:rPr>
          <w:sz w:val="24"/>
          <w:szCs w:val="24"/>
        </w:rPr>
        <w:t>–</w:t>
      </w:r>
      <w:r w:rsidRPr="00A5583E">
        <w:rPr>
          <w:sz w:val="24"/>
          <w:szCs w:val="24"/>
        </w:rPr>
        <w:t xml:space="preserve"> 400</w:t>
      </w:r>
      <w:r w:rsidR="00F65CE3">
        <w:rPr>
          <w:sz w:val="24"/>
          <w:szCs w:val="24"/>
        </w:rPr>
        <w:tab/>
      </w:r>
      <w:r w:rsidR="00F65CE3">
        <w:rPr>
          <w:sz w:val="24"/>
          <w:szCs w:val="24"/>
        </w:rPr>
        <w:tab/>
      </w:r>
      <w:r w:rsidR="00F65CE3">
        <w:rPr>
          <w:sz w:val="24"/>
          <w:szCs w:val="24"/>
        </w:rPr>
        <w:tab/>
      </w:r>
      <w:r w:rsidRPr="00A5583E">
        <w:rPr>
          <w:sz w:val="24"/>
          <w:szCs w:val="24"/>
        </w:rPr>
        <w:t>Medium</w:t>
      </w:r>
    </w:p>
    <w:p w14:paraId="066AF094" w14:textId="77777777" w:rsidR="00F65CE3" w:rsidRPr="00A5583E" w:rsidRDefault="00220650" w:rsidP="00F65CE3">
      <w:pPr>
        <w:rPr>
          <w:sz w:val="24"/>
          <w:szCs w:val="24"/>
        </w:rPr>
      </w:pPr>
      <w:r w:rsidRPr="00A5583E">
        <w:rPr>
          <w:sz w:val="24"/>
          <w:szCs w:val="24"/>
        </w:rPr>
        <w:t xml:space="preserve">400 </w:t>
      </w:r>
      <w:r w:rsidR="00F65CE3">
        <w:rPr>
          <w:sz w:val="24"/>
          <w:szCs w:val="24"/>
        </w:rPr>
        <w:t>–</w:t>
      </w:r>
      <w:r w:rsidRPr="00A5583E">
        <w:rPr>
          <w:sz w:val="24"/>
          <w:szCs w:val="24"/>
        </w:rPr>
        <w:t xml:space="preserve"> 600</w:t>
      </w:r>
      <w:r w:rsidR="00F65CE3">
        <w:rPr>
          <w:sz w:val="24"/>
          <w:szCs w:val="24"/>
        </w:rPr>
        <w:tab/>
      </w:r>
      <w:r w:rsidR="00F65CE3">
        <w:rPr>
          <w:sz w:val="24"/>
          <w:szCs w:val="24"/>
        </w:rPr>
        <w:tab/>
      </w:r>
      <w:r w:rsidR="00F65CE3">
        <w:rPr>
          <w:sz w:val="24"/>
          <w:szCs w:val="24"/>
        </w:rPr>
        <w:tab/>
      </w:r>
      <w:r w:rsidR="00F65CE3" w:rsidRPr="00A5583E">
        <w:rPr>
          <w:sz w:val="24"/>
          <w:szCs w:val="24"/>
        </w:rPr>
        <w:t>High</w:t>
      </w:r>
    </w:p>
    <w:p w14:paraId="4F9C1FDA" w14:textId="77777777" w:rsidR="008144D0" w:rsidRDefault="00220650" w:rsidP="00F42A3A">
      <w:pPr>
        <w:rPr>
          <w:b/>
          <w:sz w:val="24"/>
          <w:szCs w:val="24"/>
        </w:rPr>
      </w:pPr>
      <w:r w:rsidRPr="00A5583E">
        <w:rPr>
          <w:sz w:val="24"/>
          <w:szCs w:val="24"/>
        </w:rPr>
        <w:t>More than 600</w:t>
      </w:r>
      <w:r w:rsidR="00F65CE3">
        <w:rPr>
          <w:sz w:val="24"/>
          <w:szCs w:val="24"/>
        </w:rPr>
        <w:tab/>
      </w:r>
      <w:r w:rsidR="00F65CE3">
        <w:rPr>
          <w:sz w:val="24"/>
          <w:szCs w:val="24"/>
        </w:rPr>
        <w:tab/>
      </w:r>
      <w:r w:rsidRPr="00A5583E">
        <w:rPr>
          <w:sz w:val="24"/>
          <w:szCs w:val="24"/>
        </w:rPr>
        <w:t>Very high</w:t>
      </w:r>
    </w:p>
    <w:p w14:paraId="337ECFFA" w14:textId="77777777" w:rsidR="00851600" w:rsidRDefault="00851600" w:rsidP="00744469">
      <w:pPr>
        <w:jc w:val="both"/>
        <w:rPr>
          <w:b/>
          <w:sz w:val="24"/>
          <w:szCs w:val="24"/>
        </w:rPr>
      </w:pPr>
    </w:p>
    <w:p w14:paraId="22FD853C" w14:textId="77777777" w:rsidR="00851600" w:rsidRDefault="00851600" w:rsidP="00744469">
      <w:pPr>
        <w:jc w:val="both"/>
        <w:rPr>
          <w:b/>
          <w:sz w:val="24"/>
          <w:szCs w:val="24"/>
        </w:rPr>
      </w:pPr>
    </w:p>
    <w:p w14:paraId="72ED1959" w14:textId="1B151B9C" w:rsidR="0097786A" w:rsidRPr="00A20363" w:rsidRDefault="00A20363" w:rsidP="0097786A">
      <w:pPr>
        <w:tabs>
          <w:tab w:val="left" w:pos="284"/>
        </w:tabs>
        <w:jc w:val="both"/>
        <w:rPr>
          <w:b/>
          <w:sz w:val="28"/>
          <w:szCs w:val="28"/>
        </w:rPr>
      </w:pPr>
      <w:proofErr w:type="gramStart"/>
      <w:r w:rsidRPr="00B67181">
        <w:rPr>
          <w:b/>
          <w:bCs/>
          <w:sz w:val="28"/>
          <w:szCs w:val="28"/>
        </w:rPr>
        <w:lastRenderedPageBreak/>
        <w:t>Experiment</w:t>
      </w:r>
      <w:r>
        <w:rPr>
          <w:b/>
          <w:sz w:val="24"/>
          <w:szCs w:val="24"/>
        </w:rPr>
        <w:t xml:space="preserve">  </w:t>
      </w:r>
      <w:r w:rsidR="0097786A">
        <w:rPr>
          <w:b/>
          <w:sz w:val="24"/>
          <w:szCs w:val="24"/>
        </w:rPr>
        <w:t>8</w:t>
      </w:r>
      <w:proofErr w:type="gramEnd"/>
      <w:r>
        <w:rPr>
          <w:b/>
          <w:sz w:val="24"/>
          <w:szCs w:val="24"/>
        </w:rPr>
        <w:t>:</w:t>
      </w:r>
      <w:r w:rsidR="0097786A">
        <w:rPr>
          <w:b/>
          <w:sz w:val="24"/>
          <w:szCs w:val="24"/>
        </w:rPr>
        <w:tab/>
      </w:r>
      <w:r w:rsidR="0097786A" w:rsidRPr="00A20363">
        <w:rPr>
          <w:b/>
          <w:sz w:val="28"/>
          <w:szCs w:val="28"/>
        </w:rPr>
        <w:t xml:space="preserve">Estimation of exchangeable </w:t>
      </w:r>
      <w:r w:rsidR="002C32EB" w:rsidRPr="00A20363">
        <w:rPr>
          <w:b/>
          <w:sz w:val="28"/>
          <w:szCs w:val="28"/>
        </w:rPr>
        <w:t xml:space="preserve">Calcium </w:t>
      </w:r>
      <w:r w:rsidR="0097786A" w:rsidRPr="00A20363">
        <w:rPr>
          <w:b/>
          <w:sz w:val="28"/>
          <w:szCs w:val="28"/>
        </w:rPr>
        <w:t xml:space="preserve">and </w:t>
      </w:r>
      <w:r w:rsidR="002C32EB" w:rsidRPr="00A20363">
        <w:rPr>
          <w:b/>
          <w:sz w:val="28"/>
          <w:szCs w:val="28"/>
        </w:rPr>
        <w:t>Magnesium in soils</w:t>
      </w:r>
    </w:p>
    <w:p w14:paraId="0CF26146" w14:textId="77777777" w:rsidR="0097786A" w:rsidRPr="0097786A" w:rsidRDefault="0097786A" w:rsidP="0097786A">
      <w:pPr>
        <w:ind w:firstLine="720"/>
        <w:jc w:val="both"/>
        <w:rPr>
          <w:bCs/>
          <w:sz w:val="24"/>
          <w:szCs w:val="24"/>
        </w:rPr>
      </w:pPr>
      <w:r w:rsidRPr="0097786A">
        <w:rPr>
          <w:bCs/>
          <w:sz w:val="24"/>
          <w:szCs w:val="24"/>
        </w:rPr>
        <w:t xml:space="preserve">Exchangeable </w:t>
      </w:r>
      <w:r w:rsidR="001F3532">
        <w:rPr>
          <w:bCs/>
          <w:sz w:val="24"/>
          <w:szCs w:val="24"/>
        </w:rPr>
        <w:t>C</w:t>
      </w:r>
      <w:r w:rsidRPr="0097786A">
        <w:rPr>
          <w:bCs/>
          <w:sz w:val="24"/>
          <w:szCs w:val="24"/>
        </w:rPr>
        <w:t xml:space="preserve">a and Mg are normally determined in ammonium acetate extracts of soils (obtained as discusses above </w:t>
      </w:r>
      <w:r w:rsidR="001F3532">
        <w:rPr>
          <w:bCs/>
          <w:sz w:val="24"/>
          <w:szCs w:val="24"/>
        </w:rPr>
        <w:t>K</w:t>
      </w:r>
      <w:r w:rsidRPr="0097786A">
        <w:rPr>
          <w:bCs/>
          <w:sz w:val="24"/>
          <w:szCs w:val="24"/>
        </w:rPr>
        <w:t>) by direct titration with EDTA or by using the AAS. Both these methods are described here.</w:t>
      </w:r>
    </w:p>
    <w:p w14:paraId="498A6A4F" w14:textId="77777777" w:rsidR="0097786A" w:rsidRPr="001F3532" w:rsidRDefault="0097786A" w:rsidP="0097786A">
      <w:pPr>
        <w:jc w:val="both"/>
        <w:rPr>
          <w:b/>
          <w:sz w:val="24"/>
          <w:szCs w:val="24"/>
        </w:rPr>
      </w:pPr>
      <w:r w:rsidRPr="001F3532">
        <w:rPr>
          <w:b/>
          <w:sz w:val="24"/>
          <w:szCs w:val="24"/>
        </w:rPr>
        <w:t>EDTA titration method</w:t>
      </w:r>
    </w:p>
    <w:p w14:paraId="5E1D3529" w14:textId="77777777" w:rsidR="0097786A" w:rsidRPr="0097786A" w:rsidRDefault="0097786A" w:rsidP="0097786A">
      <w:pPr>
        <w:jc w:val="both"/>
        <w:rPr>
          <w:bCs/>
          <w:sz w:val="24"/>
          <w:szCs w:val="24"/>
        </w:rPr>
      </w:pPr>
      <w:r w:rsidRPr="0097786A">
        <w:rPr>
          <w:bCs/>
          <w:sz w:val="24"/>
          <w:szCs w:val="24"/>
        </w:rPr>
        <w:t>The presence ammonium acetate does not interfere with the EDTA titration method if carried out by the procedure suggested below (Hesse 1971). The amount of organic matter dissolved is usually too small to affect the colour change of the organic of the indicator. This procedure permits the determination of Ca and Mg in the same solution.</w:t>
      </w:r>
    </w:p>
    <w:p w14:paraId="218D4548" w14:textId="77777777" w:rsidR="0097786A" w:rsidRPr="001F3532" w:rsidRDefault="0097786A" w:rsidP="0097786A">
      <w:pPr>
        <w:jc w:val="both"/>
        <w:rPr>
          <w:b/>
          <w:sz w:val="24"/>
          <w:szCs w:val="24"/>
        </w:rPr>
      </w:pPr>
      <w:r w:rsidRPr="001F3532">
        <w:rPr>
          <w:b/>
          <w:sz w:val="24"/>
          <w:szCs w:val="24"/>
        </w:rPr>
        <w:t>Reagents</w:t>
      </w:r>
    </w:p>
    <w:p w14:paraId="43A79766"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 xml:space="preserve">Standard calcium solution: </w:t>
      </w:r>
      <w:r w:rsidR="00B40B12">
        <w:rPr>
          <w:bCs/>
          <w:sz w:val="24"/>
          <w:szCs w:val="24"/>
        </w:rPr>
        <w:t>W</w:t>
      </w:r>
      <w:r w:rsidRPr="001F3532">
        <w:rPr>
          <w:bCs/>
          <w:sz w:val="24"/>
          <w:szCs w:val="24"/>
        </w:rPr>
        <w:t>eigh 0.5005 g of CaCO</w:t>
      </w:r>
      <w:r w:rsidRPr="00B40B12">
        <w:rPr>
          <w:bCs/>
          <w:sz w:val="24"/>
          <w:szCs w:val="24"/>
          <w:vertAlign w:val="subscript"/>
        </w:rPr>
        <w:t>3</w:t>
      </w:r>
      <w:r w:rsidRPr="001F3532">
        <w:rPr>
          <w:bCs/>
          <w:sz w:val="24"/>
          <w:szCs w:val="24"/>
        </w:rPr>
        <w:t xml:space="preserve"> dried at 150</w:t>
      </w:r>
      <w:r w:rsidR="00B40B12">
        <w:rPr>
          <w:rFonts w:cstheme="minorHAnsi"/>
          <w:bCs/>
          <w:sz w:val="24"/>
          <w:szCs w:val="24"/>
        </w:rPr>
        <w:t>°</w:t>
      </w:r>
      <w:r w:rsidRPr="001F3532">
        <w:rPr>
          <w:bCs/>
          <w:sz w:val="24"/>
          <w:szCs w:val="24"/>
        </w:rPr>
        <w:t>C into 1 liter of volumetric flask. Add 200 ml of water and then 150 ml of 1N HCl slowly and with shaking. Dilute the solution to 1 liter. This solution is 0.01N in Ca.</w:t>
      </w:r>
    </w:p>
    <w:p w14:paraId="0F67FF65" w14:textId="3311CBD8" w:rsidR="0097786A" w:rsidRPr="001F3532" w:rsidRDefault="0097786A" w:rsidP="00E87278">
      <w:pPr>
        <w:pStyle w:val="ListParagraph"/>
        <w:numPr>
          <w:ilvl w:val="0"/>
          <w:numId w:val="21"/>
        </w:numPr>
        <w:ind w:left="567"/>
        <w:jc w:val="both"/>
        <w:rPr>
          <w:bCs/>
          <w:sz w:val="24"/>
          <w:szCs w:val="24"/>
        </w:rPr>
      </w:pPr>
      <w:r w:rsidRPr="001F3532">
        <w:rPr>
          <w:bCs/>
          <w:sz w:val="24"/>
          <w:szCs w:val="24"/>
        </w:rPr>
        <w:t>EDTA solution: Dissolve 2.0 g of ethylenediamine tetra</w:t>
      </w:r>
      <w:r w:rsidR="007822E8">
        <w:rPr>
          <w:bCs/>
          <w:sz w:val="24"/>
          <w:szCs w:val="24"/>
        </w:rPr>
        <w:t xml:space="preserve"> </w:t>
      </w:r>
      <w:r w:rsidRPr="001F3532">
        <w:rPr>
          <w:bCs/>
          <w:sz w:val="24"/>
          <w:szCs w:val="24"/>
        </w:rPr>
        <w:t>acetic acid (di-Na salt) in water and dilute to 1litr</w:t>
      </w:r>
      <w:r w:rsidR="000D4994">
        <w:rPr>
          <w:bCs/>
          <w:sz w:val="24"/>
          <w:szCs w:val="24"/>
        </w:rPr>
        <w:t>e</w:t>
      </w:r>
      <w:r w:rsidRPr="001F3532">
        <w:rPr>
          <w:bCs/>
          <w:sz w:val="24"/>
          <w:szCs w:val="24"/>
        </w:rPr>
        <w:t>.</w:t>
      </w:r>
    </w:p>
    <w:p w14:paraId="23BD8947"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Sodium hydroxide aqueous solution: 10% w/v.</w:t>
      </w:r>
    </w:p>
    <w:p w14:paraId="39483C7D"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Buffer solution: Dissolve 67.5g NH</w:t>
      </w:r>
      <w:r w:rsidRPr="00A764FF">
        <w:rPr>
          <w:bCs/>
          <w:sz w:val="24"/>
          <w:szCs w:val="24"/>
          <w:vertAlign w:val="subscript"/>
        </w:rPr>
        <w:t>4</w:t>
      </w:r>
      <w:r w:rsidRPr="001F3532">
        <w:rPr>
          <w:bCs/>
          <w:sz w:val="24"/>
          <w:szCs w:val="24"/>
        </w:rPr>
        <w:t>C</w:t>
      </w:r>
      <w:r w:rsidR="00A764FF">
        <w:rPr>
          <w:bCs/>
          <w:sz w:val="24"/>
          <w:szCs w:val="24"/>
        </w:rPr>
        <w:t>l</w:t>
      </w:r>
      <w:r w:rsidRPr="001F3532">
        <w:rPr>
          <w:bCs/>
          <w:sz w:val="24"/>
          <w:szCs w:val="24"/>
        </w:rPr>
        <w:t xml:space="preserve"> in 400ml of water, add 570 ml of conc. NH</w:t>
      </w:r>
      <w:r w:rsidRPr="00A764FF">
        <w:rPr>
          <w:bCs/>
          <w:sz w:val="24"/>
          <w:szCs w:val="24"/>
          <w:vertAlign w:val="subscript"/>
        </w:rPr>
        <w:t>4</w:t>
      </w:r>
      <w:r w:rsidRPr="001F3532">
        <w:rPr>
          <w:bCs/>
          <w:sz w:val="24"/>
          <w:szCs w:val="24"/>
        </w:rPr>
        <w:t xml:space="preserve">OH and dilute to 1 </w:t>
      </w:r>
      <w:proofErr w:type="spellStart"/>
      <w:r w:rsidRPr="001F3532">
        <w:rPr>
          <w:bCs/>
          <w:sz w:val="24"/>
          <w:szCs w:val="24"/>
        </w:rPr>
        <w:t>litr</w:t>
      </w:r>
      <w:r w:rsidR="00A764FF">
        <w:rPr>
          <w:bCs/>
          <w:sz w:val="24"/>
          <w:szCs w:val="24"/>
        </w:rPr>
        <w:t>e</w:t>
      </w:r>
      <w:proofErr w:type="spellEnd"/>
      <w:r w:rsidRPr="001F3532">
        <w:rPr>
          <w:bCs/>
          <w:sz w:val="24"/>
          <w:szCs w:val="24"/>
        </w:rPr>
        <w:t>.</w:t>
      </w:r>
    </w:p>
    <w:p w14:paraId="23455D21"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Hydroxylamine -hydrochloride aqueous solution: 5% w/v. prepare fresh each week.</w:t>
      </w:r>
    </w:p>
    <w:p w14:paraId="37128D09"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Potassium hexacyanoferrate</w:t>
      </w:r>
      <w:r w:rsidR="00A764FF">
        <w:rPr>
          <w:bCs/>
          <w:sz w:val="24"/>
          <w:szCs w:val="24"/>
        </w:rPr>
        <w:t xml:space="preserve"> (II)</w:t>
      </w:r>
      <w:r w:rsidRPr="001F3532">
        <w:rPr>
          <w:bCs/>
          <w:sz w:val="24"/>
          <w:szCs w:val="24"/>
        </w:rPr>
        <w:t xml:space="preserve"> aqueous solution (potassium ferrocyanide) 4% w/v.</w:t>
      </w:r>
    </w:p>
    <w:p w14:paraId="5DB96823"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Potassium cyanide aqueous solution:1% w/v.</w:t>
      </w:r>
    </w:p>
    <w:p w14:paraId="2CDCE6B3" w14:textId="77777777" w:rsidR="0097786A" w:rsidRPr="001F3532" w:rsidRDefault="0097786A" w:rsidP="00E87278">
      <w:pPr>
        <w:pStyle w:val="ListParagraph"/>
        <w:numPr>
          <w:ilvl w:val="0"/>
          <w:numId w:val="21"/>
        </w:numPr>
        <w:ind w:left="567"/>
        <w:jc w:val="both"/>
        <w:rPr>
          <w:bCs/>
          <w:sz w:val="24"/>
          <w:szCs w:val="24"/>
        </w:rPr>
      </w:pPr>
      <w:r w:rsidRPr="001F3532">
        <w:rPr>
          <w:bCs/>
          <w:sz w:val="24"/>
          <w:szCs w:val="24"/>
        </w:rPr>
        <w:t>Triethanolamine: Commercial reagent.</w:t>
      </w:r>
    </w:p>
    <w:p w14:paraId="318B2EA7" w14:textId="77777777" w:rsidR="0097786A" w:rsidRPr="001F3532" w:rsidRDefault="0097786A" w:rsidP="00E87278">
      <w:pPr>
        <w:pStyle w:val="ListParagraph"/>
        <w:numPr>
          <w:ilvl w:val="0"/>
          <w:numId w:val="21"/>
        </w:numPr>
        <w:ind w:left="567"/>
        <w:jc w:val="both"/>
        <w:rPr>
          <w:bCs/>
          <w:sz w:val="24"/>
          <w:szCs w:val="24"/>
        </w:rPr>
      </w:pPr>
      <w:proofErr w:type="spellStart"/>
      <w:r w:rsidRPr="001F3532">
        <w:rPr>
          <w:bCs/>
          <w:sz w:val="24"/>
          <w:szCs w:val="24"/>
        </w:rPr>
        <w:t>Calcon</w:t>
      </w:r>
      <w:proofErr w:type="spellEnd"/>
      <w:r w:rsidRPr="001F3532">
        <w:rPr>
          <w:bCs/>
          <w:sz w:val="24"/>
          <w:szCs w:val="24"/>
        </w:rPr>
        <w:t xml:space="preserve"> solution: Dissolve 0.2 g reagent in 50 ml methanol. Prepare fresh every two weeks.</w:t>
      </w:r>
    </w:p>
    <w:p w14:paraId="43899D67" w14:textId="77777777" w:rsidR="00851600" w:rsidRPr="001F3532" w:rsidRDefault="0097786A" w:rsidP="00E87278">
      <w:pPr>
        <w:pStyle w:val="ListParagraph"/>
        <w:numPr>
          <w:ilvl w:val="0"/>
          <w:numId w:val="21"/>
        </w:numPr>
        <w:ind w:left="567"/>
        <w:jc w:val="both"/>
        <w:rPr>
          <w:bCs/>
          <w:sz w:val="24"/>
          <w:szCs w:val="24"/>
        </w:rPr>
      </w:pPr>
      <w:r w:rsidRPr="001F3532">
        <w:rPr>
          <w:bCs/>
          <w:sz w:val="24"/>
          <w:szCs w:val="24"/>
        </w:rPr>
        <w:t>Eriochrome Black T solution: Dissolve 0.2 g reagent in 50ml methanol. Prepare fresh every two weeks.</w:t>
      </w:r>
    </w:p>
    <w:p w14:paraId="11683F01" w14:textId="77777777" w:rsidR="007F3209" w:rsidRDefault="00B40B12" w:rsidP="00744469">
      <w:pPr>
        <w:jc w:val="both"/>
        <w:rPr>
          <w:b/>
          <w:sz w:val="24"/>
          <w:szCs w:val="24"/>
        </w:rPr>
      </w:pPr>
      <w:r>
        <w:rPr>
          <w:b/>
          <w:sz w:val="24"/>
          <w:szCs w:val="24"/>
        </w:rPr>
        <w:t>Procedure</w:t>
      </w:r>
    </w:p>
    <w:p w14:paraId="6745C0E2" w14:textId="77777777" w:rsidR="00B40B12" w:rsidRDefault="00B40B12" w:rsidP="00744469">
      <w:pPr>
        <w:jc w:val="both"/>
        <w:rPr>
          <w:b/>
          <w:sz w:val="24"/>
          <w:szCs w:val="24"/>
        </w:rPr>
      </w:pPr>
      <w:r>
        <w:rPr>
          <w:b/>
          <w:sz w:val="24"/>
          <w:szCs w:val="24"/>
        </w:rPr>
        <w:t>Standardization of EDTA solution</w:t>
      </w:r>
    </w:p>
    <w:p w14:paraId="7A058ECA" w14:textId="77777777" w:rsidR="00B40B12" w:rsidRDefault="00B40B12" w:rsidP="00054757">
      <w:pPr>
        <w:pStyle w:val="ListParagraph"/>
        <w:numPr>
          <w:ilvl w:val="0"/>
          <w:numId w:val="56"/>
        </w:numPr>
        <w:jc w:val="both"/>
        <w:rPr>
          <w:bCs/>
          <w:sz w:val="24"/>
          <w:szCs w:val="24"/>
        </w:rPr>
      </w:pPr>
      <w:r w:rsidRPr="00B40B12">
        <w:rPr>
          <w:bCs/>
          <w:sz w:val="24"/>
          <w:szCs w:val="24"/>
        </w:rPr>
        <w:t xml:space="preserve">Pipette 5 mL of standard calcium solution into a graduated, tall-form, 100 mL beaker. </w:t>
      </w:r>
    </w:p>
    <w:p w14:paraId="4243E2C7" w14:textId="77777777" w:rsidR="00B40B12" w:rsidRDefault="00B40B12" w:rsidP="00054757">
      <w:pPr>
        <w:pStyle w:val="ListParagraph"/>
        <w:numPr>
          <w:ilvl w:val="0"/>
          <w:numId w:val="56"/>
        </w:numPr>
        <w:jc w:val="both"/>
        <w:rPr>
          <w:bCs/>
          <w:sz w:val="24"/>
          <w:szCs w:val="24"/>
        </w:rPr>
      </w:pPr>
      <w:r>
        <w:rPr>
          <w:bCs/>
          <w:sz w:val="24"/>
          <w:szCs w:val="24"/>
        </w:rPr>
        <w:t>Dilute to 10 mL and add 15 mL of ammonium chloride-ammonium hydroxide buffer solution.</w:t>
      </w:r>
    </w:p>
    <w:p w14:paraId="415FCED3" w14:textId="77777777" w:rsidR="006A3AD4" w:rsidRDefault="00FC649C" w:rsidP="00054757">
      <w:pPr>
        <w:pStyle w:val="ListParagraph"/>
        <w:numPr>
          <w:ilvl w:val="0"/>
          <w:numId w:val="56"/>
        </w:numPr>
        <w:jc w:val="both"/>
        <w:rPr>
          <w:bCs/>
          <w:sz w:val="24"/>
          <w:szCs w:val="24"/>
        </w:rPr>
      </w:pPr>
      <w:r>
        <w:rPr>
          <w:bCs/>
          <w:sz w:val="24"/>
          <w:szCs w:val="24"/>
        </w:rPr>
        <w:t xml:space="preserve">Add 10 drops each of </w:t>
      </w:r>
      <w:r w:rsidR="006A3AD4">
        <w:rPr>
          <w:bCs/>
          <w:sz w:val="24"/>
          <w:szCs w:val="24"/>
        </w:rPr>
        <w:t xml:space="preserve">potassium cyanide, hydroxylamine-hydrochloride, potassium hexacyanoferrate (II), triethanolamine and </w:t>
      </w:r>
      <w:proofErr w:type="spellStart"/>
      <w:r w:rsidR="006A3AD4">
        <w:rPr>
          <w:bCs/>
          <w:sz w:val="24"/>
          <w:szCs w:val="24"/>
        </w:rPr>
        <w:t>Erichrome</w:t>
      </w:r>
      <w:proofErr w:type="spellEnd"/>
      <w:r w:rsidR="006A3AD4">
        <w:rPr>
          <w:bCs/>
          <w:sz w:val="24"/>
          <w:szCs w:val="24"/>
        </w:rPr>
        <w:t xml:space="preserve"> Black T solution.</w:t>
      </w:r>
    </w:p>
    <w:p w14:paraId="138E4906" w14:textId="77777777" w:rsidR="00B40B12" w:rsidRDefault="006A3AD4" w:rsidP="00054757">
      <w:pPr>
        <w:pStyle w:val="ListParagraph"/>
        <w:numPr>
          <w:ilvl w:val="0"/>
          <w:numId w:val="56"/>
        </w:numPr>
        <w:jc w:val="both"/>
        <w:rPr>
          <w:bCs/>
          <w:sz w:val="24"/>
          <w:szCs w:val="24"/>
        </w:rPr>
      </w:pPr>
      <w:r>
        <w:rPr>
          <w:bCs/>
          <w:sz w:val="24"/>
          <w:szCs w:val="24"/>
        </w:rPr>
        <w:t xml:space="preserve">Place the beaker on a magnetic stirring plate and start stirring. </w:t>
      </w:r>
    </w:p>
    <w:p w14:paraId="549432E3" w14:textId="77777777" w:rsidR="006A3AD4" w:rsidRDefault="00A20EDF" w:rsidP="00054757">
      <w:pPr>
        <w:pStyle w:val="ListParagraph"/>
        <w:numPr>
          <w:ilvl w:val="0"/>
          <w:numId w:val="56"/>
        </w:numPr>
        <w:jc w:val="both"/>
        <w:rPr>
          <w:bCs/>
          <w:sz w:val="24"/>
          <w:szCs w:val="24"/>
        </w:rPr>
      </w:pPr>
      <w:r>
        <w:rPr>
          <w:bCs/>
          <w:sz w:val="24"/>
          <w:szCs w:val="24"/>
        </w:rPr>
        <w:t>Prepare a blank solution in exactly the same manner, taking 5 mL of water instead of calcium solution.</w:t>
      </w:r>
    </w:p>
    <w:p w14:paraId="547101C9" w14:textId="77777777" w:rsidR="00A20EDF" w:rsidRDefault="00A20EDF" w:rsidP="00054757">
      <w:pPr>
        <w:pStyle w:val="ListParagraph"/>
        <w:numPr>
          <w:ilvl w:val="0"/>
          <w:numId w:val="56"/>
        </w:numPr>
        <w:jc w:val="both"/>
        <w:rPr>
          <w:bCs/>
          <w:sz w:val="24"/>
          <w:szCs w:val="24"/>
        </w:rPr>
      </w:pPr>
      <w:proofErr w:type="gramStart"/>
      <w:r>
        <w:rPr>
          <w:bCs/>
          <w:sz w:val="24"/>
          <w:szCs w:val="24"/>
        </w:rPr>
        <w:t>Usually</w:t>
      </w:r>
      <w:proofErr w:type="gramEnd"/>
      <w:r>
        <w:rPr>
          <w:bCs/>
          <w:sz w:val="24"/>
          <w:szCs w:val="24"/>
        </w:rPr>
        <w:t xml:space="preserve"> the blank solution will be blue in colour, but if not, it should be titrated with EDTA solution until blue and the blank </w:t>
      </w:r>
      <w:proofErr w:type="spellStart"/>
      <w:r>
        <w:rPr>
          <w:bCs/>
          <w:sz w:val="24"/>
          <w:szCs w:val="24"/>
        </w:rPr>
        <w:t>titre</w:t>
      </w:r>
      <w:proofErr w:type="spellEnd"/>
      <w:r>
        <w:rPr>
          <w:bCs/>
          <w:sz w:val="24"/>
          <w:szCs w:val="24"/>
        </w:rPr>
        <w:t xml:space="preserve"> value</w:t>
      </w:r>
      <w:r w:rsidR="00363379">
        <w:rPr>
          <w:bCs/>
          <w:sz w:val="24"/>
          <w:szCs w:val="24"/>
        </w:rPr>
        <w:t xml:space="preserve"> noted.</w:t>
      </w:r>
    </w:p>
    <w:p w14:paraId="0E5E5543" w14:textId="25EA5168" w:rsidR="00363379" w:rsidRDefault="00363379" w:rsidP="00054757">
      <w:pPr>
        <w:pStyle w:val="ListParagraph"/>
        <w:numPr>
          <w:ilvl w:val="0"/>
          <w:numId w:val="56"/>
        </w:numPr>
        <w:jc w:val="both"/>
        <w:rPr>
          <w:bCs/>
          <w:sz w:val="24"/>
          <w:szCs w:val="24"/>
        </w:rPr>
      </w:pPr>
      <w:r>
        <w:rPr>
          <w:bCs/>
          <w:sz w:val="24"/>
          <w:szCs w:val="24"/>
        </w:rPr>
        <w:t>Keep the blue blank solution alongside the standard</w:t>
      </w:r>
      <w:r w:rsidR="0026558A">
        <w:rPr>
          <w:bCs/>
          <w:sz w:val="24"/>
          <w:szCs w:val="24"/>
        </w:rPr>
        <w:t xml:space="preserve"> calcium </w:t>
      </w:r>
      <w:r w:rsidR="00EA6C1B">
        <w:rPr>
          <w:bCs/>
          <w:sz w:val="24"/>
          <w:szCs w:val="24"/>
        </w:rPr>
        <w:t>solution and</w:t>
      </w:r>
      <w:r w:rsidR="0026558A">
        <w:rPr>
          <w:bCs/>
          <w:sz w:val="24"/>
          <w:szCs w:val="24"/>
        </w:rPr>
        <w:t xml:space="preserve"> titrate the standard with EDTA</w:t>
      </w:r>
      <w:r w:rsidR="00871176">
        <w:rPr>
          <w:bCs/>
          <w:sz w:val="24"/>
          <w:szCs w:val="24"/>
        </w:rPr>
        <w:t xml:space="preserve"> </w:t>
      </w:r>
      <w:r w:rsidR="0026558A">
        <w:rPr>
          <w:bCs/>
          <w:sz w:val="24"/>
          <w:szCs w:val="24"/>
        </w:rPr>
        <w:t>solution, stirring all the time to a permanent blue colour matching the blank.</w:t>
      </w:r>
    </w:p>
    <w:p w14:paraId="53F9ABA1" w14:textId="77777777" w:rsidR="0026558A" w:rsidRDefault="0026558A" w:rsidP="00054757">
      <w:pPr>
        <w:pStyle w:val="ListParagraph"/>
        <w:numPr>
          <w:ilvl w:val="0"/>
          <w:numId w:val="56"/>
        </w:numPr>
        <w:jc w:val="both"/>
        <w:rPr>
          <w:bCs/>
          <w:sz w:val="24"/>
          <w:szCs w:val="24"/>
        </w:rPr>
      </w:pPr>
      <w:r>
        <w:rPr>
          <w:bCs/>
          <w:sz w:val="24"/>
          <w:szCs w:val="24"/>
        </w:rPr>
        <w:lastRenderedPageBreak/>
        <w:t>Dilute the blank with water now and again to equalize the volumes of the two solutions as the titration proceeds.</w:t>
      </w:r>
    </w:p>
    <w:p w14:paraId="2C3A137C" w14:textId="77777777" w:rsidR="0026558A" w:rsidRDefault="001A6A76" w:rsidP="00054757">
      <w:pPr>
        <w:pStyle w:val="ListParagraph"/>
        <w:numPr>
          <w:ilvl w:val="0"/>
          <w:numId w:val="56"/>
        </w:numPr>
        <w:jc w:val="both"/>
        <w:rPr>
          <w:bCs/>
          <w:sz w:val="24"/>
          <w:szCs w:val="24"/>
        </w:rPr>
      </w:pPr>
      <w:r>
        <w:rPr>
          <w:bCs/>
          <w:sz w:val="24"/>
          <w:szCs w:val="24"/>
        </w:rPr>
        <w:t xml:space="preserve">Repeat the standardization using </w:t>
      </w:r>
      <w:proofErr w:type="spellStart"/>
      <w:r>
        <w:rPr>
          <w:bCs/>
          <w:sz w:val="24"/>
          <w:szCs w:val="24"/>
        </w:rPr>
        <w:t>Calcon</w:t>
      </w:r>
      <w:proofErr w:type="spellEnd"/>
      <w:r>
        <w:rPr>
          <w:bCs/>
          <w:sz w:val="24"/>
          <w:szCs w:val="24"/>
        </w:rPr>
        <w:t xml:space="preserve"> as indicator. Add to the diluted calcium solution 10 drops each of potassium cyanide, hydroxylamine hydroxide, and triethanolamine solutions.</w:t>
      </w:r>
    </w:p>
    <w:p w14:paraId="4B0A4746" w14:textId="77777777" w:rsidR="001A6A76" w:rsidRDefault="001A6A76" w:rsidP="00054757">
      <w:pPr>
        <w:pStyle w:val="ListParagraph"/>
        <w:numPr>
          <w:ilvl w:val="0"/>
          <w:numId w:val="56"/>
        </w:numPr>
        <w:jc w:val="both"/>
        <w:rPr>
          <w:bCs/>
          <w:sz w:val="24"/>
          <w:szCs w:val="24"/>
        </w:rPr>
      </w:pPr>
      <w:r>
        <w:rPr>
          <w:bCs/>
          <w:sz w:val="24"/>
          <w:szCs w:val="24"/>
        </w:rPr>
        <w:t xml:space="preserve">Add 2.5 mL NaOH solution and 1 mL of </w:t>
      </w:r>
      <w:proofErr w:type="spellStart"/>
      <w:r>
        <w:rPr>
          <w:bCs/>
          <w:sz w:val="24"/>
          <w:szCs w:val="24"/>
        </w:rPr>
        <w:t>Calcon</w:t>
      </w:r>
      <w:proofErr w:type="spellEnd"/>
      <w:r>
        <w:rPr>
          <w:bCs/>
          <w:sz w:val="24"/>
          <w:szCs w:val="24"/>
        </w:rPr>
        <w:t xml:space="preserve"> solution.</w:t>
      </w:r>
    </w:p>
    <w:p w14:paraId="645D305A" w14:textId="77777777" w:rsidR="001A6A76" w:rsidRPr="00C56AC5" w:rsidRDefault="001A6A76" w:rsidP="001A6A76">
      <w:pPr>
        <w:pStyle w:val="ListParagraph"/>
        <w:numPr>
          <w:ilvl w:val="0"/>
          <w:numId w:val="56"/>
        </w:numPr>
        <w:jc w:val="both"/>
        <w:rPr>
          <w:bCs/>
          <w:sz w:val="24"/>
          <w:szCs w:val="24"/>
        </w:rPr>
      </w:pPr>
      <w:r>
        <w:rPr>
          <w:bCs/>
          <w:sz w:val="24"/>
          <w:szCs w:val="24"/>
        </w:rPr>
        <w:t>Prepare a reagent blank and titrate both solutions with EDTA solution until blue.</w:t>
      </w:r>
    </w:p>
    <w:p w14:paraId="6614EA6C" w14:textId="77777777" w:rsidR="00946FFF" w:rsidRDefault="00946FFF" w:rsidP="001A6A76">
      <w:pPr>
        <w:jc w:val="both"/>
        <w:rPr>
          <w:b/>
          <w:sz w:val="24"/>
          <w:szCs w:val="24"/>
        </w:rPr>
      </w:pPr>
    </w:p>
    <w:p w14:paraId="4B72297E" w14:textId="77777777" w:rsidR="001A6A76" w:rsidRDefault="001A6A76" w:rsidP="001A6A76">
      <w:pPr>
        <w:jc w:val="both"/>
        <w:rPr>
          <w:b/>
          <w:sz w:val="24"/>
          <w:szCs w:val="24"/>
        </w:rPr>
      </w:pPr>
      <w:r w:rsidRPr="001A6A76">
        <w:rPr>
          <w:b/>
          <w:sz w:val="24"/>
          <w:szCs w:val="24"/>
        </w:rPr>
        <w:t>Determination of Ca in the NH</w:t>
      </w:r>
      <w:r w:rsidRPr="001A6A76">
        <w:rPr>
          <w:b/>
          <w:sz w:val="24"/>
          <w:szCs w:val="24"/>
          <w:vertAlign w:val="subscript"/>
        </w:rPr>
        <w:t>4</w:t>
      </w:r>
      <w:r w:rsidRPr="001A6A76">
        <w:rPr>
          <w:b/>
          <w:sz w:val="24"/>
          <w:szCs w:val="24"/>
        </w:rPr>
        <w:t>OAc extract</w:t>
      </w:r>
    </w:p>
    <w:p w14:paraId="75AEB511" w14:textId="1931C8A0" w:rsidR="004C28E7" w:rsidRPr="00054757" w:rsidRDefault="004C28E7" w:rsidP="00054757">
      <w:pPr>
        <w:pStyle w:val="ListParagraph"/>
        <w:numPr>
          <w:ilvl w:val="0"/>
          <w:numId w:val="57"/>
        </w:numPr>
        <w:ind w:left="709"/>
        <w:jc w:val="both"/>
        <w:rPr>
          <w:bCs/>
          <w:sz w:val="24"/>
          <w:szCs w:val="24"/>
        </w:rPr>
      </w:pPr>
      <w:r w:rsidRPr="00054757">
        <w:rPr>
          <w:bCs/>
          <w:sz w:val="24"/>
          <w:szCs w:val="24"/>
        </w:rPr>
        <w:t>Pipette an aliquot of the extract containing up to 3 mg Ca into a 100 mL tall form beaker and dilute to 10 mL</w:t>
      </w:r>
      <w:r w:rsidR="00CD7434" w:rsidRPr="00054757">
        <w:rPr>
          <w:bCs/>
          <w:sz w:val="24"/>
          <w:szCs w:val="24"/>
        </w:rPr>
        <w:t xml:space="preserve"> (Note: </w:t>
      </w:r>
      <w:r w:rsidRPr="00054757">
        <w:rPr>
          <w:bCs/>
          <w:sz w:val="24"/>
          <w:szCs w:val="24"/>
        </w:rPr>
        <w:t xml:space="preserve">For soils containing less than 10 </w:t>
      </w:r>
      <w:proofErr w:type="spellStart"/>
      <w:r w:rsidRPr="00054757">
        <w:rPr>
          <w:bCs/>
          <w:sz w:val="24"/>
          <w:szCs w:val="24"/>
        </w:rPr>
        <w:t>m.e.</w:t>
      </w:r>
      <w:proofErr w:type="spellEnd"/>
      <w:r w:rsidRPr="00054757">
        <w:rPr>
          <w:bCs/>
          <w:sz w:val="24"/>
          <w:szCs w:val="24"/>
        </w:rPr>
        <w:t xml:space="preserve"> Ca/100 g or solutions containing less than 1 m</w:t>
      </w:r>
      <w:r w:rsidR="00054757" w:rsidRPr="00054757">
        <w:rPr>
          <w:bCs/>
          <w:sz w:val="24"/>
          <w:szCs w:val="24"/>
        </w:rPr>
        <w:t>g</w:t>
      </w:r>
      <w:r w:rsidRPr="00054757">
        <w:rPr>
          <w:bCs/>
          <w:sz w:val="24"/>
          <w:szCs w:val="24"/>
        </w:rPr>
        <w:t xml:space="preserve"> Ca/10 mL,</w:t>
      </w:r>
      <w:r w:rsidR="00871176">
        <w:rPr>
          <w:bCs/>
          <w:sz w:val="24"/>
          <w:szCs w:val="24"/>
        </w:rPr>
        <w:t xml:space="preserve"> </w:t>
      </w:r>
      <w:r w:rsidR="00054757" w:rsidRPr="00054757">
        <w:rPr>
          <w:bCs/>
          <w:sz w:val="24"/>
          <w:szCs w:val="24"/>
        </w:rPr>
        <w:t>it is necessary to take larger aliquots in a 250 mL</w:t>
      </w:r>
      <w:r w:rsidR="00871176">
        <w:rPr>
          <w:bCs/>
          <w:sz w:val="24"/>
          <w:szCs w:val="24"/>
        </w:rPr>
        <w:t xml:space="preserve"> </w:t>
      </w:r>
      <w:r w:rsidR="00054757" w:rsidRPr="00054757">
        <w:rPr>
          <w:bCs/>
          <w:sz w:val="24"/>
          <w:szCs w:val="24"/>
        </w:rPr>
        <w:t>beaker).</w:t>
      </w:r>
    </w:p>
    <w:p w14:paraId="4A653567" w14:textId="618AE4EC" w:rsidR="00054757" w:rsidRPr="00054757" w:rsidRDefault="00054757" w:rsidP="00054757">
      <w:pPr>
        <w:pStyle w:val="ListParagraph"/>
        <w:numPr>
          <w:ilvl w:val="0"/>
          <w:numId w:val="57"/>
        </w:numPr>
        <w:ind w:left="709"/>
        <w:jc w:val="both"/>
        <w:rPr>
          <w:bCs/>
          <w:sz w:val="24"/>
          <w:szCs w:val="24"/>
        </w:rPr>
      </w:pPr>
      <w:r w:rsidRPr="00054757">
        <w:rPr>
          <w:bCs/>
          <w:sz w:val="24"/>
          <w:szCs w:val="24"/>
        </w:rPr>
        <w:t>Add 10 drops each of potassium cyanide, hydroxylamine-hydroc</w:t>
      </w:r>
      <w:r w:rsidR="007822E8">
        <w:rPr>
          <w:bCs/>
          <w:sz w:val="24"/>
          <w:szCs w:val="24"/>
        </w:rPr>
        <w:t>h</w:t>
      </w:r>
      <w:r w:rsidRPr="00054757">
        <w:rPr>
          <w:bCs/>
          <w:sz w:val="24"/>
          <w:szCs w:val="24"/>
        </w:rPr>
        <w:t>loride and triethanolamine solutions.</w:t>
      </w:r>
    </w:p>
    <w:p w14:paraId="27BE7D5F" w14:textId="77777777" w:rsidR="00054757" w:rsidRPr="00054757" w:rsidRDefault="00054757" w:rsidP="00054757">
      <w:pPr>
        <w:pStyle w:val="ListParagraph"/>
        <w:numPr>
          <w:ilvl w:val="0"/>
          <w:numId w:val="57"/>
        </w:numPr>
        <w:ind w:left="709"/>
        <w:jc w:val="both"/>
        <w:rPr>
          <w:bCs/>
          <w:sz w:val="24"/>
          <w:szCs w:val="24"/>
        </w:rPr>
      </w:pPr>
      <w:r w:rsidRPr="00054757">
        <w:rPr>
          <w:bCs/>
          <w:sz w:val="24"/>
          <w:szCs w:val="24"/>
        </w:rPr>
        <w:t xml:space="preserve">Add 2.5 mL NaOH solution and 1 mL of </w:t>
      </w:r>
      <w:proofErr w:type="spellStart"/>
      <w:r w:rsidRPr="00054757">
        <w:rPr>
          <w:bCs/>
          <w:sz w:val="24"/>
          <w:szCs w:val="24"/>
        </w:rPr>
        <w:t>Calcon</w:t>
      </w:r>
      <w:proofErr w:type="spellEnd"/>
      <w:r w:rsidRPr="00054757">
        <w:rPr>
          <w:bCs/>
          <w:sz w:val="24"/>
          <w:szCs w:val="24"/>
        </w:rPr>
        <w:t xml:space="preserve"> solution.</w:t>
      </w:r>
    </w:p>
    <w:p w14:paraId="51DC6DE4" w14:textId="77777777" w:rsidR="00054757" w:rsidRPr="00054757" w:rsidRDefault="00054757" w:rsidP="00054757">
      <w:pPr>
        <w:pStyle w:val="ListParagraph"/>
        <w:numPr>
          <w:ilvl w:val="0"/>
          <w:numId w:val="57"/>
        </w:numPr>
        <w:ind w:left="709"/>
        <w:jc w:val="both"/>
        <w:rPr>
          <w:bCs/>
          <w:sz w:val="24"/>
          <w:szCs w:val="24"/>
        </w:rPr>
      </w:pPr>
      <w:r w:rsidRPr="00054757">
        <w:rPr>
          <w:bCs/>
          <w:sz w:val="24"/>
          <w:szCs w:val="24"/>
        </w:rPr>
        <w:t>Titrate with EDTA until blue.</w:t>
      </w:r>
    </w:p>
    <w:p w14:paraId="1070AF81" w14:textId="77777777" w:rsidR="00946FFF" w:rsidRDefault="00946FFF" w:rsidP="00744469">
      <w:pPr>
        <w:jc w:val="both"/>
        <w:rPr>
          <w:b/>
          <w:sz w:val="24"/>
          <w:szCs w:val="24"/>
        </w:rPr>
      </w:pPr>
    </w:p>
    <w:p w14:paraId="4E099C03" w14:textId="77777777" w:rsidR="007F3209" w:rsidRDefault="00054757" w:rsidP="00744469">
      <w:pPr>
        <w:jc w:val="both"/>
        <w:rPr>
          <w:b/>
          <w:sz w:val="24"/>
          <w:szCs w:val="24"/>
        </w:rPr>
      </w:pPr>
      <w:r w:rsidRPr="001A6A76">
        <w:rPr>
          <w:b/>
          <w:sz w:val="24"/>
          <w:szCs w:val="24"/>
        </w:rPr>
        <w:t>Determination of Ca</w:t>
      </w:r>
      <w:r>
        <w:rPr>
          <w:b/>
          <w:sz w:val="24"/>
          <w:szCs w:val="24"/>
        </w:rPr>
        <w:t xml:space="preserve"> + Mg</w:t>
      </w:r>
    </w:p>
    <w:p w14:paraId="61B3091D" w14:textId="77777777" w:rsidR="00C910C8" w:rsidRPr="00C910C8" w:rsidRDefault="00C910C8" w:rsidP="00C910C8">
      <w:pPr>
        <w:pStyle w:val="ListParagraph"/>
        <w:numPr>
          <w:ilvl w:val="0"/>
          <w:numId w:val="58"/>
        </w:numPr>
        <w:jc w:val="both"/>
        <w:rPr>
          <w:bCs/>
          <w:sz w:val="24"/>
          <w:szCs w:val="24"/>
        </w:rPr>
      </w:pPr>
      <w:r w:rsidRPr="00C910C8">
        <w:rPr>
          <w:bCs/>
          <w:sz w:val="24"/>
          <w:szCs w:val="24"/>
        </w:rPr>
        <w:t>Pipette an aliquot containing up to about 3 mg (</w:t>
      </w:r>
      <w:proofErr w:type="spellStart"/>
      <w:r w:rsidRPr="00C910C8">
        <w:rPr>
          <w:bCs/>
          <w:sz w:val="24"/>
          <w:szCs w:val="24"/>
        </w:rPr>
        <w:t>Ca+Mg</w:t>
      </w:r>
      <w:proofErr w:type="spellEnd"/>
      <w:r w:rsidRPr="00C910C8">
        <w:rPr>
          <w:bCs/>
          <w:sz w:val="24"/>
          <w:szCs w:val="24"/>
        </w:rPr>
        <w:t>) into a beaker.</w:t>
      </w:r>
    </w:p>
    <w:p w14:paraId="2C717833" w14:textId="77777777" w:rsidR="00C910C8" w:rsidRPr="00C910C8" w:rsidRDefault="00C910C8" w:rsidP="00C910C8">
      <w:pPr>
        <w:pStyle w:val="ListParagraph"/>
        <w:numPr>
          <w:ilvl w:val="0"/>
          <w:numId w:val="58"/>
        </w:numPr>
        <w:jc w:val="both"/>
        <w:rPr>
          <w:bCs/>
          <w:sz w:val="24"/>
          <w:szCs w:val="24"/>
        </w:rPr>
      </w:pPr>
      <w:r w:rsidRPr="00C910C8">
        <w:rPr>
          <w:bCs/>
          <w:sz w:val="24"/>
          <w:szCs w:val="24"/>
        </w:rPr>
        <w:t>Dilute to 10 mL, add 15 mL of ammonium chloride-hydroxide buffer solution and then 10 drops each of potassium cyanide, hydroxylamine-hydroc</w:t>
      </w:r>
      <w:r w:rsidR="00FD63E3">
        <w:rPr>
          <w:bCs/>
          <w:sz w:val="24"/>
          <w:szCs w:val="24"/>
        </w:rPr>
        <w:t>h</w:t>
      </w:r>
      <w:r w:rsidRPr="00C910C8">
        <w:rPr>
          <w:bCs/>
          <w:sz w:val="24"/>
          <w:szCs w:val="24"/>
        </w:rPr>
        <w:t>loride, potassium hexacyanoferrate (II) and triethanolamine solutions while gently warming the solution on the magnetic stirrer.</w:t>
      </w:r>
    </w:p>
    <w:p w14:paraId="181D0E21" w14:textId="77777777" w:rsidR="00FD63E3" w:rsidRDefault="00C910C8" w:rsidP="00054757">
      <w:pPr>
        <w:pStyle w:val="ListParagraph"/>
        <w:numPr>
          <w:ilvl w:val="0"/>
          <w:numId w:val="58"/>
        </w:numPr>
        <w:jc w:val="both"/>
        <w:rPr>
          <w:bCs/>
          <w:sz w:val="24"/>
          <w:szCs w:val="24"/>
        </w:rPr>
      </w:pPr>
      <w:r>
        <w:rPr>
          <w:bCs/>
          <w:sz w:val="24"/>
          <w:szCs w:val="24"/>
        </w:rPr>
        <w:t>Continue warming for 3 minutes when all the reagents have been added</w:t>
      </w:r>
      <w:r w:rsidR="00FD63E3">
        <w:rPr>
          <w:bCs/>
          <w:sz w:val="24"/>
          <w:szCs w:val="24"/>
        </w:rPr>
        <w:t xml:space="preserve">. </w:t>
      </w:r>
    </w:p>
    <w:p w14:paraId="2DB3B40C" w14:textId="77777777" w:rsidR="00FD63E3" w:rsidRPr="00FD63E3" w:rsidRDefault="00FD63E3" w:rsidP="00FD63E3">
      <w:pPr>
        <w:pStyle w:val="ListParagraph"/>
        <w:numPr>
          <w:ilvl w:val="0"/>
          <w:numId w:val="58"/>
        </w:numPr>
        <w:jc w:val="both"/>
        <w:rPr>
          <w:bCs/>
          <w:sz w:val="24"/>
          <w:szCs w:val="24"/>
        </w:rPr>
      </w:pPr>
      <w:r>
        <w:rPr>
          <w:bCs/>
          <w:sz w:val="24"/>
          <w:szCs w:val="24"/>
        </w:rPr>
        <w:t xml:space="preserve">Cool and add 10 drops of </w:t>
      </w:r>
      <w:proofErr w:type="spellStart"/>
      <w:r>
        <w:rPr>
          <w:bCs/>
          <w:sz w:val="24"/>
          <w:szCs w:val="24"/>
        </w:rPr>
        <w:t>Erichrome</w:t>
      </w:r>
      <w:proofErr w:type="spellEnd"/>
      <w:r>
        <w:rPr>
          <w:bCs/>
          <w:sz w:val="24"/>
          <w:szCs w:val="24"/>
        </w:rPr>
        <w:t xml:space="preserve"> Black T solution and titrate with EDTA.</w:t>
      </w:r>
    </w:p>
    <w:p w14:paraId="620F02B4" w14:textId="77777777" w:rsidR="00946FFF" w:rsidRDefault="00946FFF" w:rsidP="00744469">
      <w:pPr>
        <w:jc w:val="both"/>
        <w:rPr>
          <w:b/>
          <w:sz w:val="24"/>
          <w:szCs w:val="24"/>
        </w:rPr>
      </w:pPr>
    </w:p>
    <w:p w14:paraId="74E7A521" w14:textId="77777777" w:rsidR="007F3209" w:rsidRDefault="00C56AC5" w:rsidP="00744469">
      <w:pPr>
        <w:jc w:val="both"/>
        <w:rPr>
          <w:b/>
          <w:sz w:val="24"/>
          <w:szCs w:val="24"/>
        </w:rPr>
      </w:pPr>
      <w:r>
        <w:rPr>
          <w:b/>
          <w:sz w:val="24"/>
          <w:szCs w:val="24"/>
        </w:rPr>
        <w:t>Determination of Mg</w:t>
      </w:r>
    </w:p>
    <w:p w14:paraId="75B6D8D9" w14:textId="77777777" w:rsidR="00C56AC5" w:rsidRDefault="00C56AC5" w:rsidP="00744469">
      <w:pPr>
        <w:jc w:val="both"/>
        <w:rPr>
          <w:bCs/>
          <w:sz w:val="24"/>
          <w:szCs w:val="24"/>
        </w:rPr>
      </w:pPr>
      <w:r w:rsidRPr="00C56AC5">
        <w:rPr>
          <w:bCs/>
          <w:sz w:val="24"/>
          <w:szCs w:val="24"/>
        </w:rPr>
        <w:t xml:space="preserve">Mg is calculated from the difference between the </w:t>
      </w:r>
      <w:proofErr w:type="spellStart"/>
      <w:r w:rsidRPr="00C56AC5">
        <w:rPr>
          <w:bCs/>
          <w:sz w:val="24"/>
          <w:szCs w:val="24"/>
        </w:rPr>
        <w:t>Ca+Mg</w:t>
      </w:r>
      <w:proofErr w:type="spellEnd"/>
      <w:r w:rsidRPr="00C56AC5">
        <w:rPr>
          <w:bCs/>
          <w:sz w:val="24"/>
          <w:szCs w:val="24"/>
        </w:rPr>
        <w:t xml:space="preserve"> and the Ca determinations.</w:t>
      </w:r>
    </w:p>
    <w:p w14:paraId="02A9F266" w14:textId="77777777" w:rsidR="00946FFF" w:rsidRDefault="00946FFF" w:rsidP="00744469">
      <w:pPr>
        <w:jc w:val="both"/>
        <w:rPr>
          <w:b/>
          <w:sz w:val="24"/>
          <w:szCs w:val="24"/>
        </w:rPr>
      </w:pPr>
    </w:p>
    <w:p w14:paraId="4CC4E661" w14:textId="77777777" w:rsidR="00C56AC5" w:rsidRPr="00946FFF" w:rsidRDefault="00C56AC5" w:rsidP="00744469">
      <w:pPr>
        <w:jc w:val="both"/>
        <w:rPr>
          <w:bCs/>
          <w:sz w:val="24"/>
          <w:szCs w:val="24"/>
        </w:rPr>
      </w:pPr>
      <w:r w:rsidRPr="00C56AC5">
        <w:rPr>
          <w:b/>
          <w:sz w:val="24"/>
          <w:szCs w:val="24"/>
        </w:rPr>
        <w:t>Calculation</w:t>
      </w:r>
    </w:p>
    <w:p w14:paraId="38C70157" w14:textId="77777777" w:rsidR="00C56AC5" w:rsidRPr="00946FFF" w:rsidRDefault="00946FFF" w:rsidP="00946FFF">
      <w:pPr>
        <w:spacing w:after="0" w:line="240" w:lineRule="auto"/>
        <w:jc w:val="both"/>
        <w:rPr>
          <w:bCs/>
          <w:sz w:val="24"/>
          <w:szCs w:val="24"/>
        </w:rPr>
      </w:pPr>
      <w:r w:rsidRPr="00946FFF">
        <w:rPr>
          <w:bCs/>
          <w:sz w:val="24"/>
          <w:szCs w:val="24"/>
        </w:rPr>
        <w:tab/>
      </w:r>
      <w:r w:rsidRPr="00946FFF">
        <w:rPr>
          <w:bCs/>
          <w:sz w:val="24"/>
          <w:szCs w:val="24"/>
        </w:rPr>
        <w:tab/>
      </w:r>
      <w:r w:rsidRPr="00946FFF">
        <w:rPr>
          <w:bCs/>
          <w:sz w:val="24"/>
          <w:szCs w:val="24"/>
        </w:rPr>
        <w:tab/>
      </w:r>
      <w:r w:rsidRPr="00946FFF">
        <w:rPr>
          <w:bCs/>
          <w:sz w:val="24"/>
          <w:szCs w:val="24"/>
        </w:rPr>
        <w:tab/>
        <w:t xml:space="preserve">        T </w:t>
      </w:r>
      <w:r w:rsidRPr="00946FFF">
        <w:rPr>
          <w:rFonts w:cstheme="minorHAnsi"/>
          <w:bCs/>
          <w:sz w:val="24"/>
          <w:szCs w:val="24"/>
        </w:rPr>
        <w:t xml:space="preserve">× </w:t>
      </w:r>
      <w:r w:rsidRPr="00946FFF">
        <w:rPr>
          <w:bCs/>
          <w:sz w:val="24"/>
          <w:szCs w:val="24"/>
        </w:rPr>
        <w:t xml:space="preserve">Normality of EDTA </w:t>
      </w:r>
      <w:r w:rsidRPr="00946FFF">
        <w:rPr>
          <w:rFonts w:cstheme="minorHAnsi"/>
          <w:bCs/>
          <w:sz w:val="24"/>
          <w:szCs w:val="24"/>
        </w:rPr>
        <w:t>×</w:t>
      </w:r>
      <w:r w:rsidRPr="00946FFF">
        <w:rPr>
          <w:bCs/>
          <w:sz w:val="24"/>
          <w:szCs w:val="24"/>
        </w:rPr>
        <w:t xml:space="preserve"> 1000</w:t>
      </w:r>
    </w:p>
    <w:p w14:paraId="458B38E0" w14:textId="77777777" w:rsidR="00C56AC5" w:rsidRPr="00946FFF" w:rsidRDefault="00C56AC5" w:rsidP="00946FFF">
      <w:pPr>
        <w:spacing w:after="0" w:line="240" w:lineRule="auto"/>
        <w:jc w:val="both"/>
        <w:rPr>
          <w:bCs/>
          <w:sz w:val="24"/>
          <w:szCs w:val="24"/>
        </w:rPr>
      </w:pPr>
      <w:r w:rsidRPr="00946FFF">
        <w:rPr>
          <w:bCs/>
          <w:sz w:val="24"/>
          <w:szCs w:val="24"/>
        </w:rPr>
        <w:t xml:space="preserve">Ca or (Ca + Mg), </w:t>
      </w:r>
      <w:proofErr w:type="spellStart"/>
      <w:r w:rsidRPr="00946FFF">
        <w:rPr>
          <w:bCs/>
          <w:sz w:val="24"/>
          <w:szCs w:val="24"/>
        </w:rPr>
        <w:t>meq</w:t>
      </w:r>
      <w:proofErr w:type="spellEnd"/>
      <w:r w:rsidRPr="00946FFF">
        <w:rPr>
          <w:bCs/>
          <w:sz w:val="24"/>
          <w:szCs w:val="24"/>
        </w:rPr>
        <w:t>/</w:t>
      </w:r>
      <w:proofErr w:type="gramStart"/>
      <w:r w:rsidRPr="00946FFF">
        <w:rPr>
          <w:bCs/>
          <w:sz w:val="24"/>
          <w:szCs w:val="24"/>
        </w:rPr>
        <w:t>litre</w:t>
      </w:r>
      <w:r w:rsidR="00946FFF" w:rsidRPr="00946FFF">
        <w:rPr>
          <w:bCs/>
          <w:sz w:val="24"/>
          <w:szCs w:val="24"/>
        </w:rPr>
        <w:t xml:space="preserve">  =</w:t>
      </w:r>
      <w:proofErr w:type="gramEnd"/>
      <w:r w:rsidR="00946FFF" w:rsidRPr="00946FFF">
        <w:rPr>
          <w:bCs/>
          <w:sz w:val="24"/>
          <w:szCs w:val="24"/>
        </w:rPr>
        <w:t xml:space="preserve">  --------------------------------------------------</w:t>
      </w:r>
    </w:p>
    <w:p w14:paraId="0911D427" w14:textId="77777777" w:rsidR="00C56AC5" w:rsidRPr="00946FFF" w:rsidRDefault="00946FFF" w:rsidP="00946FFF">
      <w:pPr>
        <w:spacing w:after="0" w:line="240" w:lineRule="auto"/>
        <w:jc w:val="both"/>
        <w:rPr>
          <w:bCs/>
          <w:sz w:val="24"/>
          <w:szCs w:val="24"/>
        </w:rPr>
      </w:pPr>
      <w:r w:rsidRPr="00946FFF">
        <w:rPr>
          <w:bCs/>
          <w:sz w:val="24"/>
          <w:szCs w:val="24"/>
        </w:rPr>
        <w:tab/>
      </w:r>
      <w:r w:rsidRPr="00946FFF">
        <w:rPr>
          <w:bCs/>
          <w:sz w:val="24"/>
          <w:szCs w:val="24"/>
        </w:rPr>
        <w:tab/>
      </w:r>
      <w:r w:rsidRPr="00946FFF">
        <w:rPr>
          <w:bCs/>
          <w:sz w:val="24"/>
          <w:szCs w:val="24"/>
        </w:rPr>
        <w:tab/>
      </w:r>
      <w:r w:rsidRPr="00946FFF">
        <w:rPr>
          <w:bCs/>
          <w:sz w:val="24"/>
          <w:szCs w:val="24"/>
        </w:rPr>
        <w:tab/>
      </w:r>
      <w:r w:rsidRPr="00946FFF">
        <w:rPr>
          <w:bCs/>
          <w:sz w:val="24"/>
          <w:szCs w:val="24"/>
        </w:rPr>
        <w:tab/>
        <w:t>Aliquot (mL) taken</w:t>
      </w:r>
    </w:p>
    <w:p w14:paraId="0C04896E" w14:textId="77777777" w:rsidR="007F3209" w:rsidRDefault="007F3209" w:rsidP="00744469">
      <w:pPr>
        <w:jc w:val="both"/>
        <w:rPr>
          <w:b/>
          <w:sz w:val="24"/>
          <w:szCs w:val="24"/>
        </w:rPr>
      </w:pPr>
    </w:p>
    <w:p w14:paraId="2518E959" w14:textId="4CC5F668" w:rsidR="007F3209" w:rsidRPr="00946FFF" w:rsidRDefault="00946FFF" w:rsidP="00744469">
      <w:pPr>
        <w:jc w:val="both"/>
        <w:rPr>
          <w:bCs/>
          <w:sz w:val="24"/>
          <w:szCs w:val="24"/>
        </w:rPr>
      </w:pPr>
      <w:r w:rsidRPr="00946FFF">
        <w:rPr>
          <w:bCs/>
          <w:sz w:val="24"/>
          <w:szCs w:val="24"/>
        </w:rPr>
        <w:t>Where T = Volume in mL of</w:t>
      </w:r>
      <w:r w:rsidR="007822E8">
        <w:rPr>
          <w:bCs/>
          <w:sz w:val="24"/>
          <w:szCs w:val="24"/>
        </w:rPr>
        <w:t xml:space="preserve"> </w:t>
      </w:r>
      <w:r w:rsidRPr="00946FFF">
        <w:rPr>
          <w:bCs/>
          <w:sz w:val="24"/>
          <w:szCs w:val="24"/>
        </w:rPr>
        <w:t>standard EDTA used in titration</w:t>
      </w:r>
    </w:p>
    <w:p w14:paraId="47BCD180" w14:textId="77777777" w:rsidR="00946FFF" w:rsidRDefault="00946FFF" w:rsidP="00744469">
      <w:pPr>
        <w:jc w:val="both"/>
        <w:rPr>
          <w:bCs/>
          <w:sz w:val="24"/>
          <w:szCs w:val="24"/>
        </w:rPr>
      </w:pPr>
      <w:r w:rsidRPr="00946FFF">
        <w:rPr>
          <w:bCs/>
          <w:sz w:val="24"/>
          <w:szCs w:val="24"/>
        </w:rPr>
        <w:t>Or</w:t>
      </w:r>
    </w:p>
    <w:p w14:paraId="31BDF0FF" w14:textId="2A5AFBF4" w:rsidR="00946FFF" w:rsidRPr="00C77185" w:rsidRDefault="00C77185" w:rsidP="00744469">
      <w:pPr>
        <w:jc w:val="both"/>
        <w:rPr>
          <w:bCs/>
          <w:sz w:val="20"/>
          <w:szCs w:val="20"/>
        </w:rPr>
      </w:pPr>
      <w:r>
        <w:rPr>
          <w:bCs/>
          <w:sz w:val="24"/>
          <w:szCs w:val="24"/>
        </w:rPr>
        <w:lastRenderedPageBreak/>
        <w:tab/>
      </w:r>
      <w:r>
        <w:rPr>
          <w:bCs/>
          <w:sz w:val="24"/>
          <w:szCs w:val="24"/>
        </w:rPr>
        <w:tab/>
      </w:r>
      <w:r>
        <w:rPr>
          <w:bCs/>
          <w:sz w:val="24"/>
          <w:szCs w:val="24"/>
        </w:rPr>
        <w:tab/>
      </w:r>
      <w:r>
        <w:rPr>
          <w:bCs/>
          <w:sz w:val="24"/>
          <w:szCs w:val="24"/>
        </w:rPr>
        <w:tab/>
      </w:r>
      <w:r w:rsidR="008C0724">
        <w:rPr>
          <w:bCs/>
          <w:sz w:val="24"/>
          <w:szCs w:val="24"/>
        </w:rPr>
        <w:t xml:space="preserve">     </w:t>
      </w:r>
      <w:r w:rsidRPr="00C77185">
        <w:rPr>
          <w:bCs/>
          <w:sz w:val="20"/>
          <w:szCs w:val="20"/>
        </w:rPr>
        <w:t xml:space="preserve">100        </w:t>
      </w:r>
      <w:r w:rsidR="008C0724">
        <w:rPr>
          <w:bCs/>
          <w:sz w:val="20"/>
          <w:szCs w:val="20"/>
        </w:rPr>
        <w:t xml:space="preserve">              </w:t>
      </w:r>
      <w:r w:rsidRPr="00C77185">
        <w:rPr>
          <w:bCs/>
          <w:sz w:val="20"/>
          <w:szCs w:val="20"/>
        </w:rPr>
        <w:t xml:space="preserve">Extract volume (mL)    </w:t>
      </w:r>
    </w:p>
    <w:p w14:paraId="5ED323C7" w14:textId="7F8079A2" w:rsidR="00946FFF" w:rsidRPr="00C77185" w:rsidRDefault="00946FFF" w:rsidP="00744469">
      <w:pPr>
        <w:jc w:val="both"/>
        <w:rPr>
          <w:bCs/>
          <w:sz w:val="20"/>
          <w:szCs w:val="20"/>
        </w:rPr>
      </w:pPr>
      <w:r w:rsidRPr="00C77185">
        <w:rPr>
          <w:bCs/>
          <w:sz w:val="20"/>
          <w:szCs w:val="20"/>
        </w:rPr>
        <w:t xml:space="preserve">Ca or (Ca +Mg) </w:t>
      </w:r>
      <w:proofErr w:type="spellStart"/>
      <w:r w:rsidRPr="00C77185">
        <w:rPr>
          <w:bCs/>
          <w:sz w:val="20"/>
          <w:szCs w:val="20"/>
        </w:rPr>
        <w:t>meq</w:t>
      </w:r>
      <w:proofErr w:type="spellEnd"/>
      <w:r w:rsidRPr="00C77185">
        <w:rPr>
          <w:bCs/>
          <w:sz w:val="20"/>
          <w:szCs w:val="20"/>
        </w:rPr>
        <w:t xml:space="preserve">/100 g </w:t>
      </w:r>
      <w:proofErr w:type="gramStart"/>
      <w:r w:rsidRPr="00C77185">
        <w:rPr>
          <w:bCs/>
          <w:sz w:val="20"/>
          <w:szCs w:val="20"/>
        </w:rPr>
        <w:t>soil  =</w:t>
      </w:r>
      <w:proofErr w:type="gramEnd"/>
      <w:r w:rsidR="00C77185" w:rsidRPr="00C77185">
        <w:rPr>
          <w:bCs/>
          <w:sz w:val="20"/>
          <w:szCs w:val="20"/>
        </w:rPr>
        <w:t xml:space="preserve">  ---------</w:t>
      </w:r>
      <w:r w:rsidR="00C77185">
        <w:rPr>
          <w:bCs/>
          <w:sz w:val="20"/>
          <w:szCs w:val="20"/>
        </w:rPr>
        <w:t xml:space="preserve">------------  </w:t>
      </w:r>
      <w:r w:rsidR="00C77185" w:rsidRPr="00C77185">
        <w:rPr>
          <w:rFonts w:cstheme="minorHAnsi"/>
          <w:bCs/>
          <w:sz w:val="20"/>
          <w:szCs w:val="20"/>
        </w:rPr>
        <w:t>×</w:t>
      </w:r>
      <w:r w:rsidR="00C77185" w:rsidRPr="00C77185">
        <w:rPr>
          <w:bCs/>
          <w:sz w:val="20"/>
          <w:szCs w:val="20"/>
        </w:rPr>
        <w:t xml:space="preserve"> --------------------------------</w:t>
      </w:r>
      <w:r w:rsidR="00C77185" w:rsidRPr="00C77185">
        <w:rPr>
          <w:rFonts w:cstheme="minorHAnsi"/>
          <w:bCs/>
          <w:sz w:val="20"/>
          <w:szCs w:val="20"/>
        </w:rPr>
        <w:t>×</w:t>
      </w:r>
      <w:r w:rsidR="008C0724">
        <w:rPr>
          <w:rFonts w:cstheme="minorHAnsi"/>
          <w:bCs/>
          <w:sz w:val="20"/>
          <w:szCs w:val="20"/>
        </w:rPr>
        <w:t xml:space="preserve"> </w:t>
      </w:r>
      <w:proofErr w:type="spellStart"/>
      <w:r w:rsidR="00C77185">
        <w:rPr>
          <w:rFonts w:cstheme="minorHAnsi"/>
          <w:bCs/>
          <w:sz w:val="20"/>
          <w:szCs w:val="20"/>
        </w:rPr>
        <w:t>meq</w:t>
      </w:r>
      <w:proofErr w:type="spellEnd"/>
      <w:r w:rsidR="00C77185">
        <w:rPr>
          <w:rFonts w:cstheme="minorHAnsi"/>
          <w:bCs/>
          <w:sz w:val="20"/>
          <w:szCs w:val="20"/>
        </w:rPr>
        <w:t xml:space="preserve"> Ca or (Ca + Mg)/ litre</w:t>
      </w:r>
    </w:p>
    <w:p w14:paraId="65106B86" w14:textId="783561DB" w:rsidR="007F3209" w:rsidRPr="00C77185" w:rsidRDefault="00C77185" w:rsidP="00744469">
      <w:pPr>
        <w:jc w:val="both"/>
        <w:rPr>
          <w:bCs/>
          <w:sz w:val="20"/>
          <w:szCs w:val="20"/>
        </w:rPr>
      </w:pPr>
      <w:r w:rsidRPr="00C77185">
        <w:rPr>
          <w:b/>
          <w:sz w:val="20"/>
          <w:szCs w:val="20"/>
        </w:rPr>
        <w:tab/>
      </w:r>
      <w:r w:rsidRPr="00C77185">
        <w:rPr>
          <w:b/>
          <w:sz w:val="20"/>
          <w:szCs w:val="20"/>
        </w:rPr>
        <w:tab/>
      </w:r>
      <w:r w:rsidRPr="00C77185">
        <w:rPr>
          <w:b/>
          <w:sz w:val="20"/>
          <w:szCs w:val="20"/>
        </w:rPr>
        <w:tab/>
      </w:r>
      <w:r w:rsidR="007A4765">
        <w:rPr>
          <w:b/>
          <w:sz w:val="20"/>
          <w:szCs w:val="20"/>
        </w:rPr>
        <w:t xml:space="preserve">               </w:t>
      </w:r>
      <w:r w:rsidRPr="00C77185">
        <w:rPr>
          <w:bCs/>
          <w:sz w:val="20"/>
          <w:szCs w:val="20"/>
        </w:rPr>
        <w:t>Soil weight (</w:t>
      </w:r>
      <w:proofErr w:type="gramStart"/>
      <w:r w:rsidRPr="00C77185">
        <w:rPr>
          <w:bCs/>
          <w:sz w:val="20"/>
          <w:szCs w:val="20"/>
        </w:rPr>
        <w:t>g)</w:t>
      </w:r>
      <w:r>
        <w:rPr>
          <w:bCs/>
          <w:sz w:val="20"/>
          <w:szCs w:val="20"/>
        </w:rPr>
        <w:t xml:space="preserve">   </w:t>
      </w:r>
      <w:proofErr w:type="gramEnd"/>
      <w:r>
        <w:rPr>
          <w:bCs/>
          <w:sz w:val="20"/>
          <w:szCs w:val="20"/>
        </w:rPr>
        <w:t xml:space="preserve">                </w:t>
      </w:r>
      <w:r w:rsidR="007A4765">
        <w:rPr>
          <w:bCs/>
          <w:sz w:val="20"/>
          <w:szCs w:val="20"/>
        </w:rPr>
        <w:t xml:space="preserve">    </w:t>
      </w:r>
      <w:r>
        <w:rPr>
          <w:bCs/>
          <w:sz w:val="20"/>
          <w:szCs w:val="20"/>
        </w:rPr>
        <w:t>1000</w:t>
      </w:r>
    </w:p>
    <w:p w14:paraId="41F9D28A" w14:textId="77777777" w:rsidR="007F3209" w:rsidRDefault="007F3209" w:rsidP="00744469">
      <w:pPr>
        <w:jc w:val="both"/>
        <w:rPr>
          <w:b/>
          <w:sz w:val="24"/>
          <w:szCs w:val="24"/>
        </w:rPr>
      </w:pPr>
    </w:p>
    <w:p w14:paraId="280ED053" w14:textId="77777777" w:rsidR="007D0C89" w:rsidRDefault="007D0C89" w:rsidP="00744469">
      <w:pPr>
        <w:jc w:val="both"/>
        <w:rPr>
          <w:b/>
          <w:sz w:val="24"/>
          <w:szCs w:val="24"/>
        </w:rPr>
      </w:pPr>
    </w:p>
    <w:p w14:paraId="5B5AD1F9" w14:textId="77777777" w:rsidR="007D0C89" w:rsidRDefault="007D0C89" w:rsidP="00744469">
      <w:pPr>
        <w:jc w:val="both"/>
        <w:rPr>
          <w:b/>
          <w:sz w:val="24"/>
          <w:szCs w:val="24"/>
        </w:rPr>
      </w:pPr>
    </w:p>
    <w:p w14:paraId="463624C8" w14:textId="77777777" w:rsidR="007D0C89" w:rsidRDefault="007D0C89" w:rsidP="00744469">
      <w:pPr>
        <w:jc w:val="both"/>
        <w:rPr>
          <w:b/>
          <w:sz w:val="24"/>
          <w:szCs w:val="24"/>
        </w:rPr>
      </w:pPr>
    </w:p>
    <w:p w14:paraId="262DF901" w14:textId="77777777" w:rsidR="007D0C89" w:rsidRDefault="007D0C89" w:rsidP="00744469">
      <w:pPr>
        <w:jc w:val="both"/>
        <w:rPr>
          <w:b/>
          <w:sz w:val="24"/>
          <w:szCs w:val="24"/>
        </w:rPr>
      </w:pPr>
    </w:p>
    <w:p w14:paraId="4CB667DD" w14:textId="77777777" w:rsidR="007D0C89" w:rsidRDefault="007D0C89" w:rsidP="00744469">
      <w:pPr>
        <w:jc w:val="both"/>
        <w:rPr>
          <w:b/>
          <w:sz w:val="24"/>
          <w:szCs w:val="24"/>
        </w:rPr>
      </w:pPr>
    </w:p>
    <w:p w14:paraId="0CBB7496" w14:textId="77777777" w:rsidR="007D0C89" w:rsidRDefault="007D0C89" w:rsidP="00744469">
      <w:pPr>
        <w:jc w:val="both"/>
        <w:rPr>
          <w:b/>
          <w:sz w:val="24"/>
          <w:szCs w:val="24"/>
        </w:rPr>
      </w:pPr>
    </w:p>
    <w:p w14:paraId="0E74562B" w14:textId="77777777" w:rsidR="007D0C89" w:rsidRDefault="007D0C89" w:rsidP="00744469">
      <w:pPr>
        <w:jc w:val="both"/>
        <w:rPr>
          <w:b/>
          <w:sz w:val="24"/>
          <w:szCs w:val="24"/>
        </w:rPr>
      </w:pPr>
    </w:p>
    <w:p w14:paraId="201A6187" w14:textId="77777777" w:rsidR="007D0C89" w:rsidRDefault="007D0C89" w:rsidP="00744469">
      <w:pPr>
        <w:jc w:val="both"/>
        <w:rPr>
          <w:b/>
          <w:sz w:val="24"/>
          <w:szCs w:val="24"/>
        </w:rPr>
      </w:pPr>
    </w:p>
    <w:p w14:paraId="2F1C2A79" w14:textId="77777777" w:rsidR="007D0C89" w:rsidRDefault="007D0C89" w:rsidP="00744469">
      <w:pPr>
        <w:jc w:val="both"/>
        <w:rPr>
          <w:b/>
          <w:sz w:val="24"/>
          <w:szCs w:val="24"/>
        </w:rPr>
      </w:pPr>
    </w:p>
    <w:p w14:paraId="669620CC" w14:textId="77777777" w:rsidR="007D0C89" w:rsidRDefault="007D0C89" w:rsidP="00744469">
      <w:pPr>
        <w:jc w:val="both"/>
        <w:rPr>
          <w:b/>
          <w:sz w:val="24"/>
          <w:szCs w:val="24"/>
        </w:rPr>
      </w:pPr>
    </w:p>
    <w:p w14:paraId="28751ED5" w14:textId="77777777" w:rsidR="007D0C89" w:rsidRDefault="007D0C89" w:rsidP="00744469">
      <w:pPr>
        <w:jc w:val="both"/>
        <w:rPr>
          <w:b/>
          <w:sz w:val="24"/>
          <w:szCs w:val="24"/>
        </w:rPr>
      </w:pPr>
    </w:p>
    <w:p w14:paraId="302C9A5C" w14:textId="77777777" w:rsidR="007D0C89" w:rsidRDefault="007D0C89" w:rsidP="00744469">
      <w:pPr>
        <w:jc w:val="both"/>
        <w:rPr>
          <w:b/>
          <w:sz w:val="24"/>
          <w:szCs w:val="24"/>
        </w:rPr>
      </w:pPr>
    </w:p>
    <w:p w14:paraId="3A2A921D" w14:textId="77777777" w:rsidR="007D0C89" w:rsidRDefault="007D0C89" w:rsidP="00744469">
      <w:pPr>
        <w:jc w:val="both"/>
        <w:rPr>
          <w:b/>
          <w:sz w:val="24"/>
          <w:szCs w:val="24"/>
        </w:rPr>
      </w:pPr>
    </w:p>
    <w:p w14:paraId="0E344272" w14:textId="77777777" w:rsidR="007D0C89" w:rsidRDefault="007D0C89" w:rsidP="00744469">
      <w:pPr>
        <w:jc w:val="both"/>
        <w:rPr>
          <w:b/>
          <w:sz w:val="24"/>
          <w:szCs w:val="24"/>
        </w:rPr>
      </w:pPr>
    </w:p>
    <w:p w14:paraId="05E5D613" w14:textId="77777777" w:rsidR="007D0C89" w:rsidRDefault="007D0C89" w:rsidP="00744469">
      <w:pPr>
        <w:jc w:val="both"/>
        <w:rPr>
          <w:b/>
          <w:sz w:val="24"/>
          <w:szCs w:val="24"/>
        </w:rPr>
      </w:pPr>
    </w:p>
    <w:p w14:paraId="5D525564" w14:textId="77777777" w:rsidR="007D0C89" w:rsidRDefault="007D0C89" w:rsidP="00744469">
      <w:pPr>
        <w:jc w:val="both"/>
        <w:rPr>
          <w:b/>
          <w:sz w:val="24"/>
          <w:szCs w:val="24"/>
        </w:rPr>
      </w:pPr>
    </w:p>
    <w:p w14:paraId="3AA2C9E6" w14:textId="77777777" w:rsidR="007D0C89" w:rsidRDefault="007D0C89" w:rsidP="00744469">
      <w:pPr>
        <w:jc w:val="both"/>
        <w:rPr>
          <w:b/>
          <w:sz w:val="24"/>
          <w:szCs w:val="24"/>
        </w:rPr>
      </w:pPr>
    </w:p>
    <w:p w14:paraId="12285DF7" w14:textId="77777777" w:rsidR="007D0C89" w:rsidRDefault="007D0C89" w:rsidP="00744469">
      <w:pPr>
        <w:jc w:val="both"/>
        <w:rPr>
          <w:b/>
          <w:sz w:val="24"/>
          <w:szCs w:val="24"/>
        </w:rPr>
      </w:pPr>
    </w:p>
    <w:p w14:paraId="31A9854D" w14:textId="77777777" w:rsidR="007D0C89" w:rsidRDefault="007D0C89" w:rsidP="00744469">
      <w:pPr>
        <w:jc w:val="both"/>
        <w:rPr>
          <w:b/>
          <w:sz w:val="24"/>
          <w:szCs w:val="24"/>
        </w:rPr>
      </w:pPr>
    </w:p>
    <w:p w14:paraId="4F6BBA22" w14:textId="77777777" w:rsidR="007D0C89" w:rsidRDefault="007D0C89" w:rsidP="00744469">
      <w:pPr>
        <w:jc w:val="both"/>
        <w:rPr>
          <w:b/>
          <w:sz w:val="24"/>
          <w:szCs w:val="24"/>
        </w:rPr>
      </w:pPr>
    </w:p>
    <w:p w14:paraId="72D0780D" w14:textId="77777777" w:rsidR="007D0C89" w:rsidRDefault="007D0C89" w:rsidP="00744469">
      <w:pPr>
        <w:jc w:val="both"/>
        <w:rPr>
          <w:b/>
          <w:sz w:val="24"/>
          <w:szCs w:val="24"/>
        </w:rPr>
      </w:pPr>
    </w:p>
    <w:p w14:paraId="429A726C" w14:textId="77777777" w:rsidR="007D0C89" w:rsidRDefault="007D0C89" w:rsidP="00744469">
      <w:pPr>
        <w:jc w:val="both"/>
        <w:rPr>
          <w:b/>
          <w:sz w:val="24"/>
          <w:szCs w:val="24"/>
        </w:rPr>
      </w:pPr>
    </w:p>
    <w:p w14:paraId="3A24820F" w14:textId="77777777" w:rsidR="007D0C89" w:rsidRDefault="007D0C89" w:rsidP="00744469">
      <w:pPr>
        <w:jc w:val="both"/>
        <w:rPr>
          <w:b/>
          <w:sz w:val="24"/>
          <w:szCs w:val="24"/>
        </w:rPr>
      </w:pPr>
    </w:p>
    <w:p w14:paraId="259E57B6" w14:textId="77777777" w:rsidR="007D0C89" w:rsidRDefault="007D0C89" w:rsidP="00744469">
      <w:pPr>
        <w:jc w:val="both"/>
        <w:rPr>
          <w:b/>
          <w:sz w:val="24"/>
          <w:szCs w:val="24"/>
        </w:rPr>
      </w:pPr>
    </w:p>
    <w:p w14:paraId="0ABB4275" w14:textId="77777777" w:rsidR="003D6861" w:rsidRDefault="003D6861" w:rsidP="00744469">
      <w:pPr>
        <w:jc w:val="both"/>
        <w:rPr>
          <w:b/>
          <w:sz w:val="24"/>
          <w:szCs w:val="24"/>
        </w:rPr>
      </w:pPr>
    </w:p>
    <w:p w14:paraId="5E0100B9" w14:textId="77777777" w:rsidR="003D6861" w:rsidRDefault="003D6861" w:rsidP="00744469">
      <w:pPr>
        <w:jc w:val="both"/>
        <w:rPr>
          <w:b/>
          <w:sz w:val="24"/>
          <w:szCs w:val="24"/>
        </w:rPr>
      </w:pPr>
    </w:p>
    <w:p w14:paraId="4697A7ED" w14:textId="345A870A" w:rsidR="005F0FAD" w:rsidRPr="00A20363" w:rsidRDefault="00A20363" w:rsidP="005F0FAD">
      <w:pPr>
        <w:tabs>
          <w:tab w:val="left" w:pos="284"/>
        </w:tabs>
        <w:jc w:val="both"/>
        <w:rPr>
          <w:b/>
          <w:sz w:val="28"/>
          <w:szCs w:val="28"/>
        </w:rPr>
      </w:pPr>
      <w:r w:rsidRPr="00A20363">
        <w:rPr>
          <w:b/>
          <w:bCs/>
          <w:sz w:val="28"/>
          <w:szCs w:val="28"/>
        </w:rPr>
        <w:lastRenderedPageBreak/>
        <w:t>Experiment</w:t>
      </w:r>
      <w:r w:rsidRPr="00A20363">
        <w:rPr>
          <w:b/>
          <w:sz w:val="28"/>
          <w:szCs w:val="28"/>
        </w:rPr>
        <w:t xml:space="preserve"> 9:</w:t>
      </w:r>
      <w:r w:rsidR="005F0FAD" w:rsidRPr="00A20363">
        <w:rPr>
          <w:b/>
          <w:sz w:val="28"/>
          <w:szCs w:val="28"/>
        </w:rPr>
        <w:tab/>
        <w:t>Estimation of available Sulphur</w:t>
      </w:r>
      <w:r w:rsidR="00E74199" w:rsidRPr="00A20363">
        <w:rPr>
          <w:b/>
          <w:sz w:val="28"/>
          <w:szCs w:val="28"/>
        </w:rPr>
        <w:t xml:space="preserve"> </w:t>
      </w:r>
      <w:r w:rsidR="005F0FAD" w:rsidRPr="00A20363">
        <w:rPr>
          <w:b/>
          <w:sz w:val="28"/>
          <w:szCs w:val="28"/>
        </w:rPr>
        <w:t>in soils</w:t>
      </w:r>
    </w:p>
    <w:p w14:paraId="4311FB86" w14:textId="76480F0A" w:rsidR="00976C05" w:rsidRPr="00A20363" w:rsidRDefault="00976C05" w:rsidP="00976C05">
      <w:pPr>
        <w:ind w:firstLine="720"/>
        <w:jc w:val="both"/>
        <w:rPr>
          <w:sz w:val="24"/>
          <w:szCs w:val="24"/>
          <w:lang w:val="en-US"/>
        </w:rPr>
      </w:pPr>
      <w:r w:rsidRPr="00A20363">
        <w:rPr>
          <w:sz w:val="24"/>
          <w:szCs w:val="24"/>
          <w:lang w:val="en-US"/>
        </w:rPr>
        <w:t xml:space="preserve">Sulphur occurs in different form in soil viz, </w:t>
      </w:r>
      <w:proofErr w:type="spellStart"/>
      <w:r w:rsidRPr="00A20363">
        <w:rPr>
          <w:sz w:val="24"/>
          <w:szCs w:val="24"/>
          <w:lang w:val="en-US"/>
        </w:rPr>
        <w:t>sulphites</w:t>
      </w:r>
      <w:proofErr w:type="spellEnd"/>
      <w:r w:rsidRPr="00A20363">
        <w:rPr>
          <w:sz w:val="24"/>
          <w:szCs w:val="24"/>
          <w:lang w:val="en-US"/>
        </w:rPr>
        <w:t xml:space="preserve">, sulphates, </w:t>
      </w:r>
      <w:proofErr w:type="spellStart"/>
      <w:r w:rsidRPr="00A20363">
        <w:rPr>
          <w:sz w:val="24"/>
          <w:szCs w:val="24"/>
          <w:lang w:val="en-US"/>
        </w:rPr>
        <w:t>sulphides</w:t>
      </w:r>
      <w:proofErr w:type="spellEnd"/>
      <w:r w:rsidRPr="00A20363">
        <w:rPr>
          <w:sz w:val="24"/>
          <w:szCs w:val="24"/>
          <w:lang w:val="en-US"/>
        </w:rPr>
        <w:t xml:space="preserve"> and inorganic compounds. Plants absorb S in the form of sulphate ion (SO</w:t>
      </w:r>
      <w:r w:rsidRPr="00A20363">
        <w:rPr>
          <w:sz w:val="24"/>
          <w:szCs w:val="24"/>
          <w:vertAlign w:val="subscript"/>
          <w:lang w:val="en-US"/>
        </w:rPr>
        <w:t>4</w:t>
      </w:r>
      <w:r w:rsidRPr="00A20363">
        <w:rPr>
          <w:sz w:val="24"/>
          <w:szCs w:val="24"/>
          <w:vertAlign w:val="superscript"/>
          <w:lang w:val="en-US"/>
        </w:rPr>
        <w:t>-2</w:t>
      </w:r>
      <w:r w:rsidRPr="00A20363">
        <w:rPr>
          <w:sz w:val="24"/>
          <w:szCs w:val="24"/>
          <w:lang w:val="en-US"/>
        </w:rPr>
        <w:t xml:space="preserve">) and its conc. </w:t>
      </w:r>
      <w:proofErr w:type="spellStart"/>
      <w:r w:rsidRPr="00A20363">
        <w:rPr>
          <w:sz w:val="24"/>
          <w:szCs w:val="24"/>
          <w:lang w:val="en-US"/>
        </w:rPr>
        <w:t>Inplants</w:t>
      </w:r>
      <w:proofErr w:type="spellEnd"/>
      <w:r w:rsidRPr="00A20363">
        <w:rPr>
          <w:sz w:val="24"/>
          <w:szCs w:val="24"/>
          <w:lang w:val="en-US"/>
        </w:rPr>
        <w:t xml:space="preserve"> ranged from 0.1 to 0.5 %. The S ion is primarily adsorbed by clays and Fe and Al</w:t>
      </w:r>
      <w:r w:rsidR="007822E8" w:rsidRPr="00A20363">
        <w:rPr>
          <w:sz w:val="24"/>
          <w:szCs w:val="24"/>
          <w:lang w:val="en-US"/>
        </w:rPr>
        <w:t xml:space="preserve"> </w:t>
      </w:r>
      <w:r w:rsidRPr="00A20363">
        <w:rPr>
          <w:sz w:val="24"/>
          <w:szCs w:val="24"/>
          <w:lang w:val="en-US"/>
        </w:rPr>
        <w:t>oxide. Among the different extractants, CaCl</w:t>
      </w:r>
      <w:r w:rsidRPr="00A20363">
        <w:rPr>
          <w:sz w:val="24"/>
          <w:szCs w:val="24"/>
          <w:vertAlign w:val="subscript"/>
          <w:lang w:val="en-US"/>
        </w:rPr>
        <w:t>2</w:t>
      </w:r>
      <w:r w:rsidRPr="00A20363">
        <w:rPr>
          <w:sz w:val="24"/>
          <w:szCs w:val="24"/>
          <w:lang w:val="en-US"/>
        </w:rPr>
        <w:t xml:space="preserve"> (0.15%) was found to be the best as suggested</w:t>
      </w:r>
      <w:r w:rsidR="007822E8" w:rsidRPr="00A20363">
        <w:rPr>
          <w:sz w:val="24"/>
          <w:szCs w:val="24"/>
          <w:lang w:val="en-US"/>
        </w:rPr>
        <w:t xml:space="preserve"> </w:t>
      </w:r>
      <w:r w:rsidRPr="00A20363">
        <w:rPr>
          <w:sz w:val="24"/>
          <w:szCs w:val="24"/>
          <w:lang w:val="en-US"/>
        </w:rPr>
        <w:t xml:space="preserve">by Williams and </w:t>
      </w:r>
      <w:proofErr w:type="spellStart"/>
      <w:r w:rsidRPr="00A20363">
        <w:rPr>
          <w:sz w:val="24"/>
          <w:szCs w:val="24"/>
          <w:lang w:val="en-US"/>
        </w:rPr>
        <w:t>Steinbergs</w:t>
      </w:r>
      <w:proofErr w:type="spellEnd"/>
      <w:r w:rsidRPr="00A20363">
        <w:rPr>
          <w:sz w:val="24"/>
          <w:szCs w:val="24"/>
          <w:lang w:val="en-US"/>
        </w:rPr>
        <w:t xml:space="preserve"> (1959). If the amount of available S in soil is too low than the</w:t>
      </w:r>
      <w:r w:rsidR="007822E8" w:rsidRPr="00A20363">
        <w:rPr>
          <w:sz w:val="24"/>
          <w:szCs w:val="24"/>
          <w:lang w:val="en-US"/>
        </w:rPr>
        <w:t xml:space="preserve"> </w:t>
      </w:r>
      <w:r w:rsidRPr="00A20363">
        <w:rPr>
          <w:sz w:val="24"/>
          <w:szCs w:val="24"/>
          <w:lang w:val="en-US"/>
        </w:rPr>
        <w:t>critical level of 10 mg kg</w:t>
      </w:r>
      <w:r w:rsidRPr="00A20363">
        <w:rPr>
          <w:sz w:val="24"/>
          <w:szCs w:val="24"/>
          <w:vertAlign w:val="superscript"/>
          <w:lang w:val="en-US"/>
        </w:rPr>
        <w:t>-1</w:t>
      </w:r>
      <w:r w:rsidRPr="00A20363">
        <w:rPr>
          <w:sz w:val="24"/>
          <w:szCs w:val="24"/>
          <w:lang w:val="en-US"/>
        </w:rPr>
        <w:t xml:space="preserve"> CaCl</w:t>
      </w:r>
      <w:r w:rsidRPr="00A20363">
        <w:rPr>
          <w:sz w:val="24"/>
          <w:szCs w:val="24"/>
          <w:vertAlign w:val="subscript"/>
          <w:lang w:val="en-US"/>
        </w:rPr>
        <w:t>2</w:t>
      </w:r>
      <w:r w:rsidRPr="00A20363">
        <w:rPr>
          <w:sz w:val="24"/>
          <w:szCs w:val="24"/>
          <w:lang w:val="en-US"/>
        </w:rPr>
        <w:t xml:space="preserve"> extractable SO</w:t>
      </w:r>
      <w:r w:rsidRPr="00A20363">
        <w:rPr>
          <w:sz w:val="24"/>
          <w:szCs w:val="24"/>
          <w:vertAlign w:val="subscript"/>
          <w:lang w:val="en-US"/>
        </w:rPr>
        <w:t>4</w:t>
      </w:r>
      <w:r w:rsidRPr="00A20363">
        <w:rPr>
          <w:sz w:val="24"/>
          <w:szCs w:val="24"/>
          <w:lang w:val="en-US"/>
        </w:rPr>
        <w:t xml:space="preserve">-S, then yield is </w:t>
      </w:r>
      <w:proofErr w:type="spellStart"/>
      <w:r w:rsidRPr="00A20363">
        <w:rPr>
          <w:sz w:val="24"/>
          <w:szCs w:val="24"/>
          <w:lang w:val="en-US"/>
        </w:rPr>
        <w:t>jeopardised</w:t>
      </w:r>
      <w:proofErr w:type="spellEnd"/>
      <w:r w:rsidRPr="00A20363">
        <w:rPr>
          <w:sz w:val="24"/>
          <w:szCs w:val="24"/>
          <w:lang w:val="en-US"/>
        </w:rPr>
        <w:t>, but increasing</w:t>
      </w:r>
      <w:r w:rsidR="007822E8" w:rsidRPr="00A20363">
        <w:rPr>
          <w:sz w:val="24"/>
          <w:szCs w:val="24"/>
          <w:lang w:val="en-US"/>
        </w:rPr>
        <w:t xml:space="preserve"> </w:t>
      </w:r>
      <w:r w:rsidRPr="00A20363">
        <w:rPr>
          <w:sz w:val="24"/>
          <w:szCs w:val="24"/>
          <w:lang w:val="en-US"/>
        </w:rPr>
        <w:t xml:space="preserve">reserves in soils to very high levels is an unnecessary expense. Thus, the analysis of </w:t>
      </w:r>
      <w:proofErr w:type="spellStart"/>
      <w:r w:rsidRPr="00A20363">
        <w:rPr>
          <w:sz w:val="24"/>
          <w:szCs w:val="24"/>
          <w:lang w:val="en-US"/>
        </w:rPr>
        <w:t>sulphur</w:t>
      </w:r>
      <w:proofErr w:type="spellEnd"/>
      <w:r w:rsidR="00E74199" w:rsidRPr="00A20363">
        <w:rPr>
          <w:sz w:val="24"/>
          <w:szCs w:val="24"/>
          <w:lang w:val="en-US"/>
        </w:rPr>
        <w:t xml:space="preserve"> </w:t>
      </w:r>
      <w:r w:rsidRPr="00A20363">
        <w:rPr>
          <w:sz w:val="24"/>
          <w:szCs w:val="24"/>
          <w:lang w:val="en-US"/>
        </w:rPr>
        <w:t>is an aid to overcome its deficiency, which is gradually becoming widespread in different</w:t>
      </w:r>
      <w:r w:rsidR="007822E8" w:rsidRPr="00A20363">
        <w:rPr>
          <w:sz w:val="24"/>
          <w:szCs w:val="24"/>
          <w:lang w:val="en-US"/>
        </w:rPr>
        <w:t xml:space="preserve"> </w:t>
      </w:r>
      <w:r w:rsidRPr="00A20363">
        <w:rPr>
          <w:sz w:val="24"/>
          <w:szCs w:val="24"/>
          <w:lang w:val="en-US"/>
        </w:rPr>
        <w:t>soils of the country due to high analysis S-free fertilizers coupled with intensive cropping. higher crop yields and higher S removals.</w:t>
      </w:r>
    </w:p>
    <w:p w14:paraId="23EB2803" w14:textId="77777777" w:rsidR="00976C05" w:rsidRPr="00A20363" w:rsidRDefault="00976C05" w:rsidP="00976C05">
      <w:pPr>
        <w:rPr>
          <w:b/>
          <w:bCs/>
          <w:sz w:val="24"/>
          <w:szCs w:val="24"/>
          <w:lang w:val="en-US"/>
        </w:rPr>
      </w:pPr>
      <w:r w:rsidRPr="00A20363">
        <w:rPr>
          <w:b/>
          <w:bCs/>
          <w:sz w:val="24"/>
          <w:szCs w:val="24"/>
          <w:lang w:val="en-US"/>
        </w:rPr>
        <w:t>Principle</w:t>
      </w:r>
    </w:p>
    <w:p w14:paraId="0F6AB6E3" w14:textId="39F6688C" w:rsidR="00976C05" w:rsidRPr="00A20363" w:rsidRDefault="00976C05" w:rsidP="00976C05">
      <w:pPr>
        <w:jc w:val="both"/>
        <w:rPr>
          <w:sz w:val="24"/>
          <w:szCs w:val="24"/>
          <w:lang w:val="en-US"/>
        </w:rPr>
      </w:pPr>
      <w:r w:rsidRPr="00A20363">
        <w:rPr>
          <w:sz w:val="24"/>
          <w:szCs w:val="24"/>
          <w:lang w:val="en-US"/>
        </w:rPr>
        <w:t>When the soil solution is shaken with CaCl</w:t>
      </w:r>
      <w:r w:rsidRPr="00A20363">
        <w:rPr>
          <w:sz w:val="24"/>
          <w:szCs w:val="24"/>
          <w:vertAlign w:val="subscript"/>
          <w:lang w:val="en-US"/>
        </w:rPr>
        <w:t xml:space="preserve">2 </w:t>
      </w:r>
      <w:r w:rsidRPr="00A20363">
        <w:rPr>
          <w:sz w:val="24"/>
          <w:szCs w:val="24"/>
          <w:lang w:val="en-US"/>
        </w:rPr>
        <w:t>(0.15 %), the chloride ions displace the</w:t>
      </w:r>
      <w:r w:rsidR="007822E8" w:rsidRPr="00A20363">
        <w:rPr>
          <w:sz w:val="24"/>
          <w:szCs w:val="24"/>
          <w:lang w:val="en-US"/>
        </w:rPr>
        <w:t xml:space="preserve"> </w:t>
      </w:r>
      <w:r w:rsidRPr="00A20363">
        <w:rPr>
          <w:sz w:val="24"/>
          <w:szCs w:val="24"/>
          <w:lang w:val="en-US"/>
        </w:rPr>
        <w:t xml:space="preserve">adsorbed sulphate during extraction. The filtrate is </w:t>
      </w:r>
      <w:proofErr w:type="spellStart"/>
      <w:r w:rsidRPr="00A20363">
        <w:rPr>
          <w:sz w:val="24"/>
          <w:szCs w:val="24"/>
          <w:lang w:val="en-US"/>
        </w:rPr>
        <w:t>analysed</w:t>
      </w:r>
      <w:proofErr w:type="spellEnd"/>
      <w:r w:rsidRPr="00A20363">
        <w:rPr>
          <w:sz w:val="24"/>
          <w:szCs w:val="24"/>
          <w:lang w:val="en-US"/>
        </w:rPr>
        <w:t xml:space="preserve"> for </w:t>
      </w:r>
      <w:proofErr w:type="spellStart"/>
      <w:r w:rsidRPr="00A20363">
        <w:rPr>
          <w:sz w:val="24"/>
          <w:szCs w:val="24"/>
          <w:lang w:val="en-US"/>
        </w:rPr>
        <w:t>sulphur</w:t>
      </w:r>
      <w:proofErr w:type="spellEnd"/>
      <w:r w:rsidRPr="00A20363">
        <w:rPr>
          <w:sz w:val="24"/>
          <w:szCs w:val="24"/>
          <w:lang w:val="en-US"/>
        </w:rPr>
        <w:t xml:space="preserve"> by turbidimetry method as outlined by </w:t>
      </w:r>
      <w:proofErr w:type="spellStart"/>
      <w:r w:rsidRPr="00A20363">
        <w:rPr>
          <w:sz w:val="24"/>
          <w:szCs w:val="24"/>
          <w:lang w:val="en-US"/>
        </w:rPr>
        <w:t>Chesnin</w:t>
      </w:r>
      <w:proofErr w:type="spellEnd"/>
      <w:r w:rsidRPr="00A20363">
        <w:rPr>
          <w:sz w:val="24"/>
          <w:szCs w:val="24"/>
          <w:lang w:val="en-US"/>
        </w:rPr>
        <w:t xml:space="preserve"> and </w:t>
      </w:r>
      <w:proofErr w:type="spellStart"/>
      <w:r w:rsidRPr="00A20363">
        <w:rPr>
          <w:sz w:val="24"/>
          <w:szCs w:val="24"/>
          <w:lang w:val="en-US"/>
        </w:rPr>
        <w:t>Yien</w:t>
      </w:r>
      <w:proofErr w:type="spellEnd"/>
      <w:r w:rsidRPr="00A20363">
        <w:rPr>
          <w:sz w:val="24"/>
          <w:szCs w:val="24"/>
          <w:lang w:val="en-US"/>
        </w:rPr>
        <w:t xml:space="preserve"> (1951), in which turbidity produced due to the</w:t>
      </w:r>
      <w:r w:rsidR="007822E8" w:rsidRPr="00A20363">
        <w:rPr>
          <w:sz w:val="24"/>
          <w:szCs w:val="24"/>
          <w:lang w:val="en-US"/>
        </w:rPr>
        <w:t xml:space="preserve"> </w:t>
      </w:r>
      <w:r w:rsidRPr="00A20363">
        <w:rPr>
          <w:sz w:val="24"/>
          <w:szCs w:val="24"/>
          <w:lang w:val="en-US"/>
        </w:rPr>
        <w:t>precipitation of SO</w:t>
      </w:r>
      <w:r w:rsidRPr="00A20363">
        <w:rPr>
          <w:sz w:val="24"/>
          <w:szCs w:val="24"/>
          <w:vertAlign w:val="subscript"/>
          <w:lang w:val="en-US"/>
        </w:rPr>
        <w:t>4</w:t>
      </w:r>
      <w:r w:rsidRPr="00A20363">
        <w:rPr>
          <w:sz w:val="24"/>
          <w:szCs w:val="24"/>
          <w:vertAlign w:val="superscript"/>
          <w:lang w:val="en-US"/>
        </w:rPr>
        <w:t xml:space="preserve">-2 </w:t>
      </w:r>
      <w:r w:rsidRPr="00A20363">
        <w:rPr>
          <w:sz w:val="24"/>
          <w:szCs w:val="24"/>
          <w:lang w:val="en-US"/>
        </w:rPr>
        <w:t>as BaSO</w:t>
      </w:r>
      <w:r w:rsidRPr="00A20363">
        <w:rPr>
          <w:sz w:val="24"/>
          <w:szCs w:val="24"/>
          <w:vertAlign w:val="subscript"/>
          <w:lang w:val="en-US"/>
        </w:rPr>
        <w:t>4</w:t>
      </w:r>
      <w:r w:rsidRPr="00A20363">
        <w:rPr>
          <w:sz w:val="24"/>
          <w:szCs w:val="24"/>
          <w:lang w:val="en-US"/>
        </w:rPr>
        <w:t>when excess BaCl</w:t>
      </w:r>
      <w:r w:rsidRPr="00A20363">
        <w:rPr>
          <w:sz w:val="24"/>
          <w:szCs w:val="24"/>
          <w:vertAlign w:val="subscript"/>
          <w:lang w:val="en-US"/>
        </w:rPr>
        <w:t>2</w:t>
      </w:r>
      <w:r w:rsidRPr="00A20363">
        <w:rPr>
          <w:sz w:val="24"/>
          <w:szCs w:val="24"/>
          <w:lang w:val="en-US"/>
        </w:rPr>
        <w:t>.2H</w:t>
      </w:r>
      <w:r w:rsidRPr="00A20363">
        <w:rPr>
          <w:sz w:val="24"/>
          <w:szCs w:val="24"/>
          <w:vertAlign w:val="subscript"/>
          <w:lang w:val="en-US"/>
        </w:rPr>
        <w:t>2</w:t>
      </w:r>
      <w:r w:rsidRPr="00A20363">
        <w:rPr>
          <w:sz w:val="24"/>
          <w:szCs w:val="24"/>
          <w:lang w:val="en-US"/>
        </w:rPr>
        <w:t>0 is added to a solution is measured</w:t>
      </w:r>
      <w:r w:rsidR="007822E8" w:rsidRPr="00A20363">
        <w:rPr>
          <w:sz w:val="24"/>
          <w:szCs w:val="24"/>
          <w:lang w:val="en-US"/>
        </w:rPr>
        <w:t xml:space="preserve"> </w:t>
      </w:r>
      <w:r w:rsidRPr="00A20363">
        <w:rPr>
          <w:sz w:val="24"/>
          <w:szCs w:val="24"/>
          <w:lang w:val="en-US"/>
        </w:rPr>
        <w:t xml:space="preserve">on a spectrophotometer at a wavelength of 420 nm or corresponding to blue filter. </w:t>
      </w:r>
      <w:proofErr w:type="spellStart"/>
      <w:r w:rsidRPr="00A20363">
        <w:rPr>
          <w:sz w:val="24"/>
          <w:szCs w:val="24"/>
          <w:lang w:val="en-US"/>
        </w:rPr>
        <w:t>Gumacacia</w:t>
      </w:r>
      <w:proofErr w:type="spellEnd"/>
      <w:r w:rsidRPr="00A20363">
        <w:rPr>
          <w:sz w:val="24"/>
          <w:szCs w:val="24"/>
          <w:lang w:val="en-US"/>
        </w:rPr>
        <w:t xml:space="preserve"> is usually included to stabilize the fine suspension of BaSO</w:t>
      </w:r>
      <w:r w:rsidRPr="00A20363">
        <w:rPr>
          <w:sz w:val="24"/>
          <w:szCs w:val="24"/>
          <w:vertAlign w:val="subscript"/>
          <w:lang w:val="en-US"/>
        </w:rPr>
        <w:t>4</w:t>
      </w:r>
    </w:p>
    <w:p w14:paraId="0BF6D3FF" w14:textId="77777777" w:rsidR="00976C05" w:rsidRPr="00A20363" w:rsidRDefault="00976C05" w:rsidP="00976C05">
      <w:pPr>
        <w:rPr>
          <w:sz w:val="24"/>
          <w:szCs w:val="24"/>
          <w:lang w:val="en-US"/>
        </w:rPr>
      </w:pPr>
      <w:r w:rsidRPr="00A20363">
        <w:rPr>
          <w:b/>
          <w:bCs/>
          <w:sz w:val="24"/>
          <w:szCs w:val="24"/>
          <w:lang w:val="en-US"/>
        </w:rPr>
        <w:t>Glassware and Apparatus required</w:t>
      </w:r>
    </w:p>
    <w:p w14:paraId="172F9397" w14:textId="3D158B2A" w:rsidR="00976C05" w:rsidRPr="00A20363" w:rsidRDefault="00976C05" w:rsidP="00976C05">
      <w:pPr>
        <w:jc w:val="both"/>
        <w:rPr>
          <w:sz w:val="24"/>
          <w:szCs w:val="24"/>
          <w:lang w:val="en-US"/>
        </w:rPr>
      </w:pPr>
      <w:r w:rsidRPr="00A20363">
        <w:rPr>
          <w:sz w:val="24"/>
          <w:szCs w:val="24"/>
          <w:lang w:val="en-US"/>
        </w:rPr>
        <w:t>50 ml Erlenmeyer flask, volumetric flask, pipette</w:t>
      </w:r>
      <w:r w:rsidR="00C53AFC" w:rsidRPr="00A20363">
        <w:rPr>
          <w:sz w:val="24"/>
          <w:szCs w:val="24"/>
          <w:lang w:val="en-US"/>
        </w:rPr>
        <w:t xml:space="preserve">, </w:t>
      </w:r>
      <w:r w:rsidRPr="00A20363">
        <w:rPr>
          <w:sz w:val="24"/>
          <w:szCs w:val="24"/>
          <w:lang w:val="en-US"/>
        </w:rPr>
        <w:t>Balance, mechanical shaker, conical flask, measuring cylinder, beaker, funnel, burette, and</w:t>
      </w:r>
      <w:r w:rsidR="007822E8" w:rsidRPr="00A20363">
        <w:rPr>
          <w:sz w:val="24"/>
          <w:szCs w:val="24"/>
          <w:lang w:val="en-US"/>
        </w:rPr>
        <w:t xml:space="preserve"> </w:t>
      </w:r>
      <w:r w:rsidRPr="00A20363">
        <w:rPr>
          <w:sz w:val="24"/>
          <w:szCs w:val="24"/>
          <w:lang w:val="en-US"/>
        </w:rPr>
        <w:t>spectrophotometer</w:t>
      </w:r>
    </w:p>
    <w:p w14:paraId="173DB2F1" w14:textId="77777777" w:rsidR="00976C05" w:rsidRPr="00A20363" w:rsidRDefault="00976C05" w:rsidP="00976C05">
      <w:pPr>
        <w:rPr>
          <w:b/>
          <w:bCs/>
          <w:sz w:val="24"/>
          <w:szCs w:val="24"/>
          <w:lang w:val="en-US"/>
        </w:rPr>
      </w:pPr>
      <w:r w:rsidRPr="00A20363">
        <w:rPr>
          <w:b/>
          <w:bCs/>
          <w:sz w:val="24"/>
          <w:szCs w:val="24"/>
          <w:lang w:val="en-US"/>
        </w:rPr>
        <w:t>Reagents</w:t>
      </w:r>
    </w:p>
    <w:p w14:paraId="35068C09" w14:textId="4575E5DF"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Calcium chloride (0.15 %): Dissolve 1.4702 g of CaCl</w:t>
      </w:r>
      <w:r w:rsidRPr="00A20363">
        <w:rPr>
          <w:sz w:val="24"/>
          <w:szCs w:val="24"/>
          <w:vertAlign w:val="subscript"/>
        </w:rPr>
        <w:t>2</w:t>
      </w:r>
      <w:r w:rsidRPr="00A20363">
        <w:rPr>
          <w:sz w:val="24"/>
          <w:szCs w:val="24"/>
        </w:rPr>
        <w:t>.2H</w:t>
      </w:r>
      <w:r w:rsidRPr="00A20363">
        <w:rPr>
          <w:sz w:val="24"/>
          <w:szCs w:val="24"/>
          <w:vertAlign w:val="subscript"/>
        </w:rPr>
        <w:t>2</w:t>
      </w:r>
      <w:r w:rsidRPr="00A20363">
        <w:rPr>
          <w:sz w:val="24"/>
          <w:szCs w:val="24"/>
        </w:rPr>
        <w:t>0 in distilled water and</w:t>
      </w:r>
      <w:r w:rsidR="00E74199" w:rsidRPr="00A20363">
        <w:rPr>
          <w:sz w:val="24"/>
          <w:szCs w:val="24"/>
        </w:rPr>
        <w:t xml:space="preserve"> </w:t>
      </w:r>
      <w:r w:rsidRPr="00A20363">
        <w:rPr>
          <w:sz w:val="24"/>
          <w:szCs w:val="24"/>
        </w:rPr>
        <w:t xml:space="preserve">make the volume to 1 </w:t>
      </w:r>
      <w:proofErr w:type="spellStart"/>
      <w:r w:rsidRPr="00A20363">
        <w:rPr>
          <w:sz w:val="24"/>
          <w:szCs w:val="24"/>
        </w:rPr>
        <w:t>litre</w:t>
      </w:r>
      <w:proofErr w:type="spellEnd"/>
      <w:r w:rsidRPr="00A20363">
        <w:rPr>
          <w:sz w:val="24"/>
          <w:szCs w:val="24"/>
        </w:rPr>
        <w:t>.</w:t>
      </w:r>
    </w:p>
    <w:p w14:paraId="57370FDB" w14:textId="570083F0"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Salt buffer solution: Dissolve 40 magnesium chloride and 4.1 g of potassium nitrate</w:t>
      </w:r>
      <w:r w:rsidR="00E74199" w:rsidRPr="00A20363">
        <w:rPr>
          <w:sz w:val="24"/>
          <w:szCs w:val="24"/>
        </w:rPr>
        <w:t xml:space="preserve"> </w:t>
      </w:r>
      <w:r w:rsidRPr="00A20363">
        <w:rPr>
          <w:sz w:val="24"/>
          <w:szCs w:val="24"/>
        </w:rPr>
        <w:t xml:space="preserve">and 28 ml ethanol per </w:t>
      </w:r>
      <w:proofErr w:type="spellStart"/>
      <w:r w:rsidRPr="00A20363">
        <w:rPr>
          <w:sz w:val="24"/>
          <w:szCs w:val="24"/>
        </w:rPr>
        <w:t>litre</w:t>
      </w:r>
      <w:proofErr w:type="spellEnd"/>
      <w:r w:rsidRPr="00A20363">
        <w:rPr>
          <w:sz w:val="24"/>
          <w:szCs w:val="24"/>
        </w:rPr>
        <w:t xml:space="preserve"> and dilute the solution to 1 </w:t>
      </w:r>
      <w:proofErr w:type="spellStart"/>
      <w:r w:rsidRPr="00A20363">
        <w:rPr>
          <w:sz w:val="24"/>
          <w:szCs w:val="24"/>
        </w:rPr>
        <w:t>litre</w:t>
      </w:r>
      <w:proofErr w:type="spellEnd"/>
      <w:r w:rsidRPr="00A20363">
        <w:rPr>
          <w:sz w:val="24"/>
          <w:szCs w:val="24"/>
        </w:rPr>
        <w:t xml:space="preserve"> with distilled water.</w:t>
      </w:r>
    </w:p>
    <w:p w14:paraId="7668358C" w14:textId="278ECA7C"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Gum acacia solution: Dissolve 0.5 g gum acacia in a mixture of 50 ml acetic acid</w:t>
      </w:r>
      <w:r w:rsidR="00E74199" w:rsidRPr="00A20363">
        <w:rPr>
          <w:sz w:val="24"/>
          <w:szCs w:val="24"/>
        </w:rPr>
        <w:t xml:space="preserve"> </w:t>
      </w:r>
      <w:r w:rsidRPr="00A20363">
        <w:rPr>
          <w:sz w:val="24"/>
          <w:szCs w:val="24"/>
        </w:rPr>
        <w:t>and 50 ml of distilled water Store the solution in a refrigerator to avoid microbial</w:t>
      </w:r>
      <w:r w:rsidR="00E74199" w:rsidRPr="00A20363">
        <w:rPr>
          <w:sz w:val="24"/>
          <w:szCs w:val="24"/>
        </w:rPr>
        <w:t xml:space="preserve"> </w:t>
      </w:r>
      <w:r w:rsidRPr="00A20363">
        <w:rPr>
          <w:sz w:val="24"/>
          <w:szCs w:val="24"/>
        </w:rPr>
        <w:t>growth.</w:t>
      </w:r>
    </w:p>
    <w:p w14:paraId="16DB38C5" w14:textId="77777777"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6N HCL: Dissolve 500 ml conc. HCI in 500 ml distilled water.</w:t>
      </w:r>
    </w:p>
    <w:p w14:paraId="731D893F" w14:textId="77777777"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BaCl</w:t>
      </w:r>
      <w:r w:rsidRPr="00A20363">
        <w:rPr>
          <w:sz w:val="24"/>
          <w:szCs w:val="24"/>
          <w:vertAlign w:val="subscript"/>
        </w:rPr>
        <w:t>2</w:t>
      </w:r>
      <w:r w:rsidRPr="00A20363">
        <w:rPr>
          <w:sz w:val="24"/>
          <w:szCs w:val="24"/>
        </w:rPr>
        <w:t>.2 H</w:t>
      </w:r>
      <w:r w:rsidRPr="00A20363">
        <w:rPr>
          <w:sz w:val="24"/>
          <w:szCs w:val="24"/>
          <w:vertAlign w:val="subscript"/>
        </w:rPr>
        <w:t>2</w:t>
      </w:r>
      <w:r w:rsidRPr="00A20363">
        <w:rPr>
          <w:sz w:val="24"/>
          <w:szCs w:val="24"/>
        </w:rPr>
        <w:t>O crystals: 30-60 mesh</w:t>
      </w:r>
    </w:p>
    <w:p w14:paraId="4F27321E" w14:textId="77777777"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 xml:space="preserve">Activated charcoal free from </w:t>
      </w:r>
      <w:proofErr w:type="spellStart"/>
      <w:r w:rsidRPr="00A20363">
        <w:rPr>
          <w:sz w:val="24"/>
          <w:szCs w:val="24"/>
        </w:rPr>
        <w:t>sulphur</w:t>
      </w:r>
      <w:proofErr w:type="spellEnd"/>
    </w:p>
    <w:p w14:paraId="2DBA8908" w14:textId="240B5B3A"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Standard sulphate-S stock solution (100 ppm): Dissolve 0.5434 g of AR grade</w:t>
      </w:r>
      <w:r w:rsidR="00A20363">
        <w:rPr>
          <w:sz w:val="24"/>
          <w:szCs w:val="24"/>
        </w:rPr>
        <w:t xml:space="preserve"> </w:t>
      </w:r>
      <w:r w:rsidRPr="00A20363">
        <w:rPr>
          <w:sz w:val="24"/>
          <w:szCs w:val="24"/>
        </w:rPr>
        <w:t>K</w:t>
      </w:r>
      <w:r w:rsidRPr="00A20363">
        <w:rPr>
          <w:sz w:val="24"/>
          <w:szCs w:val="24"/>
          <w:vertAlign w:val="subscript"/>
        </w:rPr>
        <w:t>2</w:t>
      </w:r>
      <w:r w:rsidRPr="00A20363">
        <w:rPr>
          <w:sz w:val="24"/>
          <w:szCs w:val="24"/>
        </w:rPr>
        <w:t>SO</w:t>
      </w:r>
      <w:r w:rsidRPr="00A20363">
        <w:rPr>
          <w:sz w:val="24"/>
          <w:szCs w:val="24"/>
          <w:vertAlign w:val="subscript"/>
        </w:rPr>
        <w:t>4</w:t>
      </w:r>
      <w:r w:rsidRPr="00A20363">
        <w:rPr>
          <w:sz w:val="24"/>
          <w:szCs w:val="24"/>
        </w:rPr>
        <w:t xml:space="preserve"> in distilled water and dilute to 1 </w:t>
      </w:r>
      <w:proofErr w:type="spellStart"/>
      <w:r w:rsidRPr="00A20363">
        <w:rPr>
          <w:sz w:val="24"/>
          <w:szCs w:val="24"/>
        </w:rPr>
        <w:t>litre</w:t>
      </w:r>
      <w:proofErr w:type="spellEnd"/>
      <w:r w:rsidRPr="00A20363">
        <w:rPr>
          <w:sz w:val="24"/>
          <w:szCs w:val="24"/>
        </w:rPr>
        <w:t>.</w:t>
      </w:r>
    </w:p>
    <w:p w14:paraId="6827D377" w14:textId="2BFABEFB" w:rsidR="00976C05" w:rsidRPr="00A20363" w:rsidRDefault="00976C05" w:rsidP="00E87278">
      <w:pPr>
        <w:pStyle w:val="ListParagraph"/>
        <w:numPr>
          <w:ilvl w:val="0"/>
          <w:numId w:val="22"/>
        </w:numPr>
        <w:spacing w:line="276" w:lineRule="auto"/>
        <w:ind w:left="567" w:hanging="426"/>
        <w:jc w:val="both"/>
        <w:rPr>
          <w:sz w:val="24"/>
          <w:szCs w:val="24"/>
        </w:rPr>
      </w:pPr>
      <w:r w:rsidRPr="00A20363">
        <w:rPr>
          <w:sz w:val="24"/>
          <w:szCs w:val="24"/>
        </w:rPr>
        <w:t>Working solution (40 ppm): Pipette out 40 ml of 100 ppm S solution in to 100 ml</w:t>
      </w:r>
      <w:r w:rsidR="00E74199" w:rsidRPr="00A20363">
        <w:rPr>
          <w:sz w:val="24"/>
          <w:szCs w:val="24"/>
        </w:rPr>
        <w:t xml:space="preserve"> </w:t>
      </w:r>
      <w:r w:rsidRPr="00A20363">
        <w:rPr>
          <w:sz w:val="24"/>
          <w:szCs w:val="24"/>
        </w:rPr>
        <w:t>volumetric flask and mark up to 100 ml.</w:t>
      </w:r>
    </w:p>
    <w:p w14:paraId="5AE87B15" w14:textId="77777777" w:rsidR="00976C05" w:rsidRPr="00A20363" w:rsidRDefault="00976C05" w:rsidP="00976C05">
      <w:pPr>
        <w:rPr>
          <w:b/>
          <w:bCs/>
          <w:sz w:val="24"/>
          <w:szCs w:val="24"/>
          <w:lang w:val="en-US"/>
        </w:rPr>
      </w:pPr>
      <w:r w:rsidRPr="00A20363">
        <w:rPr>
          <w:b/>
          <w:bCs/>
          <w:sz w:val="24"/>
          <w:szCs w:val="24"/>
          <w:lang w:val="en-US"/>
        </w:rPr>
        <w:t>Preparation of standard curve</w:t>
      </w:r>
    </w:p>
    <w:p w14:paraId="23C6C253" w14:textId="53A2B51F" w:rsidR="00976C05" w:rsidRPr="00A20363" w:rsidRDefault="00976C05" w:rsidP="00076004">
      <w:pPr>
        <w:ind w:firstLine="720"/>
        <w:jc w:val="both"/>
        <w:rPr>
          <w:sz w:val="24"/>
          <w:szCs w:val="24"/>
          <w:lang w:val="en-US"/>
        </w:rPr>
      </w:pPr>
      <w:r w:rsidRPr="00A20363">
        <w:rPr>
          <w:sz w:val="24"/>
          <w:szCs w:val="24"/>
          <w:lang w:val="en-US"/>
        </w:rPr>
        <w:t xml:space="preserve">Pipette out 0, 1.0, 2.0, 3.0, 4.0, 5.0 ml of 40 ppm </w:t>
      </w:r>
      <w:proofErr w:type="spellStart"/>
      <w:r w:rsidRPr="00A20363">
        <w:rPr>
          <w:sz w:val="24"/>
          <w:szCs w:val="24"/>
          <w:lang w:val="en-US"/>
        </w:rPr>
        <w:t>sulphur</w:t>
      </w:r>
      <w:proofErr w:type="spellEnd"/>
      <w:r w:rsidRPr="00A20363">
        <w:rPr>
          <w:sz w:val="24"/>
          <w:szCs w:val="24"/>
          <w:lang w:val="en-US"/>
        </w:rPr>
        <w:t xml:space="preserve"> solution into 50 ml</w:t>
      </w:r>
      <w:r w:rsidR="00E74199" w:rsidRPr="00A20363">
        <w:rPr>
          <w:sz w:val="24"/>
          <w:szCs w:val="24"/>
          <w:lang w:val="en-US"/>
        </w:rPr>
        <w:t xml:space="preserve"> </w:t>
      </w:r>
      <w:r w:rsidRPr="00A20363">
        <w:rPr>
          <w:sz w:val="24"/>
          <w:szCs w:val="24"/>
          <w:lang w:val="en-US"/>
        </w:rPr>
        <w:t>Erlenmeyer flasks to prepare the working standard of 0, 40, 80,</w:t>
      </w:r>
      <w:r w:rsidR="00A20363">
        <w:rPr>
          <w:sz w:val="24"/>
          <w:szCs w:val="24"/>
          <w:lang w:val="en-US"/>
        </w:rPr>
        <w:t xml:space="preserve"> </w:t>
      </w:r>
      <w:r w:rsidRPr="00A20363">
        <w:rPr>
          <w:sz w:val="24"/>
          <w:szCs w:val="24"/>
          <w:lang w:val="en-US"/>
        </w:rPr>
        <w:t>120,</w:t>
      </w:r>
      <w:r w:rsidR="00A20363">
        <w:rPr>
          <w:sz w:val="24"/>
          <w:szCs w:val="24"/>
          <w:lang w:val="en-US"/>
        </w:rPr>
        <w:t xml:space="preserve"> </w:t>
      </w:r>
      <w:r w:rsidRPr="00A20363">
        <w:rPr>
          <w:sz w:val="24"/>
          <w:szCs w:val="24"/>
          <w:lang w:val="en-US"/>
        </w:rPr>
        <w:t xml:space="preserve">160 and 200 </w:t>
      </w:r>
      <w:r w:rsidRPr="00A20363">
        <w:rPr>
          <w:rFonts w:cstheme="minorHAnsi"/>
          <w:sz w:val="24"/>
          <w:szCs w:val="24"/>
          <w:lang w:val="en-US"/>
        </w:rPr>
        <w:t>µ</w:t>
      </w:r>
      <w:r w:rsidRPr="00A20363">
        <w:rPr>
          <w:sz w:val="24"/>
          <w:szCs w:val="24"/>
          <w:lang w:val="en-US"/>
        </w:rPr>
        <w:t>g S ml</w:t>
      </w:r>
      <w:r w:rsidRPr="00A20363">
        <w:rPr>
          <w:sz w:val="24"/>
          <w:szCs w:val="24"/>
          <w:vertAlign w:val="superscript"/>
          <w:lang w:val="en-US"/>
        </w:rPr>
        <w:t>-1</w:t>
      </w:r>
      <w:r w:rsidRPr="00A20363">
        <w:rPr>
          <w:sz w:val="24"/>
          <w:szCs w:val="24"/>
          <w:lang w:val="en-US"/>
        </w:rPr>
        <w:t xml:space="preserve">respectively. Add </w:t>
      </w:r>
      <w:r w:rsidRPr="00A20363">
        <w:rPr>
          <w:sz w:val="24"/>
          <w:szCs w:val="24"/>
          <w:lang w:val="en-US"/>
        </w:rPr>
        <w:lastRenderedPageBreak/>
        <w:t>1 ml each of salt buffer solution, 6N HCI and gum acacia. Mix the content</w:t>
      </w:r>
      <w:r w:rsidR="00E74199" w:rsidRPr="00A20363">
        <w:rPr>
          <w:sz w:val="24"/>
          <w:szCs w:val="24"/>
          <w:lang w:val="en-US"/>
        </w:rPr>
        <w:t xml:space="preserve"> </w:t>
      </w:r>
      <w:r w:rsidRPr="00A20363">
        <w:rPr>
          <w:sz w:val="24"/>
          <w:szCs w:val="24"/>
          <w:lang w:val="en-US"/>
        </w:rPr>
        <w:t>and add (0.5g) or a pinch of BaCl</w:t>
      </w:r>
      <w:r w:rsidRPr="00A20363">
        <w:rPr>
          <w:sz w:val="24"/>
          <w:szCs w:val="24"/>
          <w:vertAlign w:val="subscript"/>
          <w:lang w:val="en-US"/>
        </w:rPr>
        <w:t>2</w:t>
      </w:r>
      <w:r w:rsidRPr="00A20363">
        <w:rPr>
          <w:sz w:val="24"/>
          <w:szCs w:val="24"/>
          <w:lang w:val="en-US"/>
        </w:rPr>
        <w:t>crystals. Allow the solution for one minute and then swirl</w:t>
      </w:r>
      <w:r w:rsidR="00E74199" w:rsidRPr="00A20363">
        <w:rPr>
          <w:sz w:val="24"/>
          <w:szCs w:val="24"/>
          <w:lang w:val="en-US"/>
        </w:rPr>
        <w:t xml:space="preserve"> </w:t>
      </w:r>
      <w:r w:rsidRPr="00A20363">
        <w:rPr>
          <w:sz w:val="24"/>
          <w:szCs w:val="24"/>
          <w:lang w:val="en-US"/>
        </w:rPr>
        <w:t>the content gently until the barium</w:t>
      </w:r>
      <w:r w:rsidR="00E74199" w:rsidRPr="00A20363">
        <w:rPr>
          <w:sz w:val="24"/>
          <w:szCs w:val="24"/>
          <w:lang w:val="en-US"/>
        </w:rPr>
        <w:t xml:space="preserve"> </w:t>
      </w:r>
      <w:r w:rsidRPr="00A20363">
        <w:rPr>
          <w:sz w:val="24"/>
          <w:szCs w:val="24"/>
          <w:lang w:val="en-US"/>
        </w:rPr>
        <w:t>chloride crystals dissolved. After 10 minutes, the</w:t>
      </w:r>
      <w:r w:rsidR="00E74199" w:rsidRPr="00A20363">
        <w:rPr>
          <w:sz w:val="24"/>
          <w:szCs w:val="24"/>
          <w:lang w:val="en-US"/>
        </w:rPr>
        <w:t xml:space="preserve"> </w:t>
      </w:r>
      <w:r w:rsidRPr="00A20363">
        <w:rPr>
          <w:sz w:val="24"/>
          <w:szCs w:val="24"/>
          <w:lang w:val="en-US"/>
        </w:rPr>
        <w:t>turbidity developed in the standards is measured in a spectrophotometer at a wavelength of420 nm.</w:t>
      </w:r>
    </w:p>
    <w:p w14:paraId="1B19C0FF" w14:textId="77777777" w:rsidR="00C53AFC" w:rsidRDefault="00C53AFC" w:rsidP="00976C05">
      <w:pPr>
        <w:rPr>
          <w:b/>
          <w:bCs/>
          <w:lang w:val="en-US"/>
        </w:rPr>
      </w:pPr>
    </w:p>
    <w:p w14:paraId="460DBE1E" w14:textId="77777777" w:rsidR="00976C05" w:rsidRPr="00A20363" w:rsidRDefault="00976C05" w:rsidP="00976C05">
      <w:pPr>
        <w:rPr>
          <w:b/>
          <w:bCs/>
          <w:sz w:val="24"/>
          <w:szCs w:val="24"/>
          <w:lang w:val="en-US"/>
        </w:rPr>
      </w:pPr>
      <w:r w:rsidRPr="00A20363">
        <w:rPr>
          <w:b/>
          <w:bCs/>
          <w:sz w:val="24"/>
          <w:szCs w:val="24"/>
          <w:lang w:val="en-US"/>
        </w:rPr>
        <w:t>Extraction of SO</w:t>
      </w:r>
      <w:r w:rsidRPr="00A20363">
        <w:rPr>
          <w:b/>
          <w:bCs/>
          <w:sz w:val="24"/>
          <w:szCs w:val="24"/>
          <w:vertAlign w:val="subscript"/>
          <w:lang w:val="en-US"/>
        </w:rPr>
        <w:t>4</w:t>
      </w:r>
      <w:r w:rsidRPr="00A20363">
        <w:rPr>
          <w:b/>
          <w:bCs/>
          <w:sz w:val="24"/>
          <w:szCs w:val="24"/>
          <w:lang w:val="en-US"/>
        </w:rPr>
        <w:t>-S</w:t>
      </w:r>
    </w:p>
    <w:p w14:paraId="184369AE" w14:textId="77777777" w:rsidR="00976C05" w:rsidRPr="00A20363" w:rsidRDefault="00976C05" w:rsidP="00E87278">
      <w:pPr>
        <w:pStyle w:val="ListParagraph"/>
        <w:numPr>
          <w:ilvl w:val="0"/>
          <w:numId w:val="23"/>
        </w:numPr>
        <w:jc w:val="both"/>
        <w:rPr>
          <w:sz w:val="24"/>
          <w:szCs w:val="24"/>
        </w:rPr>
      </w:pPr>
      <w:r w:rsidRPr="00A20363">
        <w:rPr>
          <w:sz w:val="24"/>
          <w:szCs w:val="24"/>
        </w:rPr>
        <w:t>Weigh 5 g air dry soil (2 mm) in 50 ml Erlenmeyer Masks.</w:t>
      </w:r>
    </w:p>
    <w:p w14:paraId="6D39F773" w14:textId="40CF9305" w:rsidR="00976C05" w:rsidRPr="00A20363" w:rsidRDefault="00976C05" w:rsidP="00E87278">
      <w:pPr>
        <w:pStyle w:val="ListParagraph"/>
        <w:numPr>
          <w:ilvl w:val="0"/>
          <w:numId w:val="23"/>
        </w:numPr>
        <w:jc w:val="both"/>
        <w:rPr>
          <w:sz w:val="24"/>
          <w:szCs w:val="24"/>
        </w:rPr>
      </w:pPr>
      <w:r w:rsidRPr="00A20363">
        <w:rPr>
          <w:sz w:val="24"/>
          <w:szCs w:val="24"/>
        </w:rPr>
        <w:t>Add 25 ml of 0.15% calcium chloride dihydrate solution and 0.5 g activated charcoal</w:t>
      </w:r>
      <w:r w:rsidR="00E74199" w:rsidRPr="00A20363">
        <w:rPr>
          <w:sz w:val="24"/>
          <w:szCs w:val="24"/>
        </w:rPr>
        <w:t xml:space="preserve"> </w:t>
      </w:r>
      <w:r w:rsidRPr="00A20363">
        <w:rPr>
          <w:sz w:val="24"/>
          <w:szCs w:val="24"/>
        </w:rPr>
        <w:t xml:space="preserve">powder free from </w:t>
      </w:r>
      <w:proofErr w:type="spellStart"/>
      <w:r w:rsidRPr="00A20363">
        <w:rPr>
          <w:sz w:val="24"/>
          <w:szCs w:val="24"/>
        </w:rPr>
        <w:t>sulphur</w:t>
      </w:r>
      <w:proofErr w:type="spellEnd"/>
      <w:r w:rsidRPr="00A20363">
        <w:rPr>
          <w:sz w:val="24"/>
          <w:szCs w:val="24"/>
        </w:rPr>
        <w:t>.</w:t>
      </w:r>
    </w:p>
    <w:p w14:paraId="63D6DC4E" w14:textId="77777777" w:rsidR="00976C05" w:rsidRPr="00A20363" w:rsidRDefault="00976C05" w:rsidP="00E87278">
      <w:pPr>
        <w:pStyle w:val="ListParagraph"/>
        <w:numPr>
          <w:ilvl w:val="0"/>
          <w:numId w:val="23"/>
        </w:numPr>
        <w:jc w:val="both"/>
        <w:rPr>
          <w:sz w:val="24"/>
          <w:szCs w:val="24"/>
        </w:rPr>
      </w:pPr>
      <w:r w:rsidRPr="00A20363">
        <w:rPr>
          <w:sz w:val="24"/>
          <w:szCs w:val="24"/>
        </w:rPr>
        <w:t xml:space="preserve">Shake for 30 </w:t>
      </w:r>
      <w:proofErr w:type="gramStart"/>
      <w:r w:rsidRPr="00A20363">
        <w:rPr>
          <w:sz w:val="24"/>
          <w:szCs w:val="24"/>
        </w:rPr>
        <w:t>minute</w:t>
      </w:r>
      <w:proofErr w:type="gramEnd"/>
      <w:r w:rsidRPr="00A20363">
        <w:rPr>
          <w:sz w:val="24"/>
          <w:szCs w:val="24"/>
        </w:rPr>
        <w:t xml:space="preserve"> on a reciprocal shaker (180 oscillation per minute).</w:t>
      </w:r>
    </w:p>
    <w:p w14:paraId="44CE7AF8" w14:textId="77777777" w:rsidR="00976C05" w:rsidRPr="00A20363" w:rsidRDefault="00976C05" w:rsidP="00E87278">
      <w:pPr>
        <w:pStyle w:val="ListParagraph"/>
        <w:numPr>
          <w:ilvl w:val="0"/>
          <w:numId w:val="23"/>
        </w:numPr>
        <w:jc w:val="both"/>
        <w:rPr>
          <w:sz w:val="24"/>
          <w:szCs w:val="24"/>
        </w:rPr>
      </w:pPr>
      <w:r w:rsidRPr="00A20363">
        <w:rPr>
          <w:sz w:val="24"/>
          <w:szCs w:val="24"/>
        </w:rPr>
        <w:t>Filter the suspension through Whatman No. 42.</w:t>
      </w:r>
    </w:p>
    <w:p w14:paraId="405065BE" w14:textId="77777777" w:rsidR="00976C05" w:rsidRPr="00A20363" w:rsidRDefault="00976C05" w:rsidP="00976C05">
      <w:pPr>
        <w:rPr>
          <w:b/>
          <w:bCs/>
          <w:sz w:val="24"/>
          <w:szCs w:val="24"/>
          <w:lang w:val="en-US"/>
        </w:rPr>
      </w:pPr>
      <w:r w:rsidRPr="00A20363">
        <w:rPr>
          <w:b/>
          <w:bCs/>
          <w:sz w:val="24"/>
          <w:szCs w:val="24"/>
          <w:lang w:val="en-US"/>
        </w:rPr>
        <w:t>Measurement of SO</w:t>
      </w:r>
      <w:r w:rsidRPr="00A20363">
        <w:rPr>
          <w:b/>
          <w:bCs/>
          <w:sz w:val="24"/>
          <w:szCs w:val="24"/>
          <w:vertAlign w:val="subscript"/>
          <w:lang w:val="en-US"/>
        </w:rPr>
        <w:t>4</w:t>
      </w:r>
      <w:r w:rsidRPr="00A20363">
        <w:rPr>
          <w:b/>
          <w:bCs/>
          <w:sz w:val="24"/>
          <w:szCs w:val="24"/>
          <w:lang w:val="en-US"/>
        </w:rPr>
        <w:t>-S</w:t>
      </w:r>
    </w:p>
    <w:p w14:paraId="675C0835" w14:textId="77777777" w:rsidR="00976C05" w:rsidRPr="00A20363" w:rsidRDefault="00976C05" w:rsidP="00E87278">
      <w:pPr>
        <w:pStyle w:val="ListParagraph"/>
        <w:numPr>
          <w:ilvl w:val="0"/>
          <w:numId w:val="24"/>
        </w:numPr>
        <w:jc w:val="both"/>
        <w:rPr>
          <w:sz w:val="24"/>
          <w:szCs w:val="24"/>
        </w:rPr>
      </w:pPr>
      <w:r w:rsidRPr="00A20363">
        <w:rPr>
          <w:sz w:val="24"/>
          <w:szCs w:val="24"/>
        </w:rPr>
        <w:t>Pipette 10 ml aliquot of the extract in to 50 ml Erlenmeyer flasks.</w:t>
      </w:r>
    </w:p>
    <w:p w14:paraId="50B3BF75" w14:textId="14382182" w:rsidR="00976C05" w:rsidRPr="00A20363" w:rsidRDefault="00976C05" w:rsidP="00E87278">
      <w:pPr>
        <w:pStyle w:val="ListParagraph"/>
        <w:numPr>
          <w:ilvl w:val="0"/>
          <w:numId w:val="24"/>
        </w:numPr>
        <w:jc w:val="both"/>
        <w:rPr>
          <w:sz w:val="24"/>
          <w:szCs w:val="24"/>
        </w:rPr>
      </w:pPr>
      <w:r w:rsidRPr="00A20363">
        <w:rPr>
          <w:sz w:val="24"/>
          <w:szCs w:val="24"/>
        </w:rPr>
        <w:t>Add 1 mi each of salt buffer solution, 6NHCI and gum acacia. If S content is more</w:t>
      </w:r>
      <w:r w:rsidR="00E74199" w:rsidRPr="00A20363">
        <w:rPr>
          <w:sz w:val="24"/>
          <w:szCs w:val="24"/>
        </w:rPr>
        <w:t xml:space="preserve"> </w:t>
      </w:r>
      <w:r w:rsidRPr="00A20363">
        <w:rPr>
          <w:sz w:val="24"/>
          <w:szCs w:val="24"/>
        </w:rPr>
        <w:t>th</w:t>
      </w:r>
      <w:r w:rsidR="00E74199" w:rsidRPr="00A20363">
        <w:rPr>
          <w:sz w:val="24"/>
          <w:szCs w:val="24"/>
        </w:rPr>
        <w:t>a</w:t>
      </w:r>
      <w:r w:rsidRPr="00A20363">
        <w:rPr>
          <w:sz w:val="24"/>
          <w:szCs w:val="24"/>
        </w:rPr>
        <w:t>n add more quantity of gum acacia to stabilize turbidity.</w:t>
      </w:r>
    </w:p>
    <w:p w14:paraId="1AC4BC0E" w14:textId="486A35E4" w:rsidR="00976C05" w:rsidRPr="00A20363" w:rsidRDefault="00976C05" w:rsidP="00E87278">
      <w:pPr>
        <w:pStyle w:val="ListParagraph"/>
        <w:numPr>
          <w:ilvl w:val="0"/>
          <w:numId w:val="24"/>
        </w:numPr>
        <w:jc w:val="both"/>
        <w:rPr>
          <w:sz w:val="24"/>
          <w:szCs w:val="24"/>
        </w:rPr>
      </w:pPr>
      <w:r w:rsidRPr="00A20363">
        <w:rPr>
          <w:sz w:val="24"/>
          <w:szCs w:val="24"/>
        </w:rPr>
        <w:t>Mix the content and add a pinch (0.5 g) of BaCl</w:t>
      </w:r>
      <w:r w:rsidRPr="00A20363">
        <w:rPr>
          <w:sz w:val="24"/>
          <w:szCs w:val="24"/>
          <w:vertAlign w:val="subscript"/>
        </w:rPr>
        <w:t>2</w:t>
      </w:r>
      <w:r w:rsidRPr="00A20363">
        <w:rPr>
          <w:sz w:val="24"/>
          <w:szCs w:val="24"/>
        </w:rPr>
        <w:t xml:space="preserve"> crystals of 30 to 60 mesh then</w:t>
      </w:r>
      <w:r w:rsidR="00E74199" w:rsidRPr="00A20363">
        <w:rPr>
          <w:sz w:val="24"/>
          <w:szCs w:val="24"/>
        </w:rPr>
        <w:t xml:space="preserve"> </w:t>
      </w:r>
      <w:r w:rsidRPr="00A20363">
        <w:rPr>
          <w:sz w:val="24"/>
          <w:szCs w:val="24"/>
        </w:rPr>
        <w:t>shake vigorously to dissolve the BaCl</w:t>
      </w:r>
      <w:r w:rsidRPr="00A20363">
        <w:rPr>
          <w:sz w:val="24"/>
          <w:szCs w:val="24"/>
          <w:vertAlign w:val="subscript"/>
        </w:rPr>
        <w:t>2</w:t>
      </w:r>
      <w:r w:rsidRPr="00A20363">
        <w:rPr>
          <w:sz w:val="24"/>
          <w:szCs w:val="24"/>
        </w:rPr>
        <w:t xml:space="preserve"> and obtain a homogeneous suspension.</w:t>
      </w:r>
    </w:p>
    <w:p w14:paraId="086F22AE" w14:textId="2DA2587A" w:rsidR="00976C05" w:rsidRPr="00A20363" w:rsidRDefault="00976C05" w:rsidP="00E87278">
      <w:pPr>
        <w:pStyle w:val="ListParagraph"/>
        <w:numPr>
          <w:ilvl w:val="0"/>
          <w:numId w:val="24"/>
        </w:numPr>
        <w:jc w:val="both"/>
        <w:rPr>
          <w:sz w:val="24"/>
          <w:szCs w:val="24"/>
        </w:rPr>
      </w:pPr>
      <w:r w:rsidRPr="00A20363">
        <w:rPr>
          <w:sz w:val="24"/>
          <w:szCs w:val="24"/>
        </w:rPr>
        <w:t>After 10 minutes, the turbidity developed is measured in a spectrophotometer at a</w:t>
      </w:r>
      <w:r w:rsidR="00E74199" w:rsidRPr="00A20363">
        <w:rPr>
          <w:sz w:val="24"/>
          <w:szCs w:val="24"/>
        </w:rPr>
        <w:t xml:space="preserve"> </w:t>
      </w:r>
      <w:r w:rsidRPr="00A20363">
        <w:rPr>
          <w:sz w:val="24"/>
          <w:szCs w:val="24"/>
        </w:rPr>
        <w:t>wavelength of 420 nm.</w:t>
      </w:r>
    </w:p>
    <w:p w14:paraId="2A922C87" w14:textId="77777777" w:rsidR="00076004" w:rsidRPr="00A20363" w:rsidRDefault="00076004" w:rsidP="00076004">
      <w:pPr>
        <w:rPr>
          <w:b/>
          <w:bCs/>
          <w:sz w:val="24"/>
          <w:szCs w:val="24"/>
        </w:rPr>
      </w:pPr>
      <w:r w:rsidRPr="00A20363">
        <w:rPr>
          <w:b/>
          <w:bCs/>
          <w:sz w:val="24"/>
          <w:szCs w:val="24"/>
        </w:rPr>
        <w:t>Calculation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494"/>
        <w:gridCol w:w="1877"/>
      </w:tblGrid>
      <w:tr w:rsidR="00076004" w:rsidRPr="00A20363" w14:paraId="320CBAB0" w14:textId="77777777" w:rsidTr="00076004">
        <w:trPr>
          <w:jc w:val="center"/>
        </w:trPr>
        <w:tc>
          <w:tcPr>
            <w:tcW w:w="425" w:type="dxa"/>
          </w:tcPr>
          <w:p w14:paraId="44C2FD2D" w14:textId="77777777" w:rsidR="00076004" w:rsidRPr="00A20363" w:rsidRDefault="00076004" w:rsidP="000D60CB">
            <w:pPr>
              <w:rPr>
                <w:sz w:val="24"/>
                <w:szCs w:val="24"/>
              </w:rPr>
            </w:pPr>
            <w:r w:rsidRPr="00A20363">
              <w:rPr>
                <w:sz w:val="24"/>
                <w:szCs w:val="24"/>
              </w:rPr>
              <w:t>a</w:t>
            </w:r>
          </w:p>
        </w:tc>
        <w:tc>
          <w:tcPr>
            <w:tcW w:w="5494" w:type="dxa"/>
          </w:tcPr>
          <w:p w14:paraId="077781CA" w14:textId="77777777" w:rsidR="00076004" w:rsidRPr="00A20363" w:rsidRDefault="00076004" w:rsidP="000D60CB">
            <w:pPr>
              <w:rPr>
                <w:sz w:val="24"/>
                <w:szCs w:val="24"/>
              </w:rPr>
            </w:pPr>
            <w:r w:rsidRPr="00A20363">
              <w:rPr>
                <w:sz w:val="24"/>
                <w:szCs w:val="24"/>
              </w:rPr>
              <w:t>Weight of soil taken</w:t>
            </w:r>
          </w:p>
        </w:tc>
        <w:tc>
          <w:tcPr>
            <w:tcW w:w="1877" w:type="dxa"/>
          </w:tcPr>
          <w:p w14:paraId="0EBADF14" w14:textId="77777777" w:rsidR="00076004" w:rsidRPr="00A20363" w:rsidRDefault="00076004" w:rsidP="000D60CB">
            <w:pPr>
              <w:rPr>
                <w:sz w:val="24"/>
                <w:szCs w:val="24"/>
              </w:rPr>
            </w:pPr>
            <w:r w:rsidRPr="00A20363">
              <w:rPr>
                <w:sz w:val="24"/>
                <w:szCs w:val="24"/>
              </w:rPr>
              <w:t>= 5g</w:t>
            </w:r>
          </w:p>
        </w:tc>
      </w:tr>
      <w:tr w:rsidR="00076004" w:rsidRPr="00A20363" w14:paraId="360BA72B" w14:textId="77777777" w:rsidTr="00076004">
        <w:trPr>
          <w:jc w:val="center"/>
        </w:trPr>
        <w:tc>
          <w:tcPr>
            <w:tcW w:w="425" w:type="dxa"/>
          </w:tcPr>
          <w:p w14:paraId="2D62C329" w14:textId="77777777" w:rsidR="00076004" w:rsidRPr="00A20363" w:rsidRDefault="00076004" w:rsidP="000D60CB">
            <w:pPr>
              <w:rPr>
                <w:sz w:val="24"/>
                <w:szCs w:val="24"/>
              </w:rPr>
            </w:pPr>
            <w:r w:rsidRPr="00A20363">
              <w:rPr>
                <w:sz w:val="24"/>
                <w:szCs w:val="24"/>
              </w:rPr>
              <w:t>b</w:t>
            </w:r>
          </w:p>
        </w:tc>
        <w:tc>
          <w:tcPr>
            <w:tcW w:w="5494" w:type="dxa"/>
          </w:tcPr>
          <w:p w14:paraId="40E5D1D6" w14:textId="77777777" w:rsidR="00076004" w:rsidRPr="00A20363" w:rsidRDefault="00076004" w:rsidP="000D60CB">
            <w:pPr>
              <w:rPr>
                <w:sz w:val="24"/>
                <w:szCs w:val="24"/>
              </w:rPr>
            </w:pPr>
            <w:r w:rsidRPr="00A20363">
              <w:rPr>
                <w:sz w:val="24"/>
                <w:szCs w:val="24"/>
              </w:rPr>
              <w:t>Volume of extractant added</w:t>
            </w:r>
          </w:p>
        </w:tc>
        <w:tc>
          <w:tcPr>
            <w:tcW w:w="1877" w:type="dxa"/>
          </w:tcPr>
          <w:p w14:paraId="4BAFE5B1" w14:textId="353E572C" w:rsidR="00076004" w:rsidRPr="00A20363" w:rsidRDefault="00076004" w:rsidP="000D60CB">
            <w:pPr>
              <w:rPr>
                <w:sz w:val="24"/>
                <w:szCs w:val="24"/>
              </w:rPr>
            </w:pPr>
            <w:r w:rsidRPr="00A20363">
              <w:rPr>
                <w:sz w:val="24"/>
                <w:szCs w:val="24"/>
              </w:rPr>
              <w:t>=</w:t>
            </w:r>
            <w:r w:rsidR="006151A0">
              <w:rPr>
                <w:sz w:val="24"/>
                <w:szCs w:val="24"/>
              </w:rPr>
              <w:t xml:space="preserve"> </w:t>
            </w:r>
            <w:r w:rsidRPr="00A20363">
              <w:rPr>
                <w:sz w:val="24"/>
                <w:szCs w:val="24"/>
              </w:rPr>
              <w:t>25 ml</w:t>
            </w:r>
          </w:p>
        </w:tc>
      </w:tr>
      <w:tr w:rsidR="00076004" w:rsidRPr="00A20363" w14:paraId="42D9E396" w14:textId="77777777" w:rsidTr="00076004">
        <w:trPr>
          <w:jc w:val="center"/>
        </w:trPr>
        <w:tc>
          <w:tcPr>
            <w:tcW w:w="425" w:type="dxa"/>
          </w:tcPr>
          <w:p w14:paraId="7818FDBA" w14:textId="77777777" w:rsidR="00076004" w:rsidRPr="00A20363" w:rsidRDefault="00076004" w:rsidP="000D60CB">
            <w:pPr>
              <w:rPr>
                <w:sz w:val="24"/>
                <w:szCs w:val="24"/>
              </w:rPr>
            </w:pPr>
            <w:r w:rsidRPr="00A20363">
              <w:rPr>
                <w:sz w:val="24"/>
                <w:szCs w:val="24"/>
              </w:rPr>
              <w:t>c</w:t>
            </w:r>
          </w:p>
        </w:tc>
        <w:tc>
          <w:tcPr>
            <w:tcW w:w="5494" w:type="dxa"/>
          </w:tcPr>
          <w:p w14:paraId="71CAB1FE" w14:textId="77777777" w:rsidR="00076004" w:rsidRPr="00A20363" w:rsidRDefault="00076004" w:rsidP="000D60CB">
            <w:pPr>
              <w:rPr>
                <w:sz w:val="24"/>
                <w:szCs w:val="24"/>
              </w:rPr>
            </w:pPr>
            <w:r w:rsidRPr="00A20363">
              <w:rPr>
                <w:sz w:val="24"/>
                <w:szCs w:val="24"/>
              </w:rPr>
              <w:t>Volume of aliquot of the extract in analysis</w:t>
            </w:r>
          </w:p>
        </w:tc>
        <w:tc>
          <w:tcPr>
            <w:tcW w:w="1877" w:type="dxa"/>
          </w:tcPr>
          <w:p w14:paraId="081B4CFF" w14:textId="33A2F6A5" w:rsidR="00076004" w:rsidRPr="00A20363" w:rsidRDefault="00076004" w:rsidP="000D60CB">
            <w:pPr>
              <w:rPr>
                <w:sz w:val="24"/>
                <w:szCs w:val="24"/>
              </w:rPr>
            </w:pPr>
            <w:r w:rsidRPr="00A20363">
              <w:rPr>
                <w:sz w:val="24"/>
                <w:szCs w:val="24"/>
              </w:rPr>
              <w:t>=</w:t>
            </w:r>
            <w:r w:rsidR="006151A0">
              <w:rPr>
                <w:sz w:val="24"/>
                <w:szCs w:val="24"/>
              </w:rPr>
              <w:t xml:space="preserve"> </w:t>
            </w:r>
            <w:r w:rsidRPr="00A20363">
              <w:rPr>
                <w:sz w:val="24"/>
                <w:szCs w:val="24"/>
              </w:rPr>
              <w:t>10 ml</w:t>
            </w:r>
          </w:p>
          <w:p w14:paraId="1A657F85" w14:textId="77777777" w:rsidR="00076004" w:rsidRPr="00A20363" w:rsidRDefault="00076004" w:rsidP="000D60CB">
            <w:pPr>
              <w:rPr>
                <w:sz w:val="24"/>
                <w:szCs w:val="24"/>
              </w:rPr>
            </w:pPr>
          </w:p>
        </w:tc>
      </w:tr>
      <w:tr w:rsidR="00076004" w:rsidRPr="00A20363" w14:paraId="7D656A28" w14:textId="77777777" w:rsidTr="00076004">
        <w:trPr>
          <w:jc w:val="center"/>
        </w:trPr>
        <w:tc>
          <w:tcPr>
            <w:tcW w:w="425" w:type="dxa"/>
          </w:tcPr>
          <w:p w14:paraId="3BFCDC44" w14:textId="77777777" w:rsidR="00076004" w:rsidRPr="00A20363" w:rsidRDefault="00076004" w:rsidP="000D60CB">
            <w:pPr>
              <w:rPr>
                <w:sz w:val="24"/>
                <w:szCs w:val="24"/>
              </w:rPr>
            </w:pPr>
            <w:r w:rsidRPr="00A20363">
              <w:rPr>
                <w:sz w:val="24"/>
                <w:szCs w:val="24"/>
              </w:rPr>
              <w:t>d</w:t>
            </w:r>
          </w:p>
        </w:tc>
        <w:tc>
          <w:tcPr>
            <w:tcW w:w="5494" w:type="dxa"/>
          </w:tcPr>
          <w:p w14:paraId="6E9AF052" w14:textId="77777777" w:rsidR="00076004" w:rsidRPr="00A20363" w:rsidRDefault="00076004" w:rsidP="000D60CB">
            <w:pPr>
              <w:rPr>
                <w:sz w:val="24"/>
                <w:szCs w:val="24"/>
              </w:rPr>
            </w:pPr>
            <w:r w:rsidRPr="00A20363">
              <w:rPr>
                <w:sz w:val="24"/>
                <w:szCs w:val="24"/>
              </w:rPr>
              <w:t>Absorbance (A) as a read from spectrophotometer</w:t>
            </w:r>
          </w:p>
        </w:tc>
        <w:tc>
          <w:tcPr>
            <w:tcW w:w="1877" w:type="dxa"/>
          </w:tcPr>
          <w:p w14:paraId="49026EE7" w14:textId="0DDCF29C" w:rsidR="00076004" w:rsidRPr="00A20363" w:rsidRDefault="00076004" w:rsidP="000D60CB">
            <w:pPr>
              <w:rPr>
                <w:sz w:val="24"/>
                <w:szCs w:val="24"/>
              </w:rPr>
            </w:pPr>
            <w:r w:rsidRPr="00A20363">
              <w:rPr>
                <w:sz w:val="24"/>
                <w:szCs w:val="24"/>
              </w:rPr>
              <w:t>=</w:t>
            </w:r>
            <w:r w:rsidR="006151A0">
              <w:rPr>
                <w:sz w:val="24"/>
                <w:szCs w:val="24"/>
              </w:rPr>
              <w:t xml:space="preserve"> </w:t>
            </w:r>
            <w:r w:rsidRPr="00A20363">
              <w:rPr>
                <w:sz w:val="24"/>
                <w:szCs w:val="24"/>
              </w:rPr>
              <w:t>A</w:t>
            </w:r>
          </w:p>
        </w:tc>
      </w:tr>
      <w:tr w:rsidR="00076004" w:rsidRPr="00A20363" w14:paraId="36F06A27" w14:textId="77777777" w:rsidTr="00076004">
        <w:trPr>
          <w:jc w:val="center"/>
        </w:trPr>
        <w:tc>
          <w:tcPr>
            <w:tcW w:w="425" w:type="dxa"/>
          </w:tcPr>
          <w:p w14:paraId="36A6835B" w14:textId="77777777" w:rsidR="00076004" w:rsidRPr="00A20363" w:rsidRDefault="00076004" w:rsidP="000D60CB">
            <w:pPr>
              <w:rPr>
                <w:sz w:val="24"/>
                <w:szCs w:val="24"/>
              </w:rPr>
            </w:pPr>
            <w:r w:rsidRPr="00A20363">
              <w:rPr>
                <w:sz w:val="24"/>
                <w:szCs w:val="24"/>
              </w:rPr>
              <w:t>e</w:t>
            </w:r>
          </w:p>
        </w:tc>
        <w:tc>
          <w:tcPr>
            <w:tcW w:w="5494" w:type="dxa"/>
          </w:tcPr>
          <w:p w14:paraId="2D0A1998" w14:textId="77777777" w:rsidR="00076004" w:rsidRPr="00A20363" w:rsidRDefault="00076004" w:rsidP="000D60CB">
            <w:pPr>
              <w:rPr>
                <w:sz w:val="24"/>
                <w:szCs w:val="24"/>
              </w:rPr>
            </w:pPr>
            <w:r w:rsidRPr="00A20363">
              <w:rPr>
                <w:sz w:val="24"/>
                <w:szCs w:val="24"/>
              </w:rPr>
              <w:t>S from standard curve against absorbance(factor)</w:t>
            </w:r>
          </w:p>
        </w:tc>
        <w:tc>
          <w:tcPr>
            <w:tcW w:w="1877" w:type="dxa"/>
          </w:tcPr>
          <w:p w14:paraId="7784A665" w14:textId="77777777" w:rsidR="00076004" w:rsidRPr="00A20363" w:rsidRDefault="00076004" w:rsidP="000D60CB">
            <w:pPr>
              <w:rPr>
                <w:sz w:val="24"/>
                <w:szCs w:val="24"/>
              </w:rPr>
            </w:pPr>
            <w:r w:rsidRPr="00A20363">
              <w:rPr>
                <w:sz w:val="24"/>
                <w:szCs w:val="24"/>
              </w:rPr>
              <w:t>= X mg kg</w:t>
            </w:r>
            <w:r w:rsidRPr="00A20363">
              <w:rPr>
                <w:sz w:val="24"/>
                <w:szCs w:val="24"/>
                <w:vertAlign w:val="superscript"/>
              </w:rPr>
              <w:t>-1</w:t>
            </w:r>
          </w:p>
        </w:tc>
      </w:tr>
    </w:tbl>
    <w:p w14:paraId="40251E94" w14:textId="77777777" w:rsidR="00076004" w:rsidRDefault="00076004" w:rsidP="00076004">
      <w:pPr>
        <w:rPr>
          <w:sz w:val="24"/>
          <w:szCs w:val="24"/>
        </w:rPr>
      </w:pPr>
    </w:p>
    <w:p w14:paraId="6B12E762" w14:textId="18CC87DD" w:rsidR="007D47E3" w:rsidRPr="007D47E3" w:rsidRDefault="00A20363" w:rsidP="007D47E3">
      <w:pPr>
        <w:spacing w:after="0"/>
        <w:rPr>
          <w:sz w:val="24"/>
          <w:szCs w:val="24"/>
        </w:rPr>
      </w:pPr>
      <w:r>
        <w:rPr>
          <w:sz w:val="24"/>
          <w:szCs w:val="24"/>
        </w:rPr>
        <w:t xml:space="preserve">                                                           </w:t>
      </w:r>
      <w:r w:rsidR="007D47E3" w:rsidRPr="007D47E3">
        <w:rPr>
          <w:sz w:val="24"/>
          <w:szCs w:val="24"/>
        </w:rPr>
        <w:t xml:space="preserve">factor </w:t>
      </w:r>
      <w:r w:rsidR="007D47E3" w:rsidRPr="007D47E3">
        <w:rPr>
          <w:rFonts w:cstheme="minorHAnsi"/>
          <w:sz w:val="24"/>
          <w:szCs w:val="24"/>
        </w:rPr>
        <w:t>×</w:t>
      </w:r>
      <w:r w:rsidR="007D47E3" w:rsidRPr="007D47E3">
        <w:rPr>
          <w:sz w:val="24"/>
          <w:szCs w:val="24"/>
        </w:rPr>
        <w:t xml:space="preserve"> reading absorbance </w:t>
      </w:r>
      <w:r w:rsidR="007D47E3" w:rsidRPr="007D47E3">
        <w:rPr>
          <w:rFonts w:cstheme="minorHAnsi"/>
          <w:sz w:val="24"/>
          <w:szCs w:val="24"/>
        </w:rPr>
        <w:t>× volume of extract used</w:t>
      </w:r>
    </w:p>
    <w:p w14:paraId="4F438FB7" w14:textId="77777777" w:rsidR="00076004" w:rsidRPr="00076004" w:rsidRDefault="00076004" w:rsidP="007D47E3">
      <w:pPr>
        <w:pStyle w:val="ListParagraph"/>
        <w:spacing w:after="0"/>
        <w:rPr>
          <w:sz w:val="24"/>
          <w:szCs w:val="24"/>
        </w:rPr>
      </w:pPr>
      <w:r w:rsidRPr="00076004">
        <w:rPr>
          <w:sz w:val="24"/>
          <w:szCs w:val="24"/>
        </w:rPr>
        <w:t>Available S (mg kg</w:t>
      </w:r>
      <w:r w:rsidRPr="00076004">
        <w:rPr>
          <w:sz w:val="24"/>
          <w:szCs w:val="24"/>
          <w:vertAlign w:val="superscript"/>
        </w:rPr>
        <w:t>-1</w:t>
      </w:r>
      <w:r w:rsidRPr="00076004">
        <w:rPr>
          <w:sz w:val="24"/>
          <w:szCs w:val="24"/>
        </w:rPr>
        <w:t xml:space="preserve">) = </w:t>
      </w:r>
      <w:r w:rsidR="007D47E3">
        <w:rPr>
          <w:sz w:val="24"/>
          <w:szCs w:val="24"/>
        </w:rPr>
        <w:t>-------------------------------------------------------------------------------</w:t>
      </w:r>
    </w:p>
    <w:p w14:paraId="6DED35B8" w14:textId="4550C4F2" w:rsidR="00076004" w:rsidRPr="00076004" w:rsidRDefault="00A20363" w:rsidP="007D47E3">
      <w:pPr>
        <w:spacing w:after="0"/>
        <w:ind w:left="360"/>
        <w:rPr>
          <w:sz w:val="24"/>
          <w:szCs w:val="24"/>
        </w:rPr>
      </w:pPr>
      <w:r>
        <w:rPr>
          <w:sz w:val="24"/>
          <w:szCs w:val="24"/>
        </w:rPr>
        <w:t xml:space="preserve">                                                                 </w:t>
      </w:r>
      <w:r w:rsidR="00076004" w:rsidRPr="00076004">
        <w:rPr>
          <w:sz w:val="24"/>
          <w:szCs w:val="24"/>
        </w:rPr>
        <w:t xml:space="preserve">Weight of soil taken(g) </w:t>
      </w:r>
      <w:r w:rsidR="00076004" w:rsidRPr="00076004">
        <w:rPr>
          <w:rFonts w:cstheme="minorHAnsi"/>
          <w:sz w:val="24"/>
          <w:szCs w:val="24"/>
        </w:rPr>
        <w:t xml:space="preserve">× </w:t>
      </w:r>
      <w:r w:rsidR="00076004" w:rsidRPr="00076004">
        <w:rPr>
          <w:sz w:val="24"/>
          <w:szCs w:val="24"/>
        </w:rPr>
        <w:t>aliquot taken</w:t>
      </w:r>
    </w:p>
    <w:p w14:paraId="4032D6AB" w14:textId="77777777" w:rsidR="00076004" w:rsidRPr="00076004" w:rsidRDefault="00076004" w:rsidP="00076004">
      <w:pPr>
        <w:tabs>
          <w:tab w:val="left" w:pos="7692"/>
        </w:tabs>
        <w:ind w:left="360"/>
        <w:rPr>
          <w:sz w:val="24"/>
          <w:szCs w:val="24"/>
        </w:rPr>
      </w:pPr>
      <w:r w:rsidRPr="00076004">
        <w:rPr>
          <w:sz w:val="24"/>
          <w:szCs w:val="24"/>
        </w:rPr>
        <w:tab/>
      </w:r>
    </w:p>
    <w:p w14:paraId="79623DA7" w14:textId="38E36596" w:rsidR="00076004" w:rsidRPr="00076004" w:rsidRDefault="00076004" w:rsidP="00076004">
      <w:pPr>
        <w:ind w:left="360"/>
        <w:rPr>
          <w:sz w:val="24"/>
          <w:szCs w:val="24"/>
        </w:rPr>
      </w:pPr>
      <w:r w:rsidRPr="00076004">
        <w:rPr>
          <w:sz w:val="24"/>
          <w:szCs w:val="24"/>
        </w:rPr>
        <w:t>Available S in kg ha</w:t>
      </w:r>
      <w:r w:rsidRPr="00076004">
        <w:rPr>
          <w:sz w:val="24"/>
          <w:szCs w:val="24"/>
          <w:vertAlign w:val="superscript"/>
        </w:rPr>
        <w:t>-1</w:t>
      </w:r>
      <w:r w:rsidR="00A20363">
        <w:rPr>
          <w:sz w:val="24"/>
          <w:szCs w:val="24"/>
          <w:vertAlign w:val="superscript"/>
        </w:rPr>
        <w:t xml:space="preserve">    </w:t>
      </w:r>
      <w:proofErr w:type="gramStart"/>
      <w:r w:rsidRPr="00076004">
        <w:rPr>
          <w:sz w:val="24"/>
          <w:szCs w:val="24"/>
        </w:rPr>
        <w:t>=</w:t>
      </w:r>
      <w:r w:rsidR="00A20363">
        <w:rPr>
          <w:sz w:val="24"/>
          <w:szCs w:val="24"/>
        </w:rPr>
        <w:t xml:space="preserve">  </w:t>
      </w:r>
      <w:r w:rsidRPr="00076004">
        <w:rPr>
          <w:sz w:val="24"/>
          <w:szCs w:val="24"/>
        </w:rPr>
        <w:t>(</w:t>
      </w:r>
      <w:proofErr w:type="gramEnd"/>
      <w:r w:rsidR="00A20363">
        <w:rPr>
          <w:sz w:val="24"/>
          <w:szCs w:val="24"/>
        </w:rPr>
        <w:t>S</w:t>
      </w:r>
      <w:r w:rsidRPr="00076004">
        <w:rPr>
          <w:sz w:val="24"/>
          <w:szCs w:val="24"/>
        </w:rPr>
        <w:t xml:space="preserve"> mg kg</w:t>
      </w:r>
      <w:r w:rsidRPr="00076004">
        <w:rPr>
          <w:sz w:val="24"/>
          <w:szCs w:val="24"/>
          <w:vertAlign w:val="superscript"/>
        </w:rPr>
        <w:t>-1</w:t>
      </w:r>
      <w:r w:rsidRPr="00076004">
        <w:rPr>
          <w:sz w:val="24"/>
          <w:szCs w:val="24"/>
        </w:rPr>
        <w:t xml:space="preserve">) </w:t>
      </w:r>
      <w:r w:rsidRPr="00076004">
        <w:rPr>
          <w:rFonts w:cstheme="minorHAnsi"/>
          <w:sz w:val="24"/>
          <w:szCs w:val="24"/>
        </w:rPr>
        <w:t>×</w:t>
      </w:r>
      <w:r w:rsidRPr="00076004">
        <w:rPr>
          <w:sz w:val="24"/>
          <w:szCs w:val="24"/>
        </w:rPr>
        <w:t xml:space="preserve"> 2.24</w:t>
      </w:r>
    </w:p>
    <w:p w14:paraId="48E42036" w14:textId="77777777" w:rsidR="007D47E3" w:rsidRDefault="007D47E3" w:rsidP="00076004">
      <w:pPr>
        <w:ind w:left="360"/>
        <w:rPr>
          <w:b/>
          <w:bCs/>
          <w:sz w:val="24"/>
          <w:szCs w:val="24"/>
        </w:rPr>
      </w:pPr>
    </w:p>
    <w:p w14:paraId="72B48ADC" w14:textId="77777777" w:rsidR="00076004" w:rsidRPr="007D47E3" w:rsidRDefault="00076004" w:rsidP="00076004">
      <w:pPr>
        <w:ind w:left="360"/>
        <w:rPr>
          <w:b/>
          <w:bCs/>
          <w:sz w:val="24"/>
          <w:szCs w:val="24"/>
        </w:rPr>
      </w:pPr>
      <w:r w:rsidRPr="007D47E3">
        <w:rPr>
          <w:b/>
          <w:bCs/>
          <w:sz w:val="24"/>
          <w:szCs w:val="24"/>
        </w:rPr>
        <w:t xml:space="preserve">Interpretation </w:t>
      </w:r>
    </w:p>
    <w:p w14:paraId="1340128F" w14:textId="77777777" w:rsidR="00076004" w:rsidRPr="00076004" w:rsidRDefault="00076004" w:rsidP="006263CB">
      <w:pPr>
        <w:ind w:left="360"/>
        <w:rPr>
          <w:sz w:val="24"/>
          <w:szCs w:val="24"/>
        </w:rPr>
      </w:pPr>
      <w:r w:rsidRPr="00076004">
        <w:rPr>
          <w:sz w:val="24"/>
          <w:szCs w:val="24"/>
        </w:rPr>
        <w:t xml:space="preserve">The available </w:t>
      </w:r>
      <w:r w:rsidR="006263CB">
        <w:rPr>
          <w:sz w:val="24"/>
          <w:szCs w:val="24"/>
        </w:rPr>
        <w:t xml:space="preserve">S </w:t>
      </w:r>
      <w:r w:rsidRPr="00076004">
        <w:rPr>
          <w:sz w:val="24"/>
          <w:szCs w:val="24"/>
        </w:rPr>
        <w:t>content in in the given soil is mg kg</w:t>
      </w:r>
      <w:r w:rsidRPr="00076004">
        <w:rPr>
          <w:sz w:val="24"/>
          <w:szCs w:val="24"/>
          <w:vertAlign w:val="superscript"/>
        </w:rPr>
        <w:t>-1</w:t>
      </w:r>
      <w:r w:rsidRPr="00076004">
        <w:rPr>
          <w:sz w:val="24"/>
          <w:szCs w:val="24"/>
        </w:rPr>
        <w:t xml:space="preserve"> and is rated as </w:t>
      </w:r>
      <w:r w:rsidR="006263CB" w:rsidRPr="00804BA0">
        <w:rPr>
          <w:b/>
          <w:bCs/>
          <w:sz w:val="24"/>
          <w:szCs w:val="24"/>
        </w:rPr>
        <w:t xml:space="preserve">Deficient </w:t>
      </w:r>
      <w:r w:rsidRPr="00804BA0">
        <w:rPr>
          <w:b/>
          <w:bCs/>
          <w:sz w:val="24"/>
          <w:szCs w:val="24"/>
        </w:rPr>
        <w:t>&lt;10 mg kg</w:t>
      </w:r>
      <w:r w:rsidRPr="00804BA0">
        <w:rPr>
          <w:b/>
          <w:bCs/>
          <w:sz w:val="24"/>
          <w:szCs w:val="24"/>
          <w:vertAlign w:val="superscript"/>
        </w:rPr>
        <w:t>-1</w:t>
      </w:r>
      <w:r w:rsidRPr="00076004">
        <w:rPr>
          <w:sz w:val="24"/>
          <w:szCs w:val="24"/>
        </w:rPr>
        <w:t xml:space="preserve"> and </w:t>
      </w:r>
      <w:r w:rsidR="006263CB" w:rsidRPr="00804BA0">
        <w:rPr>
          <w:b/>
          <w:bCs/>
          <w:sz w:val="24"/>
          <w:szCs w:val="24"/>
        </w:rPr>
        <w:t xml:space="preserve">Sufficient </w:t>
      </w:r>
      <w:r w:rsidRPr="00804BA0">
        <w:rPr>
          <w:b/>
          <w:bCs/>
          <w:sz w:val="24"/>
          <w:szCs w:val="24"/>
        </w:rPr>
        <w:t>&gt;10 mg kg</w:t>
      </w:r>
      <w:r w:rsidRPr="00804BA0">
        <w:rPr>
          <w:b/>
          <w:bCs/>
          <w:sz w:val="24"/>
          <w:szCs w:val="24"/>
          <w:vertAlign w:val="superscript"/>
        </w:rPr>
        <w:t>-1</w:t>
      </w:r>
      <w:r w:rsidRPr="00076004">
        <w:rPr>
          <w:sz w:val="24"/>
          <w:szCs w:val="24"/>
        </w:rPr>
        <w:t>.</w:t>
      </w:r>
    </w:p>
    <w:p w14:paraId="1C14BC83" w14:textId="77777777" w:rsidR="005F0FAD" w:rsidRDefault="005F0FAD" w:rsidP="00744469">
      <w:pPr>
        <w:jc w:val="both"/>
        <w:rPr>
          <w:b/>
          <w:sz w:val="24"/>
          <w:szCs w:val="24"/>
        </w:rPr>
      </w:pPr>
    </w:p>
    <w:p w14:paraId="3F3C791B" w14:textId="57852B3D" w:rsidR="00744469" w:rsidRPr="006151A0" w:rsidRDefault="006151A0" w:rsidP="007D0C89">
      <w:pPr>
        <w:tabs>
          <w:tab w:val="left" w:pos="284"/>
          <w:tab w:val="left" w:pos="426"/>
        </w:tabs>
        <w:jc w:val="both"/>
        <w:rPr>
          <w:b/>
          <w:sz w:val="28"/>
          <w:szCs w:val="28"/>
        </w:rPr>
      </w:pPr>
      <w:r>
        <w:rPr>
          <w:b/>
          <w:sz w:val="28"/>
          <w:szCs w:val="28"/>
        </w:rPr>
        <w:lastRenderedPageBreak/>
        <w:t xml:space="preserve">Experiment </w:t>
      </w:r>
      <w:r w:rsidR="007D0C89" w:rsidRPr="006151A0">
        <w:rPr>
          <w:b/>
          <w:sz w:val="28"/>
          <w:szCs w:val="28"/>
        </w:rPr>
        <w:t>10</w:t>
      </w:r>
      <w:r>
        <w:rPr>
          <w:b/>
          <w:sz w:val="28"/>
          <w:szCs w:val="28"/>
        </w:rPr>
        <w:t>:</w:t>
      </w:r>
      <w:r w:rsidR="00042A28" w:rsidRPr="006151A0">
        <w:rPr>
          <w:b/>
          <w:sz w:val="28"/>
          <w:szCs w:val="28"/>
        </w:rPr>
        <w:tab/>
      </w:r>
      <w:r w:rsidR="00744469" w:rsidRPr="006151A0">
        <w:rPr>
          <w:b/>
          <w:sz w:val="28"/>
          <w:szCs w:val="28"/>
        </w:rPr>
        <w:t>Determination of available Boron in soils</w:t>
      </w:r>
    </w:p>
    <w:p w14:paraId="0DFEE2D1" w14:textId="77777777" w:rsidR="008D4A6D" w:rsidRDefault="008D4A6D" w:rsidP="00744469">
      <w:pPr>
        <w:jc w:val="both"/>
        <w:rPr>
          <w:b/>
          <w:sz w:val="24"/>
          <w:szCs w:val="24"/>
        </w:rPr>
      </w:pPr>
      <w:r w:rsidRPr="008D4A6D">
        <w:rPr>
          <w:b/>
          <w:sz w:val="24"/>
          <w:szCs w:val="24"/>
        </w:rPr>
        <w:t>Principles</w:t>
      </w:r>
    </w:p>
    <w:p w14:paraId="065035E2" w14:textId="77777777" w:rsidR="006B314B" w:rsidRPr="006B314B" w:rsidRDefault="006B314B" w:rsidP="006B314B">
      <w:pPr>
        <w:ind w:firstLine="720"/>
        <w:jc w:val="both"/>
        <w:rPr>
          <w:bCs/>
          <w:sz w:val="24"/>
          <w:szCs w:val="24"/>
        </w:rPr>
      </w:pPr>
      <w:r w:rsidRPr="006B314B">
        <w:rPr>
          <w:bCs/>
          <w:sz w:val="24"/>
          <w:szCs w:val="24"/>
        </w:rPr>
        <w:t>Boron exists in organic as well as inorganic forms in soils, and most of the B-compounds that have high availability are water soluble. Boron deficiency is encountered in calcareous and acid soil, whereas</w:t>
      </w:r>
      <w:r>
        <w:rPr>
          <w:bCs/>
          <w:sz w:val="24"/>
          <w:szCs w:val="24"/>
        </w:rPr>
        <w:t xml:space="preserve"> toxicity occurs in salt affected soils as well as in soils irrigated with high B water.</w:t>
      </w:r>
      <w:r w:rsidR="00FA3633">
        <w:rPr>
          <w:bCs/>
          <w:sz w:val="24"/>
          <w:szCs w:val="24"/>
        </w:rPr>
        <w:t xml:space="preserve"> Among the methods proposed from time to time for B determination, the most widely used one was that of Berger and </w:t>
      </w:r>
      <w:proofErr w:type="spellStart"/>
      <w:r w:rsidR="00FA3633">
        <w:rPr>
          <w:bCs/>
          <w:sz w:val="24"/>
          <w:szCs w:val="24"/>
        </w:rPr>
        <w:t>Truog</w:t>
      </w:r>
      <w:proofErr w:type="spellEnd"/>
      <w:r w:rsidR="00FA3633">
        <w:rPr>
          <w:bCs/>
          <w:sz w:val="24"/>
          <w:szCs w:val="24"/>
        </w:rPr>
        <w:t xml:space="preserve"> (1939), which involved refluxing of soil with hot water. The method was, however, time consuming and also required special reflux apparatus. Subsequently, Gupta (1967) developed a rapid and easy method wherein the soil could be extracted by boiling with water directly on a hot plate. Use of </w:t>
      </w:r>
      <w:r w:rsidR="0006507F">
        <w:rPr>
          <w:bCs/>
          <w:sz w:val="24"/>
          <w:szCs w:val="24"/>
        </w:rPr>
        <w:t xml:space="preserve">azomethine-H (John </w:t>
      </w:r>
      <w:r w:rsidR="0006507F" w:rsidRPr="00FE3543">
        <w:rPr>
          <w:bCs/>
          <w:i/>
          <w:iCs/>
          <w:sz w:val="24"/>
          <w:szCs w:val="24"/>
        </w:rPr>
        <w:t>et al.</w:t>
      </w:r>
      <w:r w:rsidR="0006507F">
        <w:rPr>
          <w:bCs/>
          <w:sz w:val="24"/>
          <w:szCs w:val="24"/>
        </w:rPr>
        <w:t xml:space="preserve">, 1975) in place of carmine or curcumin has further simplified the determination of hot-water soluble B. Azomethine-H forms a </w:t>
      </w:r>
      <w:proofErr w:type="gramStart"/>
      <w:r w:rsidR="0006507F">
        <w:rPr>
          <w:bCs/>
          <w:sz w:val="24"/>
          <w:szCs w:val="24"/>
        </w:rPr>
        <w:t>stable coloured</w:t>
      </w:r>
      <w:proofErr w:type="gramEnd"/>
      <w:r w:rsidR="0006507F">
        <w:rPr>
          <w:bCs/>
          <w:sz w:val="24"/>
          <w:szCs w:val="24"/>
        </w:rPr>
        <w:t xml:space="preserve"> complex with H</w:t>
      </w:r>
      <w:r w:rsidR="0006507F" w:rsidRPr="00FE3543">
        <w:rPr>
          <w:bCs/>
          <w:sz w:val="24"/>
          <w:szCs w:val="24"/>
          <w:vertAlign w:val="subscript"/>
        </w:rPr>
        <w:t>3</w:t>
      </w:r>
      <w:r w:rsidR="0006507F">
        <w:rPr>
          <w:bCs/>
          <w:sz w:val="24"/>
          <w:szCs w:val="24"/>
        </w:rPr>
        <w:t>BO</w:t>
      </w:r>
      <w:r w:rsidR="0006507F" w:rsidRPr="00FE3543">
        <w:rPr>
          <w:bCs/>
          <w:sz w:val="24"/>
          <w:szCs w:val="24"/>
          <w:vertAlign w:val="subscript"/>
        </w:rPr>
        <w:t>3</w:t>
      </w:r>
      <w:r w:rsidR="0006507F">
        <w:rPr>
          <w:bCs/>
          <w:sz w:val="24"/>
          <w:szCs w:val="24"/>
        </w:rPr>
        <w:t xml:space="preserve"> at pH 5.1 in aqueous media, which retains proportional absorbance</w:t>
      </w:r>
      <w:r w:rsidR="00FE3543">
        <w:rPr>
          <w:bCs/>
          <w:sz w:val="24"/>
          <w:szCs w:val="24"/>
        </w:rPr>
        <w:t>-concentration properties for several hours independent of the presence of a variety of salts.</w:t>
      </w:r>
    </w:p>
    <w:p w14:paraId="4E2FDD4B" w14:textId="77777777" w:rsidR="00744469" w:rsidRPr="006B314B" w:rsidRDefault="006B314B" w:rsidP="00744469">
      <w:pPr>
        <w:jc w:val="both"/>
        <w:rPr>
          <w:b/>
          <w:bCs/>
          <w:sz w:val="24"/>
          <w:szCs w:val="24"/>
        </w:rPr>
      </w:pPr>
      <w:r w:rsidRPr="006B314B">
        <w:rPr>
          <w:b/>
          <w:bCs/>
          <w:sz w:val="24"/>
          <w:szCs w:val="24"/>
        </w:rPr>
        <w:t>Hot-water Soluble Boron (Gupta, 1967)</w:t>
      </w:r>
    </w:p>
    <w:p w14:paraId="1D4956F2" w14:textId="77777777" w:rsidR="00744469" w:rsidRPr="008D4A6D" w:rsidRDefault="00744469" w:rsidP="00744469">
      <w:pPr>
        <w:jc w:val="both"/>
        <w:rPr>
          <w:b/>
          <w:sz w:val="24"/>
          <w:szCs w:val="24"/>
        </w:rPr>
      </w:pPr>
      <w:r w:rsidRPr="008D4A6D">
        <w:rPr>
          <w:b/>
          <w:sz w:val="24"/>
          <w:szCs w:val="24"/>
        </w:rPr>
        <w:t>Apparatus</w:t>
      </w:r>
    </w:p>
    <w:p w14:paraId="21994D72" w14:textId="77777777" w:rsidR="00744469" w:rsidRPr="00744469" w:rsidRDefault="00744469" w:rsidP="00744469">
      <w:pPr>
        <w:jc w:val="both"/>
        <w:rPr>
          <w:sz w:val="24"/>
          <w:szCs w:val="24"/>
        </w:rPr>
      </w:pPr>
      <w:r w:rsidRPr="00744469">
        <w:rPr>
          <w:sz w:val="24"/>
          <w:szCs w:val="24"/>
        </w:rPr>
        <w:t>1.Spectrophotometer</w:t>
      </w:r>
    </w:p>
    <w:p w14:paraId="113CC57D" w14:textId="77777777" w:rsidR="00744469" w:rsidRDefault="00744469" w:rsidP="00744469">
      <w:pPr>
        <w:jc w:val="both"/>
        <w:rPr>
          <w:sz w:val="24"/>
          <w:szCs w:val="24"/>
        </w:rPr>
      </w:pPr>
      <w:r w:rsidRPr="00744469">
        <w:rPr>
          <w:sz w:val="24"/>
          <w:szCs w:val="24"/>
        </w:rPr>
        <w:t>2.</w:t>
      </w:r>
      <w:r w:rsidR="00FE3543">
        <w:rPr>
          <w:sz w:val="24"/>
          <w:szCs w:val="24"/>
        </w:rPr>
        <w:t xml:space="preserve"> Hot plate</w:t>
      </w:r>
    </w:p>
    <w:p w14:paraId="6371134A" w14:textId="77777777" w:rsidR="00FE3543" w:rsidRPr="00744469" w:rsidRDefault="00FE3543" w:rsidP="00744469">
      <w:pPr>
        <w:jc w:val="both"/>
        <w:rPr>
          <w:sz w:val="24"/>
          <w:szCs w:val="24"/>
        </w:rPr>
      </w:pPr>
      <w:r>
        <w:rPr>
          <w:sz w:val="24"/>
          <w:szCs w:val="24"/>
        </w:rPr>
        <w:t>3. Refrigerator</w:t>
      </w:r>
    </w:p>
    <w:p w14:paraId="03FDF7A5" w14:textId="77777777" w:rsidR="00744469" w:rsidRPr="00FE3543" w:rsidRDefault="00744469" w:rsidP="00744469">
      <w:pPr>
        <w:jc w:val="both"/>
        <w:rPr>
          <w:b/>
          <w:bCs/>
          <w:sz w:val="24"/>
          <w:szCs w:val="24"/>
        </w:rPr>
      </w:pPr>
      <w:r w:rsidRPr="00FE3543">
        <w:rPr>
          <w:b/>
          <w:bCs/>
          <w:sz w:val="24"/>
          <w:szCs w:val="24"/>
        </w:rPr>
        <w:t>Reagents</w:t>
      </w:r>
    </w:p>
    <w:p w14:paraId="41122EC9" w14:textId="684B51B1" w:rsidR="00744469" w:rsidRPr="00744469" w:rsidRDefault="00744469" w:rsidP="00E87278">
      <w:pPr>
        <w:pStyle w:val="ListParagraph"/>
        <w:numPr>
          <w:ilvl w:val="0"/>
          <w:numId w:val="1"/>
        </w:numPr>
        <w:ind w:left="709" w:hanging="283"/>
        <w:jc w:val="both"/>
        <w:rPr>
          <w:sz w:val="24"/>
          <w:szCs w:val="24"/>
        </w:rPr>
      </w:pPr>
      <w:r w:rsidRPr="00744469">
        <w:rPr>
          <w:sz w:val="24"/>
          <w:szCs w:val="24"/>
        </w:rPr>
        <w:t>Buffer solution: Dissolved 250g of ammonium acetate (NH</w:t>
      </w:r>
      <w:r w:rsidRPr="00FE3543">
        <w:rPr>
          <w:sz w:val="24"/>
          <w:szCs w:val="24"/>
          <w:vertAlign w:val="subscript"/>
        </w:rPr>
        <w:t>4</w:t>
      </w:r>
      <w:r w:rsidRPr="00744469">
        <w:rPr>
          <w:sz w:val="24"/>
          <w:szCs w:val="24"/>
        </w:rPr>
        <w:t>OAc) and 15g of ethylene diamine tetra acetic acid (EDTA disodium salt) in 400 ml of distilled water.</w:t>
      </w:r>
      <w:r w:rsidR="00E74199">
        <w:rPr>
          <w:sz w:val="24"/>
          <w:szCs w:val="24"/>
        </w:rPr>
        <w:t xml:space="preserve"> </w:t>
      </w:r>
      <w:r w:rsidRPr="00744469">
        <w:rPr>
          <w:sz w:val="24"/>
          <w:szCs w:val="24"/>
        </w:rPr>
        <w:t>Slowly add 125 ml of glacial acetic acid and mix</w:t>
      </w:r>
      <w:r w:rsidR="00C87DB7">
        <w:rPr>
          <w:sz w:val="24"/>
          <w:szCs w:val="24"/>
        </w:rPr>
        <w:t xml:space="preserve"> thoroughly</w:t>
      </w:r>
      <w:r w:rsidRPr="00744469">
        <w:rPr>
          <w:sz w:val="24"/>
          <w:szCs w:val="24"/>
        </w:rPr>
        <w:t>.</w:t>
      </w:r>
    </w:p>
    <w:p w14:paraId="7199B78C" w14:textId="48290255" w:rsidR="00744469" w:rsidRPr="00744469" w:rsidRDefault="00744469" w:rsidP="00E87278">
      <w:pPr>
        <w:pStyle w:val="ListParagraph"/>
        <w:numPr>
          <w:ilvl w:val="0"/>
          <w:numId w:val="1"/>
        </w:numPr>
        <w:ind w:left="709" w:hanging="283"/>
        <w:jc w:val="both"/>
        <w:rPr>
          <w:sz w:val="24"/>
          <w:szCs w:val="24"/>
        </w:rPr>
      </w:pPr>
      <w:r w:rsidRPr="00744469">
        <w:rPr>
          <w:sz w:val="24"/>
          <w:szCs w:val="24"/>
        </w:rPr>
        <w:t>Azomethine</w:t>
      </w:r>
      <w:r w:rsidR="00C87DB7">
        <w:rPr>
          <w:sz w:val="24"/>
          <w:szCs w:val="24"/>
        </w:rPr>
        <w:t>-</w:t>
      </w:r>
      <w:r w:rsidRPr="00744469">
        <w:rPr>
          <w:sz w:val="24"/>
          <w:szCs w:val="24"/>
        </w:rPr>
        <w:t xml:space="preserve">H reagent: </w:t>
      </w:r>
      <w:r w:rsidR="00C87DB7">
        <w:rPr>
          <w:sz w:val="24"/>
          <w:szCs w:val="24"/>
        </w:rPr>
        <w:t>D</w:t>
      </w:r>
      <w:r w:rsidRPr="00744469">
        <w:rPr>
          <w:sz w:val="24"/>
          <w:szCs w:val="24"/>
        </w:rPr>
        <w:t>issolve 0.45g of azomethine</w:t>
      </w:r>
      <w:r w:rsidR="00C87DB7">
        <w:rPr>
          <w:sz w:val="24"/>
          <w:szCs w:val="24"/>
        </w:rPr>
        <w:t>-</w:t>
      </w:r>
      <w:r w:rsidRPr="00744469">
        <w:rPr>
          <w:sz w:val="24"/>
          <w:szCs w:val="24"/>
        </w:rPr>
        <w:t>H in 100 ml of 1% L</w:t>
      </w:r>
      <w:r w:rsidR="00C87DB7">
        <w:rPr>
          <w:sz w:val="24"/>
          <w:szCs w:val="24"/>
        </w:rPr>
        <w:t>-</w:t>
      </w:r>
      <w:r w:rsidRPr="00744469">
        <w:rPr>
          <w:sz w:val="24"/>
          <w:szCs w:val="24"/>
        </w:rPr>
        <w:t xml:space="preserve">ascorbic acid solution. </w:t>
      </w:r>
      <w:r w:rsidR="00C87DB7">
        <w:rPr>
          <w:sz w:val="24"/>
          <w:szCs w:val="24"/>
        </w:rPr>
        <w:t>S</w:t>
      </w:r>
      <w:r w:rsidR="00C87DB7" w:rsidRPr="00744469">
        <w:rPr>
          <w:sz w:val="24"/>
          <w:szCs w:val="24"/>
        </w:rPr>
        <w:t xml:space="preserve">tore in </w:t>
      </w:r>
      <w:r w:rsidR="007318D5">
        <w:rPr>
          <w:sz w:val="24"/>
          <w:szCs w:val="24"/>
        </w:rPr>
        <w:t xml:space="preserve">polypropylene bottle in a </w:t>
      </w:r>
      <w:r w:rsidR="00C87DB7" w:rsidRPr="00744469">
        <w:rPr>
          <w:sz w:val="24"/>
          <w:szCs w:val="24"/>
        </w:rPr>
        <w:t>refrigerator</w:t>
      </w:r>
      <w:r w:rsidR="007318D5">
        <w:rPr>
          <w:sz w:val="24"/>
          <w:szCs w:val="24"/>
        </w:rPr>
        <w:t>.</w:t>
      </w:r>
      <w:r w:rsidR="00E74199">
        <w:rPr>
          <w:sz w:val="24"/>
          <w:szCs w:val="24"/>
        </w:rPr>
        <w:t xml:space="preserve"> </w:t>
      </w:r>
      <w:r w:rsidRPr="00744469">
        <w:rPr>
          <w:sz w:val="24"/>
          <w:szCs w:val="24"/>
        </w:rPr>
        <w:t>Fresh reagent should be prepared weekly.</w:t>
      </w:r>
    </w:p>
    <w:p w14:paraId="31237098" w14:textId="77777777" w:rsidR="00744469" w:rsidRPr="00744469" w:rsidRDefault="00744469" w:rsidP="00E87278">
      <w:pPr>
        <w:pStyle w:val="ListParagraph"/>
        <w:numPr>
          <w:ilvl w:val="0"/>
          <w:numId w:val="1"/>
        </w:numPr>
        <w:ind w:left="709" w:hanging="283"/>
        <w:jc w:val="both"/>
        <w:rPr>
          <w:sz w:val="24"/>
          <w:szCs w:val="24"/>
        </w:rPr>
      </w:pPr>
      <w:r w:rsidRPr="00744469">
        <w:rPr>
          <w:sz w:val="24"/>
          <w:szCs w:val="24"/>
        </w:rPr>
        <w:t xml:space="preserve">Calcium hydroxide suspension: Add 0.4g </w:t>
      </w:r>
      <w:proofErr w:type="gramStart"/>
      <w:r w:rsidRPr="00744469">
        <w:rPr>
          <w:sz w:val="24"/>
          <w:szCs w:val="24"/>
        </w:rPr>
        <w:t>Ca(</w:t>
      </w:r>
      <w:proofErr w:type="gramEnd"/>
      <w:r w:rsidRPr="00744469">
        <w:rPr>
          <w:sz w:val="24"/>
          <w:szCs w:val="24"/>
        </w:rPr>
        <w:t>OH)</w:t>
      </w:r>
      <w:r w:rsidRPr="00C87DB7">
        <w:rPr>
          <w:sz w:val="24"/>
          <w:szCs w:val="24"/>
          <w:vertAlign w:val="subscript"/>
        </w:rPr>
        <w:t>2</w:t>
      </w:r>
      <w:r w:rsidRPr="00744469">
        <w:rPr>
          <w:sz w:val="24"/>
          <w:szCs w:val="24"/>
        </w:rPr>
        <w:t xml:space="preserve"> to 100 ml distilled water.</w:t>
      </w:r>
    </w:p>
    <w:p w14:paraId="37A33F13" w14:textId="77777777" w:rsidR="00744469" w:rsidRPr="00744469" w:rsidRDefault="00744469" w:rsidP="00E87278">
      <w:pPr>
        <w:pStyle w:val="ListParagraph"/>
        <w:numPr>
          <w:ilvl w:val="0"/>
          <w:numId w:val="1"/>
        </w:numPr>
        <w:ind w:left="709" w:hanging="283"/>
        <w:jc w:val="both"/>
        <w:rPr>
          <w:sz w:val="24"/>
          <w:szCs w:val="24"/>
        </w:rPr>
      </w:pPr>
      <w:r w:rsidRPr="00744469">
        <w:rPr>
          <w:sz w:val="24"/>
          <w:szCs w:val="24"/>
        </w:rPr>
        <w:t>0.1 N HCl: Add 8.3 ml conc. HCl to 900 ml distilled water, mix, cool to room temperature and make up the volume to 100 ml.</w:t>
      </w:r>
    </w:p>
    <w:p w14:paraId="0CB79D2A" w14:textId="77777777" w:rsidR="00C53AFC" w:rsidRDefault="00744469" w:rsidP="00E87278">
      <w:pPr>
        <w:pStyle w:val="ListParagraph"/>
        <w:numPr>
          <w:ilvl w:val="0"/>
          <w:numId w:val="1"/>
        </w:numPr>
        <w:ind w:left="709" w:hanging="283"/>
        <w:jc w:val="both"/>
        <w:rPr>
          <w:sz w:val="24"/>
          <w:szCs w:val="24"/>
        </w:rPr>
      </w:pPr>
      <w:r w:rsidRPr="00744469">
        <w:rPr>
          <w:sz w:val="24"/>
          <w:szCs w:val="24"/>
        </w:rPr>
        <w:t xml:space="preserve">Calcium chloride </w:t>
      </w:r>
      <w:r w:rsidR="00977C74">
        <w:rPr>
          <w:sz w:val="24"/>
          <w:szCs w:val="24"/>
        </w:rPr>
        <w:t>(</w:t>
      </w:r>
      <w:r w:rsidRPr="00744469">
        <w:rPr>
          <w:sz w:val="24"/>
          <w:szCs w:val="24"/>
        </w:rPr>
        <w:t>0.01</w:t>
      </w:r>
      <w:r w:rsidRPr="00C87DB7">
        <w:rPr>
          <w:i/>
          <w:iCs/>
          <w:sz w:val="24"/>
          <w:szCs w:val="24"/>
        </w:rPr>
        <w:t>M</w:t>
      </w:r>
      <w:r w:rsidR="00977C74" w:rsidRPr="00977C74">
        <w:rPr>
          <w:sz w:val="24"/>
          <w:szCs w:val="24"/>
        </w:rPr>
        <w:t>):</w:t>
      </w:r>
      <w:r w:rsidRPr="00744469">
        <w:rPr>
          <w:sz w:val="24"/>
          <w:szCs w:val="24"/>
        </w:rPr>
        <w:t xml:space="preserve"> Dissolve 1.11g of anhydrous CaCl</w:t>
      </w:r>
      <w:r w:rsidRPr="00C87DB7">
        <w:rPr>
          <w:sz w:val="24"/>
          <w:szCs w:val="24"/>
          <w:vertAlign w:val="subscript"/>
        </w:rPr>
        <w:t>2</w:t>
      </w:r>
      <w:r w:rsidRPr="00744469">
        <w:rPr>
          <w:sz w:val="24"/>
          <w:szCs w:val="24"/>
        </w:rPr>
        <w:t xml:space="preserve"> in 900 ml distilled water and make up the volume to 1000 ml.</w:t>
      </w:r>
    </w:p>
    <w:p w14:paraId="7B14FEE4" w14:textId="32F80BEA" w:rsidR="00744469" w:rsidRPr="00C53AFC" w:rsidRDefault="00C53AFC" w:rsidP="00E87278">
      <w:pPr>
        <w:pStyle w:val="ListParagraph"/>
        <w:numPr>
          <w:ilvl w:val="0"/>
          <w:numId w:val="1"/>
        </w:numPr>
        <w:ind w:left="709" w:hanging="283"/>
        <w:jc w:val="both"/>
        <w:rPr>
          <w:sz w:val="28"/>
          <w:szCs w:val="24"/>
        </w:rPr>
      </w:pPr>
      <w:r w:rsidRPr="00C53AFC">
        <w:rPr>
          <w:sz w:val="24"/>
        </w:rPr>
        <w:t>Boron standard solutions: Dissolve 0.114g of AR grade boric acid (H</w:t>
      </w:r>
      <w:r w:rsidRPr="00C53AFC">
        <w:rPr>
          <w:sz w:val="24"/>
          <w:vertAlign w:val="subscript"/>
        </w:rPr>
        <w:t>3</w:t>
      </w:r>
      <w:r w:rsidRPr="00C53AFC">
        <w:rPr>
          <w:sz w:val="24"/>
        </w:rPr>
        <w:t>BO</w:t>
      </w:r>
      <w:r w:rsidRPr="00C53AFC">
        <w:rPr>
          <w:sz w:val="24"/>
          <w:vertAlign w:val="subscript"/>
        </w:rPr>
        <w:t>3</w:t>
      </w:r>
      <w:r w:rsidRPr="00C53AFC">
        <w:rPr>
          <w:sz w:val="24"/>
        </w:rPr>
        <w:t>) is this till water and make the volume to 1000ml. Each ml of this solutions contain20</w:t>
      </w:r>
      <w:r w:rsidRPr="00C53AFC">
        <w:rPr>
          <w:rFonts w:cstheme="minorHAnsi"/>
          <w:sz w:val="24"/>
        </w:rPr>
        <w:t xml:space="preserve"> µg of B. Dilute 0.5,1,2,3,4,5,10,20,30,40 and 50 ml of this of this stock solution to 100 ml with distilled water to have solution concentration of 0.1 ,0.2,0.4,0.6,0.8,1.0,2.0,4.0,6.0,8.0 and 10µg B ml</w:t>
      </w:r>
      <w:r w:rsidRPr="00C53AFC">
        <w:rPr>
          <w:rFonts w:cstheme="minorHAnsi"/>
          <w:sz w:val="24"/>
          <w:vertAlign w:val="superscript"/>
        </w:rPr>
        <w:noBreakHyphen/>
        <w:t>1</w:t>
      </w:r>
      <w:r w:rsidRPr="00C53AFC">
        <w:rPr>
          <w:rFonts w:cstheme="minorHAnsi"/>
          <w:sz w:val="24"/>
        </w:rPr>
        <w:t>,</w:t>
      </w:r>
      <w:r w:rsidR="007A4765">
        <w:rPr>
          <w:rFonts w:cstheme="minorHAnsi"/>
          <w:sz w:val="24"/>
        </w:rPr>
        <w:t xml:space="preserve"> </w:t>
      </w:r>
      <w:r w:rsidRPr="00C53AFC">
        <w:rPr>
          <w:rFonts w:cstheme="minorHAnsi"/>
          <w:sz w:val="24"/>
        </w:rPr>
        <w:t>respectively</w:t>
      </w:r>
      <w:r>
        <w:rPr>
          <w:rFonts w:cstheme="minorHAnsi"/>
          <w:sz w:val="24"/>
        </w:rPr>
        <w:t>.</w:t>
      </w:r>
    </w:p>
    <w:p w14:paraId="6F83583A" w14:textId="77777777" w:rsidR="00837925" w:rsidRPr="00744469" w:rsidRDefault="00837925" w:rsidP="00E87278">
      <w:pPr>
        <w:pStyle w:val="ListParagraph"/>
        <w:numPr>
          <w:ilvl w:val="0"/>
          <w:numId w:val="1"/>
        </w:numPr>
        <w:ind w:left="709" w:hanging="283"/>
        <w:jc w:val="both"/>
        <w:rPr>
          <w:sz w:val="24"/>
          <w:szCs w:val="24"/>
        </w:rPr>
      </w:pPr>
      <w:r>
        <w:rPr>
          <w:sz w:val="24"/>
          <w:szCs w:val="24"/>
        </w:rPr>
        <w:t>Activated charcoal</w:t>
      </w:r>
    </w:p>
    <w:p w14:paraId="1CDC9C63" w14:textId="77777777" w:rsidR="00837925" w:rsidRDefault="00837925" w:rsidP="00837925">
      <w:pPr>
        <w:jc w:val="both"/>
        <w:rPr>
          <w:b/>
          <w:sz w:val="24"/>
          <w:szCs w:val="24"/>
        </w:rPr>
      </w:pPr>
    </w:p>
    <w:p w14:paraId="56684A6B" w14:textId="77777777" w:rsidR="00837925" w:rsidRDefault="00744469" w:rsidP="00837925">
      <w:pPr>
        <w:jc w:val="both"/>
        <w:rPr>
          <w:b/>
          <w:sz w:val="24"/>
          <w:szCs w:val="24"/>
        </w:rPr>
      </w:pPr>
      <w:r w:rsidRPr="008D4A6D">
        <w:rPr>
          <w:b/>
          <w:sz w:val="24"/>
          <w:szCs w:val="24"/>
        </w:rPr>
        <w:lastRenderedPageBreak/>
        <w:t xml:space="preserve">Preparation of standard curve </w:t>
      </w:r>
    </w:p>
    <w:p w14:paraId="79FBDD82" w14:textId="77777777" w:rsidR="00744469" w:rsidRPr="00837925" w:rsidRDefault="00744469" w:rsidP="00837925">
      <w:pPr>
        <w:ind w:firstLine="720"/>
        <w:jc w:val="both"/>
        <w:rPr>
          <w:b/>
          <w:sz w:val="24"/>
          <w:szCs w:val="24"/>
        </w:rPr>
      </w:pPr>
      <w:r w:rsidRPr="00744469">
        <w:rPr>
          <w:sz w:val="24"/>
          <w:szCs w:val="24"/>
        </w:rPr>
        <w:t>Take 1 ml of aliquot of bank and diluted B standards into a 10 ml polypropylene tube, add 2ml of buffer solution and mix. Add 2 ml of azomethine</w:t>
      </w:r>
      <w:r w:rsidR="00E228C7">
        <w:rPr>
          <w:sz w:val="24"/>
          <w:szCs w:val="24"/>
        </w:rPr>
        <w:t>-</w:t>
      </w:r>
      <w:r w:rsidRPr="00744469">
        <w:rPr>
          <w:sz w:val="24"/>
          <w:szCs w:val="24"/>
        </w:rPr>
        <w:t xml:space="preserve">H reagent, mix and after 30 minutes read the absorbance at 420 nm in spectrophotometer. With the help of absorbance reading of standard solution </w:t>
      </w:r>
      <w:r w:rsidR="00E33845">
        <w:rPr>
          <w:sz w:val="24"/>
          <w:szCs w:val="24"/>
        </w:rPr>
        <w:t>o</w:t>
      </w:r>
      <w:r w:rsidRPr="00744469">
        <w:rPr>
          <w:sz w:val="24"/>
          <w:szCs w:val="24"/>
        </w:rPr>
        <w:t>f different concentration of B the standard curve is drawn and a factor for concentration of B f</w:t>
      </w:r>
      <w:r w:rsidR="00E33845">
        <w:rPr>
          <w:sz w:val="24"/>
          <w:szCs w:val="24"/>
        </w:rPr>
        <w:t>or</w:t>
      </w:r>
      <w:r w:rsidRPr="00744469">
        <w:rPr>
          <w:sz w:val="24"/>
          <w:szCs w:val="24"/>
        </w:rPr>
        <w:t xml:space="preserve"> 1 absorbance is calculated which is utilized to calculate </w:t>
      </w:r>
      <w:r w:rsidR="00E33845">
        <w:rPr>
          <w:sz w:val="24"/>
          <w:szCs w:val="24"/>
        </w:rPr>
        <w:t>B</w:t>
      </w:r>
      <w:r w:rsidRPr="00744469">
        <w:rPr>
          <w:sz w:val="24"/>
          <w:szCs w:val="24"/>
        </w:rPr>
        <w:t xml:space="preserve"> in the soils, plant or water sample.</w:t>
      </w:r>
    </w:p>
    <w:p w14:paraId="4E6DC0FB" w14:textId="77777777" w:rsidR="00744469" w:rsidRPr="00F37704" w:rsidRDefault="00F37704" w:rsidP="00F37704">
      <w:pPr>
        <w:jc w:val="both"/>
        <w:rPr>
          <w:b/>
          <w:bCs/>
          <w:sz w:val="24"/>
          <w:szCs w:val="24"/>
        </w:rPr>
      </w:pPr>
      <w:r w:rsidRPr="00F37704">
        <w:rPr>
          <w:b/>
          <w:bCs/>
          <w:sz w:val="24"/>
          <w:szCs w:val="24"/>
        </w:rPr>
        <w:t>Procedure</w:t>
      </w:r>
    </w:p>
    <w:p w14:paraId="639147A8" w14:textId="77777777" w:rsidR="00744469" w:rsidRDefault="00F37704" w:rsidP="00E87278">
      <w:pPr>
        <w:pStyle w:val="ListParagraph"/>
        <w:numPr>
          <w:ilvl w:val="0"/>
          <w:numId w:val="25"/>
        </w:numPr>
        <w:ind w:left="426"/>
        <w:jc w:val="both"/>
        <w:rPr>
          <w:sz w:val="24"/>
          <w:szCs w:val="24"/>
        </w:rPr>
      </w:pPr>
      <w:r>
        <w:rPr>
          <w:sz w:val="24"/>
          <w:szCs w:val="24"/>
        </w:rPr>
        <w:t>Weigh 20 g of ai</w:t>
      </w:r>
      <w:r w:rsidR="000D60CB">
        <w:rPr>
          <w:sz w:val="24"/>
          <w:szCs w:val="24"/>
        </w:rPr>
        <w:t>r-dry (20-mesh) soil sample in</w:t>
      </w:r>
      <w:r>
        <w:rPr>
          <w:sz w:val="24"/>
          <w:szCs w:val="24"/>
        </w:rPr>
        <w:t xml:space="preserve"> 250 mL quartz or other </w:t>
      </w:r>
      <w:r w:rsidR="000D60CB">
        <w:rPr>
          <w:sz w:val="24"/>
          <w:szCs w:val="24"/>
        </w:rPr>
        <w:t>b</w:t>
      </w:r>
      <w:r>
        <w:rPr>
          <w:sz w:val="24"/>
          <w:szCs w:val="24"/>
        </w:rPr>
        <w:t>oron-free conical flask and add 40 mL of distilled water.</w:t>
      </w:r>
    </w:p>
    <w:p w14:paraId="5776D624" w14:textId="2C89D2D6" w:rsidR="00B1306A" w:rsidRPr="00E33845" w:rsidRDefault="00B1306A" w:rsidP="00E87278">
      <w:pPr>
        <w:pStyle w:val="ListParagraph"/>
        <w:numPr>
          <w:ilvl w:val="0"/>
          <w:numId w:val="25"/>
        </w:numPr>
        <w:ind w:left="426"/>
        <w:jc w:val="both"/>
        <w:rPr>
          <w:sz w:val="28"/>
          <w:szCs w:val="24"/>
        </w:rPr>
      </w:pPr>
      <w:r w:rsidRPr="00E33845">
        <w:rPr>
          <w:sz w:val="24"/>
        </w:rPr>
        <w:t>Add 0.5 g of activated charcoal and boiled for 5 min on a hot plate,</w:t>
      </w:r>
      <w:r w:rsidR="00E74199">
        <w:rPr>
          <w:sz w:val="24"/>
        </w:rPr>
        <w:t xml:space="preserve"> </w:t>
      </w:r>
      <w:r w:rsidRPr="00E33845">
        <w:rPr>
          <w:sz w:val="24"/>
        </w:rPr>
        <w:t xml:space="preserve">filtered immediately through Whatman No.42 filter </w:t>
      </w:r>
      <w:r w:rsidR="00E228C7" w:rsidRPr="00E33845">
        <w:rPr>
          <w:sz w:val="24"/>
        </w:rPr>
        <w:t>paper.</w:t>
      </w:r>
    </w:p>
    <w:p w14:paraId="05020251" w14:textId="77777777" w:rsidR="00B1306A" w:rsidRPr="00E33845" w:rsidRDefault="00B1306A" w:rsidP="00E87278">
      <w:pPr>
        <w:pStyle w:val="ListParagraph"/>
        <w:numPr>
          <w:ilvl w:val="0"/>
          <w:numId w:val="25"/>
        </w:numPr>
        <w:ind w:left="426"/>
        <w:rPr>
          <w:sz w:val="24"/>
        </w:rPr>
      </w:pPr>
      <w:r w:rsidRPr="00E33845">
        <w:rPr>
          <w:sz w:val="24"/>
        </w:rPr>
        <w:t xml:space="preserve">Cool the contents to room tempt and transferred 1ml aliquot of </w:t>
      </w:r>
      <w:proofErr w:type="gramStart"/>
      <w:r w:rsidRPr="00E33845">
        <w:rPr>
          <w:sz w:val="24"/>
        </w:rPr>
        <w:t>blank(</w:t>
      </w:r>
      <w:proofErr w:type="gramEnd"/>
      <w:r w:rsidRPr="00E33845">
        <w:rPr>
          <w:sz w:val="24"/>
        </w:rPr>
        <w:t xml:space="preserve">filtrate obtained after boiling of distilled water and activated charcoal), diluted B standard or sample filtrate into 10 or 15 ml polypropylene </w:t>
      </w:r>
      <w:r w:rsidR="00E228C7" w:rsidRPr="00E33845">
        <w:rPr>
          <w:sz w:val="24"/>
        </w:rPr>
        <w:t xml:space="preserve">tubes. </w:t>
      </w:r>
    </w:p>
    <w:p w14:paraId="391F8BBB" w14:textId="77777777" w:rsidR="00B1306A" w:rsidRPr="00E33845" w:rsidRDefault="00B1306A" w:rsidP="00E87278">
      <w:pPr>
        <w:pStyle w:val="ListParagraph"/>
        <w:numPr>
          <w:ilvl w:val="0"/>
          <w:numId w:val="25"/>
        </w:numPr>
        <w:ind w:left="426"/>
        <w:rPr>
          <w:sz w:val="24"/>
        </w:rPr>
      </w:pPr>
      <w:r w:rsidRPr="00E33845">
        <w:rPr>
          <w:sz w:val="24"/>
        </w:rPr>
        <w:t xml:space="preserve">Add 2ml of buffer solution and mix </w:t>
      </w:r>
    </w:p>
    <w:p w14:paraId="0A406884" w14:textId="77777777" w:rsidR="00B1306A" w:rsidRPr="00E33845" w:rsidRDefault="00B1306A" w:rsidP="00E87278">
      <w:pPr>
        <w:pStyle w:val="ListParagraph"/>
        <w:numPr>
          <w:ilvl w:val="0"/>
          <w:numId w:val="25"/>
        </w:numPr>
        <w:ind w:left="426"/>
        <w:rPr>
          <w:sz w:val="24"/>
        </w:rPr>
      </w:pPr>
      <w:r w:rsidRPr="00E33845">
        <w:rPr>
          <w:sz w:val="24"/>
        </w:rPr>
        <w:t xml:space="preserve">Add 2ml of azomethine-H reagent, mixed and after 30 mins read the absorbance at 420 nm on a </w:t>
      </w:r>
      <w:r w:rsidR="00E228C7" w:rsidRPr="00E33845">
        <w:rPr>
          <w:sz w:val="24"/>
        </w:rPr>
        <w:t>spectrophotometer.</w:t>
      </w:r>
    </w:p>
    <w:p w14:paraId="63F652CA" w14:textId="77777777" w:rsidR="00B1306A" w:rsidRPr="00E33845" w:rsidRDefault="00B1306A" w:rsidP="00E87278">
      <w:pPr>
        <w:pStyle w:val="ListParagraph"/>
        <w:numPr>
          <w:ilvl w:val="0"/>
          <w:numId w:val="25"/>
        </w:numPr>
        <w:ind w:left="426"/>
        <w:rPr>
          <w:sz w:val="24"/>
        </w:rPr>
      </w:pPr>
      <w:r w:rsidRPr="00E33845">
        <w:rPr>
          <w:sz w:val="24"/>
        </w:rPr>
        <w:t>Prepare a standard curve plotting B concentration (0-10</w:t>
      </w:r>
      <w:r w:rsidRPr="00E33845">
        <w:rPr>
          <w:rFonts w:cstheme="minorHAnsi"/>
          <w:sz w:val="24"/>
        </w:rPr>
        <w:t>µ</w:t>
      </w:r>
      <w:r w:rsidRPr="00E33845">
        <w:rPr>
          <w:sz w:val="24"/>
        </w:rPr>
        <w:t>g B mL</w:t>
      </w:r>
      <w:r w:rsidRPr="00E33845">
        <w:rPr>
          <w:sz w:val="24"/>
          <w:vertAlign w:val="superscript"/>
        </w:rPr>
        <w:t>-1</w:t>
      </w:r>
      <w:r w:rsidRPr="00E33845">
        <w:rPr>
          <w:sz w:val="24"/>
        </w:rPr>
        <w:t xml:space="preserve">) on </w:t>
      </w:r>
      <w:r w:rsidR="00E228C7">
        <w:rPr>
          <w:sz w:val="24"/>
        </w:rPr>
        <w:t>X</w:t>
      </w:r>
      <w:r w:rsidRPr="00E33845">
        <w:rPr>
          <w:sz w:val="24"/>
        </w:rPr>
        <w:t>-axis an</w:t>
      </w:r>
      <w:r w:rsidR="00E228C7">
        <w:rPr>
          <w:sz w:val="24"/>
        </w:rPr>
        <w:t>d</w:t>
      </w:r>
      <w:r w:rsidR="00FA586F">
        <w:rPr>
          <w:sz w:val="24"/>
        </w:rPr>
        <w:t xml:space="preserve"> absorbance on Y</w:t>
      </w:r>
      <w:r w:rsidRPr="00E33845">
        <w:rPr>
          <w:sz w:val="24"/>
        </w:rPr>
        <w:t xml:space="preserve">-axis </w:t>
      </w:r>
    </w:p>
    <w:p w14:paraId="7BD2EA1E" w14:textId="77777777" w:rsidR="00B1306A" w:rsidRPr="00E33845" w:rsidRDefault="00B1306A" w:rsidP="00E87278">
      <w:pPr>
        <w:pStyle w:val="ListParagraph"/>
        <w:numPr>
          <w:ilvl w:val="0"/>
          <w:numId w:val="25"/>
        </w:numPr>
        <w:ind w:left="426"/>
        <w:rPr>
          <w:sz w:val="24"/>
        </w:rPr>
      </w:pPr>
      <w:r w:rsidRPr="00E33845">
        <w:rPr>
          <w:sz w:val="24"/>
        </w:rPr>
        <w:t xml:space="preserve">Refer the absorbance reading of sample aliquots to the standard curve to obtain B content of </w:t>
      </w:r>
      <w:r w:rsidR="00FA586F" w:rsidRPr="00E33845">
        <w:rPr>
          <w:sz w:val="24"/>
        </w:rPr>
        <w:t>aliquot.</w:t>
      </w:r>
    </w:p>
    <w:p w14:paraId="656C7FD3" w14:textId="77777777" w:rsidR="00E33845" w:rsidRDefault="00E33845" w:rsidP="000D60CB">
      <w:pPr>
        <w:rPr>
          <w:b/>
        </w:rPr>
      </w:pPr>
    </w:p>
    <w:p w14:paraId="0E70B678" w14:textId="77777777" w:rsidR="00B1306A" w:rsidRPr="00E33845" w:rsidRDefault="00B1306A" w:rsidP="00E33845">
      <w:pPr>
        <w:jc w:val="both"/>
        <w:rPr>
          <w:b/>
          <w:sz w:val="24"/>
        </w:rPr>
      </w:pPr>
      <w:r w:rsidRPr="00E33845">
        <w:rPr>
          <w:b/>
          <w:sz w:val="24"/>
        </w:rPr>
        <w:t xml:space="preserve">Calculation </w:t>
      </w:r>
    </w:p>
    <w:p w14:paraId="1514D3E4" w14:textId="77777777" w:rsidR="00B1306A" w:rsidRPr="00E33845" w:rsidRDefault="00B1306A" w:rsidP="00E33845">
      <w:pPr>
        <w:jc w:val="both"/>
        <w:rPr>
          <w:sz w:val="24"/>
        </w:rPr>
      </w:pPr>
      <w:r w:rsidRPr="00E33845">
        <w:rPr>
          <w:sz w:val="24"/>
        </w:rPr>
        <w:t>Available B (</w:t>
      </w:r>
      <w:r w:rsidR="00FA586F">
        <w:rPr>
          <w:sz w:val="24"/>
        </w:rPr>
        <w:t>mg k</w:t>
      </w:r>
      <w:r w:rsidRPr="00E33845">
        <w:rPr>
          <w:sz w:val="24"/>
        </w:rPr>
        <w:t>g</w:t>
      </w:r>
      <w:r w:rsidRPr="00E33845">
        <w:rPr>
          <w:sz w:val="24"/>
          <w:vertAlign w:val="superscript"/>
        </w:rPr>
        <w:t xml:space="preserve">-1 </w:t>
      </w:r>
      <w:r w:rsidRPr="00E33845">
        <w:rPr>
          <w:sz w:val="24"/>
        </w:rPr>
        <w:t>or ppm) in soil =A</w:t>
      </w:r>
      <w:r w:rsidRPr="00E33845">
        <w:rPr>
          <w:rFonts w:cstheme="minorHAnsi"/>
          <w:sz w:val="24"/>
        </w:rPr>
        <w:t>×</w:t>
      </w:r>
      <w:r w:rsidRPr="00E33845">
        <w:rPr>
          <w:sz w:val="24"/>
        </w:rPr>
        <w:t>2</w:t>
      </w:r>
    </w:p>
    <w:p w14:paraId="5B119171" w14:textId="77777777" w:rsidR="00B1306A" w:rsidRPr="00E33845" w:rsidRDefault="00B1306A" w:rsidP="00E33845">
      <w:pPr>
        <w:jc w:val="both"/>
        <w:rPr>
          <w:sz w:val="24"/>
        </w:rPr>
      </w:pPr>
      <w:r w:rsidRPr="00E33845">
        <w:rPr>
          <w:sz w:val="24"/>
        </w:rPr>
        <w:t>where, A is the B content (</w:t>
      </w:r>
      <w:r w:rsidRPr="00E33845">
        <w:rPr>
          <w:rFonts w:cstheme="minorHAnsi"/>
          <w:sz w:val="24"/>
        </w:rPr>
        <w:t>µ</w:t>
      </w:r>
      <w:r w:rsidRPr="00E33845">
        <w:rPr>
          <w:sz w:val="24"/>
        </w:rPr>
        <w:t xml:space="preserve">g) obtain from standard curve </w:t>
      </w:r>
    </w:p>
    <w:p w14:paraId="4C057E0E" w14:textId="77777777" w:rsidR="006620B9" w:rsidRDefault="006620B9" w:rsidP="00E33845">
      <w:pPr>
        <w:jc w:val="both"/>
        <w:rPr>
          <w:b/>
          <w:sz w:val="24"/>
        </w:rPr>
      </w:pPr>
    </w:p>
    <w:p w14:paraId="09C1CF68" w14:textId="77777777" w:rsidR="00B1306A" w:rsidRPr="00E33845" w:rsidRDefault="00B1306A" w:rsidP="00E33845">
      <w:pPr>
        <w:jc w:val="both"/>
        <w:rPr>
          <w:b/>
          <w:sz w:val="24"/>
        </w:rPr>
      </w:pPr>
      <w:r w:rsidRPr="00E33845">
        <w:rPr>
          <w:b/>
          <w:sz w:val="24"/>
        </w:rPr>
        <w:t xml:space="preserve">Precaution </w:t>
      </w:r>
    </w:p>
    <w:p w14:paraId="6B3E86F8" w14:textId="77777777" w:rsidR="00B1306A" w:rsidRPr="00E33845" w:rsidRDefault="00B1306A" w:rsidP="00857DF7">
      <w:pPr>
        <w:ind w:right="-188"/>
        <w:jc w:val="both"/>
        <w:rPr>
          <w:sz w:val="24"/>
        </w:rPr>
      </w:pPr>
      <w:r w:rsidRPr="00E33845">
        <w:rPr>
          <w:sz w:val="24"/>
        </w:rPr>
        <w:t xml:space="preserve">1.As far as possible avoid the use of borosilicate glass in determination and storage of reagent </w:t>
      </w:r>
    </w:p>
    <w:p w14:paraId="58CCCF27" w14:textId="77777777" w:rsidR="00B1306A" w:rsidRPr="00E33845" w:rsidRDefault="00B1306A" w:rsidP="00857DF7">
      <w:pPr>
        <w:jc w:val="both"/>
        <w:rPr>
          <w:sz w:val="24"/>
        </w:rPr>
      </w:pPr>
      <w:r w:rsidRPr="00E33845">
        <w:rPr>
          <w:sz w:val="24"/>
        </w:rPr>
        <w:t>2. Don’t store azomethine-H reagent for long. Prepare a fre</w:t>
      </w:r>
      <w:r w:rsidR="00FA586F">
        <w:rPr>
          <w:sz w:val="24"/>
        </w:rPr>
        <w:t>s</w:t>
      </w:r>
      <w:r w:rsidRPr="00E33845">
        <w:rPr>
          <w:sz w:val="24"/>
        </w:rPr>
        <w:t>h solution every week.</w:t>
      </w:r>
    </w:p>
    <w:p w14:paraId="4433FD22" w14:textId="77777777" w:rsidR="00857DF7" w:rsidRDefault="00B1306A" w:rsidP="00857DF7">
      <w:pPr>
        <w:jc w:val="both"/>
        <w:rPr>
          <w:sz w:val="24"/>
        </w:rPr>
      </w:pPr>
      <w:r w:rsidRPr="00E33845">
        <w:rPr>
          <w:sz w:val="24"/>
        </w:rPr>
        <w:t xml:space="preserve">3.In order to eliminate interferences due to Al in high –Al acid </w:t>
      </w:r>
      <w:r w:rsidR="00857DF7" w:rsidRPr="00E33845">
        <w:rPr>
          <w:sz w:val="24"/>
        </w:rPr>
        <w:t>soils,</w:t>
      </w:r>
      <w:r w:rsidRPr="00E33845">
        <w:rPr>
          <w:sz w:val="24"/>
        </w:rPr>
        <w:t xml:space="preserve"> use tetrasodium salt of </w:t>
      </w:r>
    </w:p>
    <w:p w14:paraId="1982E5C2" w14:textId="77777777" w:rsidR="00B1306A" w:rsidRPr="00E33845" w:rsidRDefault="00B1306A" w:rsidP="00857DF7">
      <w:pPr>
        <w:jc w:val="both"/>
        <w:rPr>
          <w:sz w:val="24"/>
        </w:rPr>
      </w:pPr>
      <w:r w:rsidRPr="00E33845">
        <w:rPr>
          <w:sz w:val="24"/>
        </w:rPr>
        <w:t xml:space="preserve">EDTA instead of disodium salt for preparation of buffer solution. </w:t>
      </w:r>
    </w:p>
    <w:p w14:paraId="4DB5063D" w14:textId="77777777" w:rsidR="00E33845" w:rsidRDefault="00E33845" w:rsidP="00E33845">
      <w:pPr>
        <w:rPr>
          <w:b/>
        </w:rPr>
      </w:pPr>
    </w:p>
    <w:p w14:paraId="34BD25EE" w14:textId="77777777" w:rsidR="00F85966" w:rsidRDefault="00F85966" w:rsidP="00E33845">
      <w:pPr>
        <w:rPr>
          <w:b/>
        </w:rPr>
      </w:pPr>
    </w:p>
    <w:p w14:paraId="5764F825" w14:textId="77777777" w:rsidR="00F85966" w:rsidRDefault="00F85966" w:rsidP="00E33845">
      <w:pPr>
        <w:rPr>
          <w:b/>
        </w:rPr>
      </w:pPr>
    </w:p>
    <w:p w14:paraId="579097BB" w14:textId="77777777" w:rsidR="00F85966" w:rsidRDefault="00F85966" w:rsidP="00E33845">
      <w:pPr>
        <w:rPr>
          <w:b/>
        </w:rPr>
      </w:pPr>
    </w:p>
    <w:p w14:paraId="6119B72D" w14:textId="77777777" w:rsidR="00744469" w:rsidRPr="00470FBC" w:rsidRDefault="00744469" w:rsidP="00470FBC">
      <w:pPr>
        <w:jc w:val="both"/>
        <w:rPr>
          <w:b/>
          <w:bCs/>
          <w:sz w:val="24"/>
          <w:szCs w:val="24"/>
        </w:rPr>
      </w:pPr>
      <w:r w:rsidRPr="00470FBC">
        <w:rPr>
          <w:b/>
          <w:bCs/>
          <w:sz w:val="24"/>
          <w:szCs w:val="24"/>
        </w:rPr>
        <w:lastRenderedPageBreak/>
        <w:t>References</w:t>
      </w:r>
    </w:p>
    <w:p w14:paraId="329515CF" w14:textId="3993742F" w:rsidR="00744469" w:rsidRPr="00744469" w:rsidRDefault="00744469" w:rsidP="004C49A8">
      <w:pPr>
        <w:jc w:val="both"/>
        <w:rPr>
          <w:sz w:val="24"/>
          <w:szCs w:val="24"/>
        </w:rPr>
      </w:pPr>
      <w:r w:rsidRPr="00744469">
        <w:rPr>
          <w:sz w:val="24"/>
          <w:szCs w:val="24"/>
        </w:rPr>
        <w:t>Berger</w:t>
      </w:r>
      <w:r w:rsidR="00837925">
        <w:rPr>
          <w:sz w:val="24"/>
          <w:szCs w:val="24"/>
        </w:rPr>
        <w:t xml:space="preserve">, </w:t>
      </w:r>
      <w:r w:rsidRPr="00744469">
        <w:rPr>
          <w:sz w:val="24"/>
          <w:szCs w:val="24"/>
        </w:rPr>
        <w:t xml:space="preserve">K.C. and </w:t>
      </w:r>
      <w:proofErr w:type="spellStart"/>
      <w:r w:rsidRPr="00744469">
        <w:rPr>
          <w:sz w:val="24"/>
          <w:szCs w:val="24"/>
        </w:rPr>
        <w:t>Troug</w:t>
      </w:r>
      <w:proofErr w:type="spellEnd"/>
      <w:r w:rsidRPr="00744469">
        <w:rPr>
          <w:sz w:val="24"/>
          <w:szCs w:val="24"/>
        </w:rPr>
        <w:t>,</w:t>
      </w:r>
      <w:r w:rsidR="00E74199">
        <w:rPr>
          <w:sz w:val="24"/>
          <w:szCs w:val="24"/>
        </w:rPr>
        <w:t xml:space="preserve"> </w:t>
      </w:r>
      <w:r w:rsidRPr="00744469">
        <w:rPr>
          <w:sz w:val="24"/>
          <w:szCs w:val="24"/>
        </w:rPr>
        <w:t>E.</w:t>
      </w:r>
      <w:r w:rsidR="00E74199">
        <w:rPr>
          <w:sz w:val="24"/>
          <w:szCs w:val="24"/>
        </w:rPr>
        <w:t xml:space="preserve"> </w:t>
      </w:r>
      <w:r w:rsidRPr="00744469">
        <w:rPr>
          <w:sz w:val="24"/>
          <w:szCs w:val="24"/>
        </w:rPr>
        <w:t>(1939).</w:t>
      </w:r>
      <w:r w:rsidR="009A5313">
        <w:rPr>
          <w:sz w:val="24"/>
          <w:szCs w:val="24"/>
        </w:rPr>
        <w:t xml:space="preserve"> </w:t>
      </w:r>
      <w:proofErr w:type="gramStart"/>
      <w:r w:rsidRPr="00744469">
        <w:rPr>
          <w:sz w:val="24"/>
          <w:szCs w:val="24"/>
        </w:rPr>
        <w:t>Boron</w:t>
      </w:r>
      <w:proofErr w:type="gramEnd"/>
      <w:r w:rsidRPr="00744469">
        <w:rPr>
          <w:sz w:val="24"/>
          <w:szCs w:val="24"/>
        </w:rPr>
        <w:t xml:space="preserve"> determination in soil and plants.</w:t>
      </w:r>
      <w:r w:rsidR="00E74199">
        <w:rPr>
          <w:sz w:val="24"/>
          <w:szCs w:val="24"/>
        </w:rPr>
        <w:t xml:space="preserve"> </w:t>
      </w:r>
      <w:r w:rsidRPr="00744469">
        <w:rPr>
          <w:sz w:val="24"/>
          <w:szCs w:val="24"/>
        </w:rPr>
        <w:t>Ind</w:t>
      </w:r>
      <w:r w:rsidR="00E74199">
        <w:rPr>
          <w:sz w:val="24"/>
          <w:szCs w:val="24"/>
        </w:rPr>
        <w:t xml:space="preserve"> </w:t>
      </w:r>
      <w:proofErr w:type="spellStart"/>
      <w:r w:rsidRPr="00744469">
        <w:rPr>
          <w:sz w:val="24"/>
          <w:szCs w:val="24"/>
        </w:rPr>
        <w:t>Eng</w:t>
      </w:r>
      <w:r w:rsidR="00837925">
        <w:rPr>
          <w:sz w:val="24"/>
          <w:szCs w:val="24"/>
        </w:rPr>
        <w:t>g</w:t>
      </w:r>
      <w:proofErr w:type="spellEnd"/>
      <w:r w:rsidRPr="00744469">
        <w:rPr>
          <w:sz w:val="24"/>
          <w:szCs w:val="24"/>
        </w:rPr>
        <w:t>,</w:t>
      </w:r>
      <w:r w:rsidR="00E74199">
        <w:rPr>
          <w:sz w:val="24"/>
          <w:szCs w:val="24"/>
        </w:rPr>
        <w:t xml:space="preserve"> </w:t>
      </w:r>
      <w:r w:rsidR="00806793" w:rsidRPr="00744469">
        <w:rPr>
          <w:sz w:val="24"/>
          <w:szCs w:val="24"/>
        </w:rPr>
        <w:t>Chem</w:t>
      </w:r>
      <w:r w:rsidRPr="00744469">
        <w:rPr>
          <w:sz w:val="24"/>
          <w:szCs w:val="24"/>
        </w:rPr>
        <w:t>,</w:t>
      </w:r>
      <w:r w:rsidR="00E74199">
        <w:rPr>
          <w:sz w:val="24"/>
          <w:szCs w:val="24"/>
        </w:rPr>
        <w:t xml:space="preserve"> </w:t>
      </w:r>
      <w:r w:rsidRPr="00744469">
        <w:rPr>
          <w:sz w:val="24"/>
          <w:szCs w:val="24"/>
        </w:rPr>
        <w:t>Anal.</w:t>
      </w:r>
      <w:r w:rsidR="00E74199">
        <w:rPr>
          <w:sz w:val="24"/>
          <w:szCs w:val="24"/>
        </w:rPr>
        <w:t xml:space="preserve"> </w:t>
      </w:r>
      <w:r w:rsidRPr="00744469">
        <w:rPr>
          <w:sz w:val="24"/>
          <w:szCs w:val="24"/>
        </w:rPr>
        <w:t>Ed</w:t>
      </w:r>
      <w:r w:rsidR="00837925">
        <w:rPr>
          <w:sz w:val="24"/>
          <w:szCs w:val="24"/>
        </w:rPr>
        <w:t xml:space="preserve">. </w:t>
      </w:r>
      <w:r w:rsidRPr="00744469">
        <w:rPr>
          <w:sz w:val="24"/>
          <w:szCs w:val="24"/>
        </w:rPr>
        <w:t>11:540-545.</w:t>
      </w:r>
    </w:p>
    <w:p w14:paraId="1C728596" w14:textId="68DD0098" w:rsidR="00744469" w:rsidRPr="00744469" w:rsidRDefault="00744469" w:rsidP="004C49A8">
      <w:pPr>
        <w:jc w:val="both"/>
        <w:rPr>
          <w:sz w:val="24"/>
          <w:szCs w:val="24"/>
        </w:rPr>
      </w:pPr>
      <w:proofErr w:type="spellStart"/>
      <w:r w:rsidRPr="00744469">
        <w:rPr>
          <w:sz w:val="24"/>
          <w:szCs w:val="24"/>
        </w:rPr>
        <w:t>Bighman</w:t>
      </w:r>
      <w:proofErr w:type="spellEnd"/>
      <w:r w:rsidRPr="00744469">
        <w:rPr>
          <w:sz w:val="24"/>
          <w:szCs w:val="24"/>
        </w:rPr>
        <w:t>,</w:t>
      </w:r>
      <w:r w:rsidR="009A5313">
        <w:rPr>
          <w:sz w:val="24"/>
          <w:szCs w:val="24"/>
        </w:rPr>
        <w:t xml:space="preserve"> </w:t>
      </w:r>
      <w:proofErr w:type="gramStart"/>
      <w:r w:rsidRPr="00744469">
        <w:rPr>
          <w:sz w:val="24"/>
          <w:szCs w:val="24"/>
        </w:rPr>
        <w:t>F.T.(</w:t>
      </w:r>
      <w:proofErr w:type="gramEnd"/>
      <w:r w:rsidRPr="00744469">
        <w:rPr>
          <w:sz w:val="24"/>
          <w:szCs w:val="24"/>
        </w:rPr>
        <w:t>1982).Boron p.501-508, In A.L. page (ed) Methods of soil Analysis, Part 11 Argon .Monogr,9 ASA and SSSA.</w:t>
      </w:r>
      <w:r w:rsidR="00E74199">
        <w:rPr>
          <w:sz w:val="24"/>
          <w:szCs w:val="24"/>
        </w:rPr>
        <w:t xml:space="preserve"> </w:t>
      </w:r>
      <w:proofErr w:type="spellStart"/>
      <w:r w:rsidRPr="00744469">
        <w:rPr>
          <w:sz w:val="24"/>
          <w:szCs w:val="24"/>
        </w:rPr>
        <w:t>Mandison</w:t>
      </w:r>
      <w:proofErr w:type="spellEnd"/>
      <w:r w:rsidRPr="00744469">
        <w:rPr>
          <w:sz w:val="24"/>
          <w:szCs w:val="24"/>
        </w:rPr>
        <w:t>,</w:t>
      </w:r>
      <w:r w:rsidR="00E74199">
        <w:rPr>
          <w:sz w:val="24"/>
          <w:szCs w:val="24"/>
        </w:rPr>
        <w:t xml:space="preserve"> </w:t>
      </w:r>
      <w:r w:rsidRPr="00744469">
        <w:rPr>
          <w:sz w:val="24"/>
          <w:szCs w:val="24"/>
        </w:rPr>
        <w:t>W.I.</w:t>
      </w:r>
    </w:p>
    <w:p w14:paraId="707B87BB" w14:textId="6E9CEEFB" w:rsidR="00744469" w:rsidRPr="00744469" w:rsidRDefault="00744469" w:rsidP="004C49A8">
      <w:pPr>
        <w:jc w:val="both"/>
        <w:rPr>
          <w:sz w:val="24"/>
          <w:szCs w:val="24"/>
        </w:rPr>
      </w:pPr>
      <w:r w:rsidRPr="00744469">
        <w:rPr>
          <w:sz w:val="24"/>
          <w:szCs w:val="24"/>
        </w:rPr>
        <w:t>Jackson, M.I.(Ed)</w:t>
      </w:r>
      <w:r w:rsidR="00E74199">
        <w:rPr>
          <w:sz w:val="24"/>
          <w:szCs w:val="24"/>
        </w:rPr>
        <w:t xml:space="preserve"> </w:t>
      </w:r>
      <w:r w:rsidRPr="00744469">
        <w:rPr>
          <w:sz w:val="24"/>
          <w:szCs w:val="24"/>
        </w:rPr>
        <w:t>(1958).</w:t>
      </w:r>
      <w:r w:rsidR="00E74199">
        <w:rPr>
          <w:sz w:val="24"/>
          <w:szCs w:val="24"/>
        </w:rPr>
        <w:t xml:space="preserve"> </w:t>
      </w:r>
      <w:r w:rsidRPr="00744469">
        <w:rPr>
          <w:sz w:val="24"/>
          <w:szCs w:val="24"/>
        </w:rPr>
        <w:t xml:space="preserve">Boron determination for soil and plant tissues. In </w:t>
      </w:r>
      <w:r w:rsidR="004C49A8" w:rsidRPr="00744469">
        <w:rPr>
          <w:sz w:val="24"/>
          <w:szCs w:val="24"/>
        </w:rPr>
        <w:t>Soil</w:t>
      </w:r>
      <w:r w:rsidR="00E74199">
        <w:rPr>
          <w:sz w:val="24"/>
          <w:szCs w:val="24"/>
        </w:rPr>
        <w:t xml:space="preserve"> </w:t>
      </w:r>
      <w:r w:rsidR="004C49A8" w:rsidRPr="00744469">
        <w:rPr>
          <w:sz w:val="24"/>
          <w:szCs w:val="24"/>
        </w:rPr>
        <w:t>Chemical</w:t>
      </w:r>
      <w:r w:rsidR="00E74199">
        <w:rPr>
          <w:sz w:val="24"/>
          <w:szCs w:val="24"/>
        </w:rPr>
        <w:t xml:space="preserve"> </w:t>
      </w:r>
      <w:r w:rsidRPr="00744469">
        <w:rPr>
          <w:sz w:val="24"/>
          <w:szCs w:val="24"/>
        </w:rPr>
        <w:t>Analysis</w:t>
      </w:r>
      <w:r w:rsidR="004C49A8">
        <w:rPr>
          <w:sz w:val="24"/>
          <w:szCs w:val="24"/>
        </w:rPr>
        <w:t>.</w:t>
      </w:r>
      <w:r w:rsidR="00E74199">
        <w:rPr>
          <w:sz w:val="24"/>
          <w:szCs w:val="24"/>
        </w:rPr>
        <w:t xml:space="preserve"> </w:t>
      </w:r>
      <w:r w:rsidR="004C49A8">
        <w:rPr>
          <w:sz w:val="24"/>
          <w:szCs w:val="24"/>
        </w:rPr>
        <w:t>P:</w:t>
      </w:r>
      <w:r w:rsidRPr="00744469">
        <w:rPr>
          <w:sz w:val="24"/>
          <w:szCs w:val="24"/>
        </w:rPr>
        <w:t xml:space="preserve"> 370-387.</w:t>
      </w:r>
    </w:p>
    <w:p w14:paraId="4E1312A2" w14:textId="4643B417" w:rsidR="00372382" w:rsidRDefault="00744469" w:rsidP="004C49A8">
      <w:pPr>
        <w:jc w:val="both"/>
        <w:rPr>
          <w:sz w:val="24"/>
          <w:szCs w:val="24"/>
          <w:lang w:val="en-US"/>
        </w:rPr>
      </w:pPr>
      <w:r w:rsidRPr="00744469">
        <w:rPr>
          <w:sz w:val="24"/>
          <w:szCs w:val="24"/>
        </w:rPr>
        <w:t xml:space="preserve">John, M.K., </w:t>
      </w:r>
      <w:proofErr w:type="spellStart"/>
      <w:r w:rsidR="00470FBC" w:rsidRPr="00744469">
        <w:rPr>
          <w:sz w:val="24"/>
          <w:szCs w:val="24"/>
        </w:rPr>
        <w:t>Chauh</w:t>
      </w:r>
      <w:proofErr w:type="spellEnd"/>
      <w:r w:rsidRPr="00744469">
        <w:rPr>
          <w:sz w:val="24"/>
          <w:szCs w:val="24"/>
        </w:rPr>
        <w:t xml:space="preserve">, H.H. and </w:t>
      </w:r>
      <w:proofErr w:type="spellStart"/>
      <w:r w:rsidRPr="00744469">
        <w:rPr>
          <w:sz w:val="24"/>
          <w:szCs w:val="24"/>
        </w:rPr>
        <w:t>Neufld</w:t>
      </w:r>
      <w:proofErr w:type="spellEnd"/>
      <w:r w:rsidRPr="00744469">
        <w:rPr>
          <w:sz w:val="24"/>
          <w:szCs w:val="24"/>
        </w:rPr>
        <w:t>,</w:t>
      </w:r>
      <w:r w:rsidR="00E74199">
        <w:rPr>
          <w:sz w:val="24"/>
          <w:szCs w:val="24"/>
        </w:rPr>
        <w:t xml:space="preserve"> </w:t>
      </w:r>
      <w:r w:rsidRPr="00744469">
        <w:rPr>
          <w:sz w:val="24"/>
          <w:szCs w:val="24"/>
        </w:rPr>
        <w:t>J.H.</w:t>
      </w:r>
      <w:r w:rsidR="00E74199">
        <w:rPr>
          <w:sz w:val="24"/>
          <w:szCs w:val="24"/>
        </w:rPr>
        <w:t xml:space="preserve"> </w:t>
      </w:r>
      <w:r w:rsidRPr="00744469">
        <w:rPr>
          <w:sz w:val="24"/>
          <w:szCs w:val="24"/>
        </w:rPr>
        <w:t>(1975). Application of improved azomethine</w:t>
      </w:r>
      <w:r w:rsidR="004C49A8">
        <w:rPr>
          <w:sz w:val="24"/>
          <w:szCs w:val="24"/>
        </w:rPr>
        <w:t>-</w:t>
      </w:r>
      <w:r w:rsidRPr="00744469">
        <w:rPr>
          <w:sz w:val="24"/>
          <w:szCs w:val="24"/>
        </w:rPr>
        <w:t>H Method for the determination of boron in soil and plants. Anal.Lett.8:559-568.</w:t>
      </w:r>
    </w:p>
    <w:p w14:paraId="4CBEBAE0" w14:textId="77777777" w:rsidR="00372382" w:rsidRPr="00372382" w:rsidRDefault="00372382" w:rsidP="00372382">
      <w:pPr>
        <w:rPr>
          <w:sz w:val="24"/>
          <w:szCs w:val="24"/>
          <w:lang w:val="en-US"/>
        </w:rPr>
      </w:pPr>
    </w:p>
    <w:p w14:paraId="4C13FE0A" w14:textId="77777777" w:rsidR="00372382" w:rsidRPr="00372382" w:rsidRDefault="00372382" w:rsidP="00372382">
      <w:pPr>
        <w:rPr>
          <w:sz w:val="24"/>
          <w:szCs w:val="24"/>
          <w:lang w:val="en-US"/>
        </w:rPr>
      </w:pPr>
    </w:p>
    <w:p w14:paraId="3605973B" w14:textId="77777777" w:rsidR="00372382" w:rsidRPr="00372382" w:rsidRDefault="00372382" w:rsidP="00372382">
      <w:pPr>
        <w:rPr>
          <w:sz w:val="24"/>
          <w:szCs w:val="24"/>
          <w:lang w:val="en-US"/>
        </w:rPr>
      </w:pPr>
    </w:p>
    <w:p w14:paraId="0F8784DC" w14:textId="77777777" w:rsidR="00372382" w:rsidRPr="00372382" w:rsidRDefault="00372382" w:rsidP="00372382">
      <w:pPr>
        <w:rPr>
          <w:sz w:val="24"/>
          <w:szCs w:val="24"/>
          <w:lang w:val="en-US"/>
        </w:rPr>
      </w:pPr>
    </w:p>
    <w:p w14:paraId="5D0097E7" w14:textId="77777777" w:rsidR="00372382" w:rsidRPr="00372382" w:rsidRDefault="00372382" w:rsidP="00372382">
      <w:pPr>
        <w:rPr>
          <w:sz w:val="24"/>
          <w:szCs w:val="24"/>
          <w:lang w:val="en-US"/>
        </w:rPr>
      </w:pPr>
    </w:p>
    <w:p w14:paraId="7AD06AA8" w14:textId="77777777" w:rsidR="00372382" w:rsidRPr="00372382" w:rsidRDefault="00372382" w:rsidP="00372382">
      <w:pPr>
        <w:rPr>
          <w:sz w:val="24"/>
          <w:szCs w:val="24"/>
          <w:lang w:val="en-US"/>
        </w:rPr>
      </w:pPr>
    </w:p>
    <w:p w14:paraId="2898A4E5" w14:textId="77777777" w:rsidR="00372382" w:rsidRPr="00372382" w:rsidRDefault="00372382" w:rsidP="00372382">
      <w:pPr>
        <w:rPr>
          <w:sz w:val="24"/>
          <w:szCs w:val="24"/>
          <w:lang w:val="en-US"/>
        </w:rPr>
      </w:pPr>
    </w:p>
    <w:p w14:paraId="02FAB465" w14:textId="77777777" w:rsidR="00372382" w:rsidRPr="00372382" w:rsidRDefault="00372382" w:rsidP="00372382">
      <w:pPr>
        <w:rPr>
          <w:sz w:val="24"/>
          <w:szCs w:val="24"/>
          <w:lang w:val="en-US"/>
        </w:rPr>
      </w:pPr>
    </w:p>
    <w:p w14:paraId="66E739F1" w14:textId="77777777" w:rsidR="00372382" w:rsidRPr="00372382" w:rsidRDefault="00372382" w:rsidP="00372382">
      <w:pPr>
        <w:rPr>
          <w:sz w:val="24"/>
          <w:szCs w:val="24"/>
          <w:lang w:val="en-US"/>
        </w:rPr>
      </w:pPr>
    </w:p>
    <w:p w14:paraId="4FA6B5AF" w14:textId="77777777" w:rsidR="00372382" w:rsidRPr="00372382" w:rsidRDefault="00372382" w:rsidP="00372382">
      <w:pPr>
        <w:rPr>
          <w:sz w:val="24"/>
          <w:szCs w:val="24"/>
          <w:lang w:val="en-US"/>
        </w:rPr>
      </w:pPr>
    </w:p>
    <w:p w14:paraId="4994D0F7" w14:textId="77777777" w:rsidR="00372382" w:rsidRPr="00372382" w:rsidRDefault="00372382" w:rsidP="00372382">
      <w:pPr>
        <w:rPr>
          <w:sz w:val="24"/>
          <w:szCs w:val="24"/>
          <w:lang w:val="en-US"/>
        </w:rPr>
      </w:pPr>
    </w:p>
    <w:p w14:paraId="6D217E20" w14:textId="77777777" w:rsidR="00372382" w:rsidRDefault="00372382" w:rsidP="00372382">
      <w:pPr>
        <w:rPr>
          <w:sz w:val="24"/>
          <w:szCs w:val="24"/>
          <w:lang w:val="en-US"/>
        </w:rPr>
      </w:pPr>
    </w:p>
    <w:p w14:paraId="38F08F21" w14:textId="77777777" w:rsidR="00F477A0" w:rsidRDefault="00F477A0" w:rsidP="00372382">
      <w:pPr>
        <w:rPr>
          <w:sz w:val="24"/>
          <w:szCs w:val="24"/>
          <w:lang w:val="en-US"/>
        </w:rPr>
      </w:pPr>
    </w:p>
    <w:p w14:paraId="7FAFC86A" w14:textId="77777777" w:rsidR="00F477A0" w:rsidRDefault="00F477A0" w:rsidP="00372382">
      <w:pPr>
        <w:rPr>
          <w:sz w:val="24"/>
          <w:szCs w:val="24"/>
          <w:lang w:val="en-US"/>
        </w:rPr>
      </w:pPr>
    </w:p>
    <w:p w14:paraId="15A88C23" w14:textId="77777777" w:rsidR="00F477A0" w:rsidRDefault="00F477A0" w:rsidP="00372382">
      <w:pPr>
        <w:rPr>
          <w:sz w:val="24"/>
          <w:szCs w:val="24"/>
          <w:lang w:val="en-US"/>
        </w:rPr>
      </w:pPr>
    </w:p>
    <w:p w14:paraId="7E14D77A" w14:textId="77777777" w:rsidR="00F477A0" w:rsidRDefault="00F477A0" w:rsidP="00372382">
      <w:pPr>
        <w:rPr>
          <w:sz w:val="24"/>
          <w:szCs w:val="24"/>
          <w:lang w:val="en-US"/>
        </w:rPr>
      </w:pPr>
    </w:p>
    <w:p w14:paraId="009B6F71" w14:textId="77777777" w:rsidR="00F477A0" w:rsidRDefault="00F477A0" w:rsidP="00372382">
      <w:pPr>
        <w:rPr>
          <w:sz w:val="24"/>
          <w:szCs w:val="24"/>
          <w:lang w:val="en-US"/>
        </w:rPr>
      </w:pPr>
    </w:p>
    <w:p w14:paraId="660EE8F0" w14:textId="77777777" w:rsidR="00F477A0" w:rsidRDefault="00F477A0" w:rsidP="00372382">
      <w:pPr>
        <w:rPr>
          <w:sz w:val="24"/>
          <w:szCs w:val="24"/>
          <w:lang w:val="en-US"/>
        </w:rPr>
      </w:pPr>
    </w:p>
    <w:p w14:paraId="650B2371" w14:textId="77777777" w:rsidR="00F477A0" w:rsidRDefault="00F477A0" w:rsidP="00372382">
      <w:pPr>
        <w:rPr>
          <w:sz w:val="24"/>
          <w:szCs w:val="24"/>
          <w:lang w:val="en-US"/>
        </w:rPr>
      </w:pPr>
    </w:p>
    <w:p w14:paraId="775B8CB3" w14:textId="77777777" w:rsidR="00F477A0" w:rsidRPr="00372382" w:rsidRDefault="00F477A0" w:rsidP="00372382">
      <w:pPr>
        <w:rPr>
          <w:sz w:val="24"/>
          <w:szCs w:val="24"/>
          <w:lang w:val="en-US"/>
        </w:rPr>
      </w:pPr>
    </w:p>
    <w:p w14:paraId="0E31A963" w14:textId="77777777" w:rsidR="00372382" w:rsidRDefault="00372382" w:rsidP="00372382">
      <w:pPr>
        <w:rPr>
          <w:sz w:val="24"/>
          <w:szCs w:val="24"/>
          <w:lang w:val="en-US"/>
        </w:rPr>
      </w:pPr>
    </w:p>
    <w:p w14:paraId="73E87D0C" w14:textId="77777777" w:rsidR="009A5313" w:rsidRDefault="009A5313" w:rsidP="009A5313">
      <w:pPr>
        <w:pStyle w:val="ListParagraph"/>
        <w:spacing w:line="360" w:lineRule="auto"/>
        <w:ind w:left="284" w:hanging="284"/>
        <w:rPr>
          <w:rFonts w:eastAsiaTheme="minorEastAsia"/>
          <w:b/>
          <w:bCs/>
          <w:sz w:val="28"/>
          <w:szCs w:val="28"/>
        </w:rPr>
      </w:pPr>
      <w:r w:rsidRPr="009A5313">
        <w:rPr>
          <w:b/>
          <w:bCs/>
          <w:sz w:val="28"/>
          <w:szCs w:val="28"/>
        </w:rPr>
        <w:lastRenderedPageBreak/>
        <w:t>Experiment</w:t>
      </w:r>
      <w:r w:rsidRPr="009A5313">
        <w:rPr>
          <w:rFonts w:eastAsiaTheme="minorEastAsia"/>
          <w:b/>
          <w:bCs/>
          <w:sz w:val="28"/>
          <w:szCs w:val="28"/>
        </w:rPr>
        <w:t xml:space="preserve"> </w:t>
      </w:r>
      <w:r w:rsidR="00F477A0" w:rsidRPr="009A5313">
        <w:rPr>
          <w:rFonts w:eastAsiaTheme="minorEastAsia"/>
          <w:b/>
          <w:bCs/>
          <w:sz w:val="28"/>
          <w:szCs w:val="28"/>
        </w:rPr>
        <w:t xml:space="preserve">11.  </w:t>
      </w:r>
      <w:r w:rsidR="00EC7740" w:rsidRPr="009A5313">
        <w:rPr>
          <w:rFonts w:eastAsiaTheme="minorEastAsia"/>
          <w:b/>
          <w:bCs/>
          <w:sz w:val="28"/>
          <w:szCs w:val="28"/>
        </w:rPr>
        <w:t>Determination</w:t>
      </w:r>
      <w:r w:rsidR="00437E90" w:rsidRPr="009A5313">
        <w:rPr>
          <w:rFonts w:eastAsiaTheme="minorEastAsia"/>
          <w:b/>
          <w:bCs/>
          <w:sz w:val="28"/>
          <w:szCs w:val="28"/>
        </w:rPr>
        <w:t xml:space="preserve"> of Zn, Cu, Fe and Mn by</w:t>
      </w:r>
      <w:r w:rsidR="003D6861" w:rsidRPr="009A5313">
        <w:rPr>
          <w:rFonts w:eastAsiaTheme="minorEastAsia"/>
          <w:b/>
          <w:bCs/>
          <w:sz w:val="28"/>
          <w:szCs w:val="28"/>
        </w:rPr>
        <w:t xml:space="preserve"> </w:t>
      </w:r>
      <w:r w:rsidR="0073429B" w:rsidRPr="009A5313">
        <w:rPr>
          <w:rFonts w:eastAsiaTheme="minorEastAsia"/>
          <w:b/>
          <w:bCs/>
          <w:sz w:val="28"/>
          <w:szCs w:val="28"/>
        </w:rPr>
        <w:t>DTPA-CaCl</w:t>
      </w:r>
      <w:r w:rsidR="0073429B" w:rsidRPr="009A5313">
        <w:rPr>
          <w:rFonts w:eastAsiaTheme="minorEastAsia"/>
          <w:b/>
          <w:bCs/>
          <w:sz w:val="28"/>
          <w:szCs w:val="28"/>
          <w:vertAlign w:val="subscript"/>
        </w:rPr>
        <w:t>2</w:t>
      </w:r>
      <w:r w:rsidR="0073429B" w:rsidRPr="009A5313">
        <w:rPr>
          <w:rFonts w:eastAsiaTheme="minorEastAsia"/>
          <w:b/>
          <w:bCs/>
          <w:sz w:val="28"/>
          <w:szCs w:val="28"/>
        </w:rPr>
        <w:t xml:space="preserve">-TEA </w:t>
      </w:r>
      <w:r>
        <w:rPr>
          <w:rFonts w:eastAsiaTheme="minorEastAsia"/>
          <w:b/>
          <w:bCs/>
          <w:sz w:val="28"/>
          <w:szCs w:val="28"/>
        </w:rPr>
        <w:t xml:space="preserve">   </w:t>
      </w:r>
    </w:p>
    <w:p w14:paraId="223C0645" w14:textId="4A7BEAC1" w:rsidR="0073429B" w:rsidRPr="009A5313" w:rsidRDefault="009A5313" w:rsidP="009A5313">
      <w:pPr>
        <w:pStyle w:val="ListParagraph"/>
        <w:spacing w:line="360" w:lineRule="auto"/>
        <w:ind w:left="284" w:hanging="284"/>
        <w:rPr>
          <w:rFonts w:eastAsiaTheme="minorEastAsia"/>
          <w:b/>
          <w:bCs/>
          <w:sz w:val="28"/>
          <w:szCs w:val="28"/>
        </w:rPr>
      </w:pPr>
      <w:r>
        <w:rPr>
          <w:b/>
          <w:bCs/>
          <w:sz w:val="28"/>
          <w:szCs w:val="28"/>
        </w:rPr>
        <w:t xml:space="preserve">                              </w:t>
      </w:r>
      <w:r w:rsidR="0073429B" w:rsidRPr="009A5313">
        <w:rPr>
          <w:rFonts w:eastAsiaTheme="minorEastAsia"/>
          <w:b/>
          <w:bCs/>
          <w:sz w:val="28"/>
          <w:szCs w:val="28"/>
        </w:rPr>
        <w:t xml:space="preserve">Extraction Method  </w:t>
      </w:r>
    </w:p>
    <w:p w14:paraId="73C94D98" w14:textId="77777777" w:rsidR="0073429B" w:rsidRPr="0073429B" w:rsidRDefault="0073429B" w:rsidP="00BA20FA">
      <w:pPr>
        <w:pStyle w:val="ListParagraph"/>
        <w:spacing w:line="360" w:lineRule="auto"/>
        <w:ind w:left="284" w:hanging="284"/>
        <w:jc w:val="both"/>
        <w:rPr>
          <w:rFonts w:eastAsiaTheme="minorEastAsia"/>
          <w:b/>
          <w:bCs/>
          <w:sz w:val="24"/>
        </w:rPr>
      </w:pPr>
      <w:r w:rsidRPr="0073429B">
        <w:rPr>
          <w:rFonts w:eastAsiaTheme="minorEastAsia"/>
          <w:b/>
          <w:bCs/>
          <w:sz w:val="24"/>
        </w:rPr>
        <w:t>Principle</w:t>
      </w:r>
    </w:p>
    <w:p w14:paraId="0CB2B9D5" w14:textId="77777777" w:rsidR="0073429B" w:rsidRPr="0073429B" w:rsidRDefault="0073429B" w:rsidP="00BA20FA">
      <w:pPr>
        <w:pStyle w:val="ListParagraph"/>
        <w:spacing w:line="360" w:lineRule="auto"/>
        <w:ind w:left="0" w:firstLine="567"/>
        <w:jc w:val="both"/>
        <w:rPr>
          <w:rFonts w:eastAsiaTheme="minorEastAsia"/>
          <w:sz w:val="24"/>
        </w:rPr>
      </w:pPr>
      <w:r w:rsidRPr="0073429B">
        <w:rPr>
          <w:rFonts w:eastAsiaTheme="minorEastAsia"/>
          <w:sz w:val="24"/>
        </w:rPr>
        <w:t xml:space="preserve">Diethylene </w:t>
      </w:r>
      <w:r w:rsidR="004C6AD6" w:rsidRPr="0073429B">
        <w:rPr>
          <w:rFonts w:eastAsiaTheme="minorEastAsia"/>
          <w:sz w:val="24"/>
        </w:rPr>
        <w:t xml:space="preserve">Triamine Penta Acetic Acid </w:t>
      </w:r>
      <w:r w:rsidRPr="0073429B">
        <w:rPr>
          <w:rFonts w:eastAsiaTheme="minorEastAsia"/>
          <w:sz w:val="24"/>
        </w:rPr>
        <w:t xml:space="preserve">(DTPA), a chelating agent, combines with free metal ions in solution and forms soluble complexes. Due to the reduced ionic activity in solution desorption takes place, bringing in some more ions from solid phase. DTPA offers the most </w:t>
      </w:r>
      <w:proofErr w:type="spellStart"/>
      <w:r w:rsidRPr="0073429B">
        <w:rPr>
          <w:rFonts w:eastAsiaTheme="minorEastAsia"/>
          <w:sz w:val="24"/>
        </w:rPr>
        <w:t>favourable</w:t>
      </w:r>
      <w:proofErr w:type="spellEnd"/>
      <w:r w:rsidRPr="0073429B">
        <w:rPr>
          <w:rFonts w:eastAsiaTheme="minorEastAsia"/>
          <w:sz w:val="24"/>
        </w:rPr>
        <w:t xml:space="preserve"> combination of stability constants for the simultaneous complexing of Zn, Cu, Fe and Mn. Since Fe and Zn deficiencies are frequently experienced in calcareous soils, the method is designed to avoid excessive dissolution of CaCO</w:t>
      </w:r>
      <w:r w:rsidRPr="00E74199">
        <w:rPr>
          <w:rFonts w:eastAsiaTheme="minorEastAsia"/>
          <w:sz w:val="24"/>
          <w:vertAlign w:val="subscript"/>
        </w:rPr>
        <w:t>3</w:t>
      </w:r>
      <w:r w:rsidRPr="0073429B">
        <w:rPr>
          <w:rFonts w:eastAsiaTheme="minorEastAsia"/>
          <w:sz w:val="24"/>
        </w:rPr>
        <w:t xml:space="preserve"> with the release of occluded micronutrients, which are normally not available to plants. This is achieved by </w:t>
      </w:r>
      <w:proofErr w:type="spellStart"/>
      <w:r w:rsidRPr="0073429B">
        <w:rPr>
          <w:rFonts w:eastAsiaTheme="minorEastAsia"/>
          <w:sz w:val="24"/>
        </w:rPr>
        <w:t>i</w:t>
      </w:r>
      <w:proofErr w:type="spellEnd"/>
      <w:r w:rsidRPr="0073429B">
        <w:rPr>
          <w:rFonts w:eastAsiaTheme="minorEastAsia"/>
          <w:sz w:val="24"/>
        </w:rPr>
        <w:t>) the inclusion of soluble Ca++, and ii) buffering the reagent at pH 7.3 with triethanolamine (TEA) which burns cleanly during flame atomization. When the extractant is added to soil, additional Ca++ and some Mg++ enter the solution. This is largely because the protonated TEA exchanges with these ions from the exchange sites and this leads to the increased ionic concentration of Ca++ in the solution, which in turn helps in suppressing the dissolution of CaCo3. DTPA extractant has the ability to chelate Zn, Cu, Fe, and Mn in competition with Ca</w:t>
      </w:r>
      <w:r w:rsidRPr="00437E90">
        <w:rPr>
          <w:rFonts w:eastAsiaTheme="minorEastAsia"/>
          <w:sz w:val="24"/>
          <w:vertAlign w:val="superscript"/>
        </w:rPr>
        <w:t>++</w:t>
      </w:r>
      <w:r w:rsidRPr="0073429B">
        <w:rPr>
          <w:rFonts w:eastAsiaTheme="minorEastAsia"/>
          <w:sz w:val="24"/>
        </w:rPr>
        <w:t>, and Mg</w:t>
      </w:r>
      <w:r w:rsidRPr="00437E90">
        <w:rPr>
          <w:rFonts w:eastAsiaTheme="minorEastAsia"/>
          <w:sz w:val="24"/>
          <w:vertAlign w:val="superscript"/>
        </w:rPr>
        <w:t>++</w:t>
      </w:r>
      <w:r w:rsidRPr="0073429B">
        <w:rPr>
          <w:rFonts w:eastAsiaTheme="minorEastAsia"/>
          <w:sz w:val="24"/>
        </w:rPr>
        <w:t>, and unlike most other chelating agents, it applies a moderate stress to solubilize soil Fe at a pH where CaCO3 is not dissolved. Suitability of this method has been proved through excellent relationships between the test values and plant utilizable nutrients under pot and field studies conducted world over.</w:t>
      </w:r>
    </w:p>
    <w:p w14:paraId="3F8FCC5D" w14:textId="77777777" w:rsidR="00437E90" w:rsidRDefault="00437E90" w:rsidP="00BA20FA">
      <w:pPr>
        <w:pStyle w:val="ListParagraph"/>
        <w:spacing w:line="360" w:lineRule="auto"/>
        <w:ind w:left="284" w:hanging="284"/>
        <w:jc w:val="both"/>
        <w:rPr>
          <w:rFonts w:eastAsiaTheme="minorEastAsia"/>
          <w:b/>
          <w:bCs/>
          <w:sz w:val="24"/>
        </w:rPr>
      </w:pPr>
    </w:p>
    <w:p w14:paraId="0A9FD72B" w14:textId="77777777" w:rsidR="0073429B" w:rsidRPr="0073429B" w:rsidRDefault="00C45796" w:rsidP="00BA20FA">
      <w:pPr>
        <w:pStyle w:val="ListParagraph"/>
        <w:spacing w:line="360" w:lineRule="auto"/>
        <w:ind w:left="284" w:hanging="284"/>
        <w:jc w:val="both"/>
        <w:rPr>
          <w:rFonts w:eastAsiaTheme="minorEastAsia"/>
          <w:b/>
          <w:bCs/>
          <w:sz w:val="24"/>
        </w:rPr>
      </w:pPr>
      <w:r>
        <w:rPr>
          <w:rFonts w:eastAsiaTheme="minorEastAsia"/>
          <w:b/>
          <w:bCs/>
          <w:sz w:val="24"/>
        </w:rPr>
        <w:t>(</w:t>
      </w:r>
      <w:proofErr w:type="spellStart"/>
      <w:r>
        <w:rPr>
          <w:rFonts w:eastAsiaTheme="minorEastAsia"/>
          <w:b/>
          <w:bCs/>
          <w:sz w:val="24"/>
        </w:rPr>
        <w:t>i</w:t>
      </w:r>
      <w:proofErr w:type="spellEnd"/>
      <w:r>
        <w:rPr>
          <w:rFonts w:eastAsiaTheme="minorEastAsia"/>
          <w:b/>
          <w:bCs/>
          <w:sz w:val="24"/>
        </w:rPr>
        <w:t>)</w:t>
      </w:r>
      <w:r>
        <w:rPr>
          <w:rFonts w:eastAsiaTheme="minorEastAsia"/>
          <w:b/>
          <w:bCs/>
          <w:sz w:val="24"/>
        </w:rPr>
        <w:tab/>
      </w:r>
      <w:r w:rsidR="0073429B" w:rsidRPr="0073429B">
        <w:rPr>
          <w:rFonts w:eastAsiaTheme="minorEastAsia"/>
          <w:b/>
          <w:bCs/>
          <w:sz w:val="24"/>
        </w:rPr>
        <w:t>Determination of Available Zinc</w:t>
      </w:r>
    </w:p>
    <w:p w14:paraId="310E35C2" w14:textId="77777777" w:rsidR="0073429B" w:rsidRPr="0073429B" w:rsidRDefault="0073429B" w:rsidP="00BA20FA">
      <w:pPr>
        <w:pStyle w:val="ListParagraph"/>
        <w:spacing w:line="360" w:lineRule="auto"/>
        <w:ind w:left="284" w:hanging="284"/>
        <w:jc w:val="both"/>
        <w:rPr>
          <w:rFonts w:eastAsiaTheme="minorEastAsia"/>
          <w:b/>
          <w:bCs/>
          <w:sz w:val="24"/>
        </w:rPr>
      </w:pPr>
      <w:r w:rsidRPr="0073429B">
        <w:rPr>
          <w:rFonts w:eastAsiaTheme="minorEastAsia"/>
          <w:b/>
          <w:bCs/>
          <w:sz w:val="24"/>
        </w:rPr>
        <w:t>Instruments</w:t>
      </w:r>
    </w:p>
    <w:p w14:paraId="0931229B" w14:textId="77777777" w:rsidR="0073429B" w:rsidRPr="0073429B" w:rsidRDefault="0073429B" w:rsidP="00E87278">
      <w:pPr>
        <w:pStyle w:val="ListParagraph"/>
        <w:numPr>
          <w:ilvl w:val="0"/>
          <w:numId w:val="31"/>
        </w:numPr>
        <w:spacing w:line="360" w:lineRule="auto"/>
        <w:ind w:left="284" w:hanging="284"/>
        <w:jc w:val="both"/>
        <w:rPr>
          <w:rFonts w:eastAsiaTheme="minorEastAsia"/>
          <w:b/>
          <w:bCs/>
          <w:sz w:val="24"/>
        </w:rPr>
      </w:pPr>
      <w:r w:rsidRPr="0073429B">
        <w:rPr>
          <w:rFonts w:eastAsiaTheme="minorEastAsia"/>
          <w:sz w:val="24"/>
        </w:rPr>
        <w:t>Atomic absorption spectrophotometer (AAS)</w:t>
      </w:r>
    </w:p>
    <w:p w14:paraId="3D094097" w14:textId="77777777" w:rsidR="0073429B" w:rsidRPr="0073429B" w:rsidRDefault="0073429B" w:rsidP="00E87278">
      <w:pPr>
        <w:pStyle w:val="ListParagraph"/>
        <w:numPr>
          <w:ilvl w:val="0"/>
          <w:numId w:val="31"/>
        </w:numPr>
        <w:spacing w:line="360" w:lineRule="auto"/>
        <w:ind w:left="284" w:hanging="284"/>
        <w:jc w:val="both"/>
        <w:rPr>
          <w:rFonts w:eastAsiaTheme="minorEastAsia"/>
          <w:b/>
          <w:bCs/>
          <w:sz w:val="24"/>
        </w:rPr>
      </w:pPr>
      <w:r w:rsidRPr="0073429B">
        <w:rPr>
          <w:rFonts w:eastAsiaTheme="minorEastAsia"/>
          <w:sz w:val="24"/>
        </w:rPr>
        <w:t>Mechanical shaker</w:t>
      </w:r>
    </w:p>
    <w:p w14:paraId="26FFC81C" w14:textId="77777777" w:rsidR="0073429B" w:rsidRPr="0073429B" w:rsidRDefault="0073429B" w:rsidP="00BA20FA">
      <w:pPr>
        <w:pStyle w:val="ListParagraph"/>
        <w:spacing w:line="360" w:lineRule="auto"/>
        <w:ind w:left="284" w:hanging="284"/>
        <w:jc w:val="both"/>
        <w:rPr>
          <w:rFonts w:eastAsiaTheme="minorEastAsia"/>
          <w:b/>
          <w:bCs/>
          <w:sz w:val="24"/>
        </w:rPr>
      </w:pPr>
      <w:r w:rsidRPr="0073429B">
        <w:rPr>
          <w:rFonts w:eastAsiaTheme="minorEastAsia"/>
          <w:b/>
          <w:bCs/>
          <w:sz w:val="24"/>
        </w:rPr>
        <w:t>Reagents</w:t>
      </w:r>
    </w:p>
    <w:p w14:paraId="3DAC9930" w14:textId="77777777" w:rsidR="0073429B" w:rsidRPr="0073429B" w:rsidRDefault="0073429B" w:rsidP="00E87278">
      <w:pPr>
        <w:pStyle w:val="ListParagraph"/>
        <w:numPr>
          <w:ilvl w:val="0"/>
          <w:numId w:val="32"/>
        </w:numPr>
        <w:spacing w:line="360" w:lineRule="auto"/>
        <w:ind w:left="284" w:hanging="284"/>
        <w:jc w:val="both"/>
        <w:rPr>
          <w:rFonts w:eastAsiaTheme="minorEastAsia"/>
          <w:b/>
          <w:bCs/>
          <w:sz w:val="24"/>
        </w:rPr>
      </w:pPr>
      <w:r w:rsidRPr="0073429B">
        <w:rPr>
          <w:rFonts w:eastAsiaTheme="minorEastAsia"/>
          <w:b/>
          <w:bCs/>
          <w:sz w:val="24"/>
        </w:rPr>
        <w:t xml:space="preserve">Dilute HCl: </w:t>
      </w:r>
      <w:r w:rsidRPr="0073429B">
        <w:rPr>
          <w:rFonts w:eastAsiaTheme="minorEastAsia"/>
          <w:sz w:val="24"/>
        </w:rPr>
        <w:t>Dilute AR grade HCl 5 times with double distilled water (DDW).</w:t>
      </w:r>
    </w:p>
    <w:p w14:paraId="217D9710" w14:textId="77777777" w:rsidR="0073429B" w:rsidRPr="0073429B" w:rsidRDefault="0073429B" w:rsidP="00E87278">
      <w:pPr>
        <w:pStyle w:val="ListParagraph"/>
        <w:numPr>
          <w:ilvl w:val="0"/>
          <w:numId w:val="32"/>
        </w:numPr>
        <w:spacing w:line="360" w:lineRule="auto"/>
        <w:ind w:left="284" w:hanging="284"/>
        <w:jc w:val="both"/>
        <w:rPr>
          <w:rFonts w:eastAsiaTheme="minorEastAsia"/>
          <w:b/>
          <w:bCs/>
          <w:sz w:val="24"/>
        </w:rPr>
      </w:pPr>
      <w:r w:rsidRPr="0073429B">
        <w:rPr>
          <w:rFonts w:eastAsiaTheme="minorEastAsia"/>
          <w:b/>
          <w:bCs/>
          <w:sz w:val="24"/>
        </w:rPr>
        <w:t xml:space="preserve">DTPA extractant: </w:t>
      </w:r>
      <w:r w:rsidRPr="0073429B">
        <w:rPr>
          <w:rFonts w:eastAsiaTheme="minorEastAsia"/>
          <w:sz w:val="24"/>
        </w:rPr>
        <w:t>Dissolve 1.967 g of AR grade diethylene-triamine-</w:t>
      </w:r>
      <w:proofErr w:type="spellStart"/>
      <w:r w:rsidRPr="0073429B">
        <w:rPr>
          <w:rFonts w:eastAsiaTheme="minorEastAsia"/>
          <w:sz w:val="24"/>
        </w:rPr>
        <w:t>penta</w:t>
      </w:r>
      <w:proofErr w:type="spellEnd"/>
      <w:r w:rsidRPr="0073429B">
        <w:rPr>
          <w:rFonts w:eastAsiaTheme="minorEastAsia"/>
          <w:sz w:val="24"/>
        </w:rPr>
        <w:t xml:space="preserve"> acetic acid (DTPA) and 1.470 g of CaCl</w:t>
      </w:r>
      <w:r w:rsidRPr="00DB6E76">
        <w:rPr>
          <w:rFonts w:eastAsiaTheme="minorEastAsia"/>
          <w:sz w:val="24"/>
          <w:vertAlign w:val="subscript"/>
        </w:rPr>
        <w:t>2</w:t>
      </w:r>
      <w:r w:rsidRPr="0073429B">
        <w:rPr>
          <w:rFonts w:eastAsiaTheme="minorEastAsia"/>
          <w:sz w:val="24"/>
        </w:rPr>
        <w:t>.2H</w:t>
      </w:r>
      <w:r w:rsidRPr="00DB6E76">
        <w:rPr>
          <w:rFonts w:eastAsiaTheme="minorEastAsia"/>
          <w:sz w:val="24"/>
          <w:vertAlign w:val="subscript"/>
        </w:rPr>
        <w:t>2</w:t>
      </w:r>
      <w:r w:rsidR="00DB6E76">
        <w:rPr>
          <w:rFonts w:eastAsiaTheme="minorEastAsia"/>
          <w:sz w:val="24"/>
        </w:rPr>
        <w:t>O</w:t>
      </w:r>
      <w:r w:rsidRPr="0073429B">
        <w:rPr>
          <w:rFonts w:eastAsiaTheme="minorEastAsia"/>
          <w:sz w:val="24"/>
        </w:rPr>
        <w:t xml:space="preserve"> (AR grade) in about 25 mL of double distilled water (DDW) by adding 13.3 mL of triethanolamine (TEA), followed by 100 mL more of DDW. Transfer the solution to one </w:t>
      </w:r>
      <w:proofErr w:type="spellStart"/>
      <w:r w:rsidRPr="0073429B">
        <w:rPr>
          <w:rFonts w:eastAsiaTheme="minorEastAsia"/>
          <w:sz w:val="24"/>
        </w:rPr>
        <w:t>litre</w:t>
      </w:r>
      <w:proofErr w:type="spellEnd"/>
      <w:r w:rsidRPr="0073429B">
        <w:rPr>
          <w:rFonts w:eastAsiaTheme="minorEastAsia"/>
          <w:sz w:val="24"/>
        </w:rPr>
        <w:t xml:space="preserve"> volumetric flask giving 4-5 washings. Just before making up the volume, </w:t>
      </w:r>
      <w:r w:rsidRPr="0073429B">
        <w:rPr>
          <w:rFonts w:eastAsiaTheme="minorEastAsia"/>
          <w:sz w:val="24"/>
        </w:rPr>
        <w:lastRenderedPageBreak/>
        <w:t xml:space="preserve">adjust pH to 7.3 with dilute HCl. This reagent has 0.005 </w:t>
      </w:r>
      <w:r w:rsidRPr="0073429B">
        <w:rPr>
          <w:rFonts w:eastAsiaTheme="minorEastAsia"/>
          <w:i/>
          <w:iCs/>
          <w:sz w:val="24"/>
        </w:rPr>
        <w:t>M</w:t>
      </w:r>
      <w:r w:rsidRPr="0073429B">
        <w:rPr>
          <w:rFonts w:eastAsiaTheme="minorEastAsia"/>
          <w:sz w:val="24"/>
        </w:rPr>
        <w:t xml:space="preserve">DTPA, 0.1 </w:t>
      </w:r>
      <w:r w:rsidRPr="00DB6E76">
        <w:rPr>
          <w:rFonts w:eastAsiaTheme="minorEastAsia"/>
          <w:i/>
          <w:sz w:val="24"/>
        </w:rPr>
        <w:t>M</w:t>
      </w:r>
      <w:r w:rsidRPr="0073429B">
        <w:rPr>
          <w:rFonts w:eastAsiaTheme="minorEastAsia"/>
          <w:sz w:val="24"/>
        </w:rPr>
        <w:t xml:space="preserve">TEA and 0.01 </w:t>
      </w:r>
      <w:r w:rsidRPr="00DB6E76">
        <w:rPr>
          <w:rFonts w:eastAsiaTheme="minorEastAsia"/>
          <w:i/>
          <w:sz w:val="24"/>
        </w:rPr>
        <w:t>M</w:t>
      </w:r>
      <w:r w:rsidRPr="0073429B">
        <w:rPr>
          <w:rFonts w:eastAsiaTheme="minorEastAsia"/>
          <w:sz w:val="24"/>
        </w:rPr>
        <w:t xml:space="preserve"> CaCl</w:t>
      </w:r>
      <w:r w:rsidRPr="00DB6E76">
        <w:rPr>
          <w:rFonts w:eastAsiaTheme="minorEastAsia"/>
          <w:sz w:val="24"/>
          <w:vertAlign w:val="subscript"/>
        </w:rPr>
        <w:t>2</w:t>
      </w:r>
      <w:r w:rsidRPr="0073429B">
        <w:rPr>
          <w:rFonts w:eastAsiaTheme="minorEastAsia"/>
          <w:sz w:val="24"/>
        </w:rPr>
        <w:t>.2H</w:t>
      </w:r>
      <w:r w:rsidRPr="00DB6E76">
        <w:rPr>
          <w:rFonts w:eastAsiaTheme="minorEastAsia"/>
          <w:sz w:val="24"/>
          <w:vertAlign w:val="subscript"/>
        </w:rPr>
        <w:t>2</w:t>
      </w:r>
      <w:r w:rsidRPr="0073429B">
        <w:rPr>
          <w:rFonts w:eastAsiaTheme="minorEastAsia"/>
          <w:sz w:val="24"/>
        </w:rPr>
        <w:t>O.</w:t>
      </w:r>
    </w:p>
    <w:p w14:paraId="6A19055F" w14:textId="77777777" w:rsidR="0073429B" w:rsidRPr="0073429B" w:rsidRDefault="0073429B" w:rsidP="00E87278">
      <w:pPr>
        <w:pStyle w:val="ListParagraph"/>
        <w:numPr>
          <w:ilvl w:val="0"/>
          <w:numId w:val="32"/>
        </w:numPr>
        <w:spacing w:line="360" w:lineRule="auto"/>
        <w:ind w:left="284" w:hanging="284"/>
        <w:jc w:val="both"/>
        <w:rPr>
          <w:rFonts w:eastAsiaTheme="minorEastAsia"/>
          <w:b/>
          <w:bCs/>
          <w:sz w:val="24"/>
        </w:rPr>
      </w:pPr>
      <w:r w:rsidRPr="0073429B">
        <w:rPr>
          <w:rFonts w:eastAsiaTheme="minorEastAsia"/>
          <w:b/>
          <w:bCs/>
          <w:sz w:val="24"/>
        </w:rPr>
        <w:t>Standard stock solution ‘A’ (1000 mg Zn L</w:t>
      </w:r>
      <w:r w:rsidRPr="00DB6E76">
        <w:rPr>
          <w:rFonts w:eastAsiaTheme="minorEastAsia"/>
          <w:b/>
          <w:bCs/>
          <w:sz w:val="24"/>
          <w:vertAlign w:val="superscript"/>
        </w:rPr>
        <w:t>-</w:t>
      </w:r>
      <w:r w:rsidRPr="00DB6E76">
        <w:rPr>
          <w:rFonts w:eastAsiaTheme="minorEastAsia"/>
          <w:sz w:val="24"/>
          <w:vertAlign w:val="superscript"/>
        </w:rPr>
        <w:t>1</w:t>
      </w:r>
      <w:r w:rsidRPr="0073429B">
        <w:rPr>
          <w:rFonts w:eastAsiaTheme="minorEastAsia"/>
          <w:sz w:val="24"/>
        </w:rPr>
        <w:t xml:space="preserve">): Weigh exactly 1.0 g of pure Zn metal (AR grade) and dissolve it in minimum volume (about 10 mL) of dil. HCl (1:1) and make the volume to one </w:t>
      </w:r>
      <w:proofErr w:type="spellStart"/>
      <w:r w:rsidRPr="0073429B">
        <w:rPr>
          <w:rFonts w:eastAsiaTheme="minorEastAsia"/>
          <w:sz w:val="24"/>
        </w:rPr>
        <w:t>litre</w:t>
      </w:r>
      <w:proofErr w:type="spellEnd"/>
      <w:r w:rsidRPr="0073429B">
        <w:rPr>
          <w:rFonts w:eastAsiaTheme="minorEastAsia"/>
          <w:sz w:val="24"/>
        </w:rPr>
        <w:t>.</w:t>
      </w:r>
    </w:p>
    <w:p w14:paraId="5CEFEF11" w14:textId="77777777" w:rsidR="0073429B" w:rsidRPr="0073429B" w:rsidRDefault="0073429B" w:rsidP="00E87278">
      <w:pPr>
        <w:pStyle w:val="ListParagraph"/>
        <w:numPr>
          <w:ilvl w:val="0"/>
          <w:numId w:val="32"/>
        </w:numPr>
        <w:spacing w:line="360" w:lineRule="auto"/>
        <w:ind w:left="284" w:hanging="284"/>
        <w:jc w:val="both"/>
        <w:rPr>
          <w:rFonts w:eastAsiaTheme="minorEastAsia"/>
          <w:b/>
          <w:bCs/>
          <w:sz w:val="24"/>
        </w:rPr>
      </w:pPr>
      <w:r w:rsidRPr="0073429B">
        <w:rPr>
          <w:rFonts w:eastAsiaTheme="minorEastAsia"/>
          <w:b/>
          <w:bCs/>
          <w:sz w:val="24"/>
        </w:rPr>
        <w:t>Standard solution ‘B’:</w:t>
      </w:r>
      <w:r w:rsidRPr="0073429B">
        <w:rPr>
          <w:rFonts w:eastAsiaTheme="minorEastAsia"/>
          <w:sz w:val="24"/>
        </w:rPr>
        <w:t xml:space="preserve"> Dilute 5 mL of solution A to 100 mL to get solution B containing 50 mg Zn L</w:t>
      </w:r>
      <w:r w:rsidRPr="00DB6E76">
        <w:rPr>
          <w:rFonts w:eastAsiaTheme="minorEastAsia"/>
          <w:sz w:val="24"/>
          <w:vertAlign w:val="superscript"/>
        </w:rPr>
        <w:t>-1</w:t>
      </w:r>
    </w:p>
    <w:p w14:paraId="7BB34C0B" w14:textId="77777777" w:rsidR="0073429B" w:rsidRPr="0073429B" w:rsidRDefault="0073429B" w:rsidP="00E87278">
      <w:pPr>
        <w:pStyle w:val="ListParagraph"/>
        <w:numPr>
          <w:ilvl w:val="0"/>
          <w:numId w:val="32"/>
        </w:numPr>
        <w:spacing w:line="360" w:lineRule="auto"/>
        <w:ind w:left="284" w:hanging="284"/>
        <w:jc w:val="both"/>
        <w:rPr>
          <w:rFonts w:eastAsiaTheme="minorEastAsia"/>
          <w:b/>
          <w:bCs/>
          <w:sz w:val="24"/>
        </w:rPr>
      </w:pPr>
      <w:r w:rsidRPr="0073429B">
        <w:rPr>
          <w:rFonts w:eastAsiaTheme="minorEastAsia"/>
          <w:b/>
          <w:bCs/>
          <w:sz w:val="24"/>
        </w:rPr>
        <w:t>Standard working solutions:</w:t>
      </w:r>
      <w:r w:rsidRPr="0073429B">
        <w:rPr>
          <w:rFonts w:eastAsiaTheme="minorEastAsia"/>
          <w:sz w:val="24"/>
        </w:rPr>
        <w:t xml:space="preserve"> Dilute 0.5, 0.1, 1.5, 2.0, </w:t>
      </w:r>
      <w:proofErr w:type="gramStart"/>
      <w:r w:rsidRPr="0073429B">
        <w:rPr>
          <w:rFonts w:eastAsiaTheme="minorEastAsia"/>
          <w:sz w:val="24"/>
        </w:rPr>
        <w:t>2.5 and 5.0 mL</w:t>
      </w:r>
      <w:proofErr w:type="gramEnd"/>
      <w:r w:rsidRPr="0073429B">
        <w:rPr>
          <w:rFonts w:eastAsiaTheme="minorEastAsia"/>
          <w:sz w:val="24"/>
        </w:rPr>
        <w:t xml:space="preserve"> portions of solution B to 50 mL to get working standards containing 0.5, 1.0, 1.5, 2.0, 2.5, and 5.0 mg Zn L</w:t>
      </w:r>
      <w:r w:rsidRPr="00437E90">
        <w:rPr>
          <w:rFonts w:eastAsiaTheme="minorEastAsia"/>
          <w:sz w:val="24"/>
          <w:vertAlign w:val="superscript"/>
        </w:rPr>
        <w:t>-1</w:t>
      </w:r>
      <w:r w:rsidRPr="0073429B">
        <w:rPr>
          <w:rFonts w:eastAsiaTheme="minorEastAsia"/>
          <w:sz w:val="24"/>
        </w:rPr>
        <w:t>. The working standards should be prepared in the medium of the extracting solution after every few days as these cannot be preserved for long</w:t>
      </w:r>
    </w:p>
    <w:p w14:paraId="28793F47" w14:textId="77777777" w:rsidR="00DB6E76" w:rsidRDefault="00DB6E76" w:rsidP="00BA20FA">
      <w:pPr>
        <w:pStyle w:val="ListParagraph"/>
        <w:spacing w:line="360" w:lineRule="auto"/>
        <w:ind w:left="284" w:hanging="284"/>
        <w:jc w:val="both"/>
        <w:rPr>
          <w:rFonts w:eastAsiaTheme="minorEastAsia"/>
          <w:b/>
          <w:bCs/>
          <w:sz w:val="24"/>
        </w:rPr>
      </w:pPr>
    </w:p>
    <w:p w14:paraId="4E7D553E" w14:textId="77777777" w:rsidR="0073429B" w:rsidRPr="0073429B" w:rsidRDefault="0073429B" w:rsidP="00BA20FA">
      <w:pPr>
        <w:pStyle w:val="ListParagraph"/>
        <w:spacing w:line="360" w:lineRule="auto"/>
        <w:ind w:left="284" w:hanging="284"/>
        <w:jc w:val="both"/>
        <w:rPr>
          <w:rFonts w:eastAsiaTheme="minorEastAsia"/>
          <w:b/>
          <w:bCs/>
          <w:sz w:val="24"/>
        </w:rPr>
      </w:pPr>
      <w:r w:rsidRPr="0073429B">
        <w:rPr>
          <w:rFonts w:eastAsiaTheme="minorEastAsia"/>
          <w:b/>
          <w:bCs/>
          <w:sz w:val="24"/>
        </w:rPr>
        <w:t>Procedure</w:t>
      </w:r>
    </w:p>
    <w:p w14:paraId="393C0C2F" w14:textId="77777777" w:rsidR="0073429B" w:rsidRPr="0073429B" w:rsidRDefault="0073429B" w:rsidP="00E87278">
      <w:pPr>
        <w:pStyle w:val="ListParagraph"/>
        <w:numPr>
          <w:ilvl w:val="0"/>
          <w:numId w:val="33"/>
        </w:numPr>
        <w:spacing w:line="360" w:lineRule="auto"/>
        <w:ind w:left="284" w:hanging="284"/>
        <w:jc w:val="both"/>
        <w:rPr>
          <w:rFonts w:eastAsiaTheme="minorEastAsia"/>
          <w:b/>
          <w:bCs/>
          <w:sz w:val="24"/>
        </w:rPr>
      </w:pPr>
      <w:r w:rsidRPr="0073429B">
        <w:rPr>
          <w:rFonts w:eastAsiaTheme="minorEastAsia"/>
          <w:sz w:val="24"/>
        </w:rPr>
        <w:t>Weigh 10g of soil sample in 100 mL conical flask.</w:t>
      </w:r>
    </w:p>
    <w:p w14:paraId="4FAC26B0" w14:textId="77777777" w:rsidR="0073429B" w:rsidRPr="0073429B" w:rsidRDefault="0073429B" w:rsidP="00E87278">
      <w:pPr>
        <w:pStyle w:val="ListParagraph"/>
        <w:numPr>
          <w:ilvl w:val="0"/>
          <w:numId w:val="33"/>
        </w:numPr>
        <w:spacing w:line="360" w:lineRule="auto"/>
        <w:ind w:left="284" w:hanging="284"/>
        <w:jc w:val="both"/>
        <w:rPr>
          <w:rFonts w:eastAsiaTheme="minorEastAsia"/>
          <w:b/>
          <w:bCs/>
          <w:sz w:val="24"/>
        </w:rPr>
      </w:pPr>
      <w:r w:rsidRPr="0073429B">
        <w:rPr>
          <w:rFonts w:eastAsiaTheme="minorEastAsia"/>
          <w:sz w:val="24"/>
        </w:rPr>
        <w:t>Add 20 mL of the DTPA extractant and shake for 2 hours on a mechanical shaker.</w:t>
      </w:r>
    </w:p>
    <w:p w14:paraId="1A550FF2" w14:textId="77777777" w:rsidR="0073429B" w:rsidRPr="0073429B" w:rsidRDefault="0073429B" w:rsidP="00E87278">
      <w:pPr>
        <w:pStyle w:val="ListParagraph"/>
        <w:numPr>
          <w:ilvl w:val="0"/>
          <w:numId w:val="33"/>
        </w:numPr>
        <w:spacing w:line="360" w:lineRule="auto"/>
        <w:ind w:left="284" w:hanging="284"/>
        <w:jc w:val="both"/>
        <w:rPr>
          <w:rFonts w:eastAsiaTheme="minorEastAsia"/>
          <w:b/>
          <w:bCs/>
          <w:sz w:val="24"/>
        </w:rPr>
      </w:pPr>
      <w:r w:rsidRPr="0073429B">
        <w:rPr>
          <w:rFonts w:eastAsiaTheme="minorEastAsia"/>
          <w:sz w:val="24"/>
        </w:rPr>
        <w:t>Filter through Whatman No.42 filter paper, discarding first few drops. For quick filtration, Whatman No.1 filter paper can also be used if the filtrate is clear.</w:t>
      </w:r>
    </w:p>
    <w:p w14:paraId="4C5180DE" w14:textId="77777777" w:rsidR="0073429B" w:rsidRPr="0073429B" w:rsidRDefault="0073429B" w:rsidP="00E87278">
      <w:pPr>
        <w:pStyle w:val="ListParagraph"/>
        <w:numPr>
          <w:ilvl w:val="0"/>
          <w:numId w:val="33"/>
        </w:numPr>
        <w:spacing w:line="360" w:lineRule="auto"/>
        <w:ind w:left="284" w:hanging="284"/>
        <w:jc w:val="both"/>
        <w:rPr>
          <w:rFonts w:eastAsiaTheme="minorEastAsia"/>
          <w:b/>
          <w:bCs/>
          <w:sz w:val="24"/>
        </w:rPr>
      </w:pPr>
      <w:r w:rsidRPr="0073429B">
        <w:rPr>
          <w:rFonts w:eastAsiaTheme="minorEastAsia"/>
          <w:sz w:val="24"/>
        </w:rPr>
        <w:t>Use the filtrate for Zn measurement on AAS.</w:t>
      </w:r>
    </w:p>
    <w:p w14:paraId="6DC9A933" w14:textId="77777777" w:rsidR="0073429B" w:rsidRPr="00FE3886" w:rsidRDefault="0073429B" w:rsidP="00E87278">
      <w:pPr>
        <w:pStyle w:val="ListParagraph"/>
        <w:numPr>
          <w:ilvl w:val="0"/>
          <w:numId w:val="33"/>
        </w:numPr>
        <w:spacing w:line="360" w:lineRule="auto"/>
        <w:ind w:left="284" w:hanging="284"/>
        <w:jc w:val="both"/>
        <w:rPr>
          <w:rFonts w:eastAsiaTheme="minorEastAsia"/>
          <w:b/>
          <w:bCs/>
          <w:sz w:val="24"/>
        </w:rPr>
      </w:pPr>
      <w:r w:rsidRPr="0073429B">
        <w:rPr>
          <w:rFonts w:eastAsiaTheme="minorEastAsia"/>
          <w:sz w:val="24"/>
        </w:rPr>
        <w:t>Feed the standard working solutions and prepare a standard curve by plotting AAS readings against Zn concentration</w:t>
      </w:r>
      <w:r w:rsidR="00DB6E76">
        <w:rPr>
          <w:rFonts w:eastAsiaTheme="minorEastAsia"/>
          <w:sz w:val="24"/>
        </w:rPr>
        <w:t>s</w:t>
      </w:r>
      <w:r w:rsidRPr="0073429B">
        <w:rPr>
          <w:rFonts w:eastAsiaTheme="minorEastAsia"/>
          <w:sz w:val="24"/>
        </w:rPr>
        <w:t>.</w:t>
      </w:r>
    </w:p>
    <w:p w14:paraId="6C6D0096" w14:textId="77777777" w:rsidR="00FE3886" w:rsidRPr="00C45796" w:rsidRDefault="00FE3886" w:rsidP="00FE3886">
      <w:pPr>
        <w:rPr>
          <w:b/>
          <w:sz w:val="24"/>
        </w:rPr>
      </w:pPr>
      <w:r w:rsidRPr="00C45796">
        <w:rPr>
          <w:b/>
          <w:sz w:val="24"/>
        </w:rPr>
        <w:t xml:space="preserve">Calculation  </w:t>
      </w:r>
    </w:p>
    <w:p w14:paraId="2CBC6C76" w14:textId="77777777" w:rsidR="00846224" w:rsidRDefault="00846224" w:rsidP="00846224">
      <w:pPr>
        <w:pStyle w:val="ListParagraph"/>
        <w:ind w:left="4746" w:firstLine="294"/>
      </w:pPr>
      <w:r>
        <w:t>A × 20</w:t>
      </w:r>
    </w:p>
    <w:p w14:paraId="5399A8FB" w14:textId="77777777" w:rsidR="00FE3886" w:rsidRDefault="00FE3886" w:rsidP="00FE3886">
      <w:pPr>
        <w:pStyle w:val="ListParagraph"/>
        <w:ind w:left="426"/>
      </w:pPr>
      <w:r>
        <w:t xml:space="preserve">Available (DTPA-extractable) Zn in </w:t>
      </w:r>
      <w:proofErr w:type="gramStart"/>
      <w:r>
        <w:t>soil(</w:t>
      </w:r>
      <w:proofErr w:type="gramEnd"/>
      <w:r w:rsidR="00846224">
        <w:t>m</w:t>
      </w:r>
      <w:r>
        <w:t>g kg</w:t>
      </w:r>
      <w:r w:rsidRPr="00FE3886">
        <w:rPr>
          <w:vertAlign w:val="superscript"/>
        </w:rPr>
        <w:t>-1</w:t>
      </w:r>
      <w:r>
        <w:t>) =</w:t>
      </w:r>
      <w:r w:rsidR="00846224">
        <w:t xml:space="preserve"> ----------------  </w:t>
      </w:r>
      <w:r>
        <w:t>=A</w:t>
      </w:r>
      <w:r w:rsidR="00846224">
        <w:t xml:space="preserve"> × </w:t>
      </w:r>
      <w:r>
        <w:t>2</w:t>
      </w:r>
    </w:p>
    <w:p w14:paraId="48F49547" w14:textId="77777777" w:rsidR="00FE3886" w:rsidRDefault="00846224" w:rsidP="00FE3886">
      <w:pPr>
        <w:pStyle w:val="ListParagraph"/>
        <w:ind w:left="426"/>
      </w:pPr>
      <w:r>
        <w:tab/>
      </w:r>
      <w:r>
        <w:tab/>
      </w:r>
      <w:r>
        <w:tab/>
      </w:r>
      <w:r>
        <w:tab/>
      </w:r>
      <w:r>
        <w:tab/>
      </w:r>
      <w:r>
        <w:tab/>
      </w:r>
      <w:r>
        <w:tab/>
        <w:t xml:space="preserve">    10</w:t>
      </w:r>
    </w:p>
    <w:p w14:paraId="6A0F9471" w14:textId="77777777" w:rsidR="00FE3886" w:rsidRDefault="00FE3886" w:rsidP="00FE3886">
      <w:pPr>
        <w:pStyle w:val="ListParagraph"/>
        <w:ind w:left="426"/>
      </w:pPr>
      <w:r>
        <w:t xml:space="preserve">where </w:t>
      </w:r>
      <w:r w:rsidR="00C45796">
        <w:t>‘</w:t>
      </w:r>
      <w:r>
        <w:t>A</w:t>
      </w:r>
      <w:r w:rsidR="00C45796">
        <w:t>’</w:t>
      </w:r>
      <w:r>
        <w:t xml:space="preserve"> stands for the Zn concentration in aliquot as read from X-axis of standard curve against the sample reading.</w:t>
      </w:r>
    </w:p>
    <w:p w14:paraId="72997FFD" w14:textId="77777777" w:rsidR="00E74199" w:rsidRDefault="00E74199" w:rsidP="00FE3886">
      <w:pPr>
        <w:pStyle w:val="ListParagraph"/>
        <w:ind w:left="426"/>
      </w:pPr>
    </w:p>
    <w:p w14:paraId="72BE901C" w14:textId="77777777" w:rsidR="00FE3886" w:rsidRPr="00FE3886" w:rsidRDefault="00C45796" w:rsidP="00FE3886">
      <w:pPr>
        <w:rPr>
          <w:b/>
        </w:rPr>
      </w:pPr>
      <w:r>
        <w:rPr>
          <w:b/>
        </w:rPr>
        <w:t xml:space="preserve">(ii)  </w:t>
      </w:r>
      <w:r w:rsidR="00FE3886" w:rsidRPr="00FE3886">
        <w:rPr>
          <w:b/>
        </w:rPr>
        <w:t>Determination of available Copper</w:t>
      </w:r>
    </w:p>
    <w:p w14:paraId="13AB72F1" w14:textId="77777777" w:rsidR="00FE3886" w:rsidRPr="00C45796" w:rsidRDefault="00C45796" w:rsidP="002813E3">
      <w:pPr>
        <w:pStyle w:val="ListParagraph"/>
        <w:ind w:left="426"/>
        <w:jc w:val="both"/>
        <w:rPr>
          <w:sz w:val="24"/>
        </w:rPr>
      </w:pPr>
      <w:r>
        <w:rPr>
          <w:sz w:val="24"/>
        </w:rPr>
        <w:t>Available copper can be</w:t>
      </w:r>
      <w:r w:rsidR="00FE3886" w:rsidRPr="00C45796">
        <w:rPr>
          <w:sz w:val="24"/>
        </w:rPr>
        <w:t xml:space="preserve"> determined in the DTPA extract similar to Zn, using AAS. For this, the standard stock solution can be prepared as given below:</w:t>
      </w:r>
    </w:p>
    <w:p w14:paraId="33654944" w14:textId="3CAA933B" w:rsidR="00FE3886" w:rsidRDefault="00EC4A38" w:rsidP="002813E3">
      <w:pPr>
        <w:pStyle w:val="ListParagraph"/>
        <w:ind w:left="426"/>
        <w:jc w:val="both"/>
        <w:rPr>
          <w:sz w:val="24"/>
        </w:rPr>
      </w:pPr>
      <w:r w:rsidRPr="00C45796">
        <w:rPr>
          <w:sz w:val="24"/>
        </w:rPr>
        <w:t xml:space="preserve">Accurately </w:t>
      </w:r>
      <w:r w:rsidR="00FE3886" w:rsidRPr="00C45796">
        <w:rPr>
          <w:sz w:val="24"/>
        </w:rPr>
        <w:t>weigh</w:t>
      </w:r>
      <w:r>
        <w:rPr>
          <w:sz w:val="24"/>
        </w:rPr>
        <w:t>ed</w:t>
      </w:r>
      <w:r w:rsidR="00FE3886" w:rsidRPr="00C45796">
        <w:rPr>
          <w:sz w:val="24"/>
        </w:rPr>
        <w:t xml:space="preserve"> 1.0gAR grade copper metal wire or turning and dissolve it in 50 ml of diluted HNO</w:t>
      </w:r>
      <w:r w:rsidR="00FE3886" w:rsidRPr="00C45796">
        <w:rPr>
          <w:sz w:val="24"/>
          <w:vertAlign w:val="subscript"/>
        </w:rPr>
        <w:t>3</w:t>
      </w:r>
      <w:r w:rsidR="00FE3886" w:rsidRPr="00C45796">
        <w:rPr>
          <w:sz w:val="24"/>
        </w:rPr>
        <w:t xml:space="preserve"> (1:1 with DDW) and finally make the volume to one </w:t>
      </w:r>
      <w:proofErr w:type="spellStart"/>
      <w:r w:rsidR="00FE3886" w:rsidRPr="00C45796">
        <w:rPr>
          <w:sz w:val="24"/>
        </w:rPr>
        <w:t>litre</w:t>
      </w:r>
      <w:proofErr w:type="spellEnd"/>
      <w:r w:rsidR="00FE3886" w:rsidRPr="00C45796">
        <w:rPr>
          <w:sz w:val="24"/>
        </w:rPr>
        <w:t>. This is solution ‘A’ containing 1000mg CuL</w:t>
      </w:r>
      <w:r w:rsidR="00FE3886" w:rsidRPr="00C45796">
        <w:rPr>
          <w:sz w:val="24"/>
          <w:vertAlign w:val="superscript"/>
        </w:rPr>
        <w:t>-</w:t>
      </w:r>
      <w:proofErr w:type="gramStart"/>
      <w:r w:rsidR="00FE3886" w:rsidRPr="00C45796">
        <w:rPr>
          <w:sz w:val="24"/>
          <w:vertAlign w:val="superscript"/>
        </w:rPr>
        <w:t>1</w:t>
      </w:r>
      <w:r w:rsidR="00FE3886" w:rsidRPr="00C45796">
        <w:rPr>
          <w:sz w:val="24"/>
        </w:rPr>
        <w:t>.Prepare</w:t>
      </w:r>
      <w:proofErr w:type="gramEnd"/>
      <w:r w:rsidR="00FE3886" w:rsidRPr="00C45796">
        <w:rPr>
          <w:sz w:val="24"/>
        </w:rPr>
        <w:t xml:space="preserve"> solution ‘B’ containing50 mg CuL</w:t>
      </w:r>
      <w:r w:rsidR="00FE3886" w:rsidRPr="00C45796">
        <w:rPr>
          <w:sz w:val="24"/>
          <w:vertAlign w:val="superscript"/>
        </w:rPr>
        <w:t>-1</w:t>
      </w:r>
      <w:r w:rsidR="00FE3886" w:rsidRPr="00C45796">
        <w:rPr>
          <w:sz w:val="24"/>
        </w:rPr>
        <w:t xml:space="preserve">by diluting appropriate </w:t>
      </w:r>
      <w:r w:rsidR="00FE3886" w:rsidRPr="00C45796">
        <w:rPr>
          <w:sz w:val="24"/>
        </w:rPr>
        <w:lastRenderedPageBreak/>
        <w:t>volume of solution ‘A’.</w:t>
      </w:r>
      <w:r w:rsidR="00E74199">
        <w:rPr>
          <w:sz w:val="24"/>
        </w:rPr>
        <w:t xml:space="preserve"> </w:t>
      </w:r>
      <w:r w:rsidR="00FE3886" w:rsidRPr="00C45796">
        <w:rPr>
          <w:sz w:val="24"/>
        </w:rPr>
        <w:t>Finally prepare working standard containing 0.25,0.50,1.0,1.5,2.0 and 2.5mg Cu L</w:t>
      </w:r>
      <w:r w:rsidR="00FE3886" w:rsidRPr="00C45796">
        <w:rPr>
          <w:sz w:val="24"/>
          <w:vertAlign w:val="superscript"/>
        </w:rPr>
        <w:t xml:space="preserve">-1 </w:t>
      </w:r>
      <w:r w:rsidR="00FE3886" w:rsidRPr="00C45796">
        <w:rPr>
          <w:sz w:val="24"/>
        </w:rPr>
        <w:t>from solution ‘b’.</w:t>
      </w:r>
    </w:p>
    <w:p w14:paraId="68511FFD" w14:textId="77777777" w:rsidR="00E74199" w:rsidRDefault="00E74199" w:rsidP="002813E3">
      <w:pPr>
        <w:pStyle w:val="ListParagraph"/>
        <w:ind w:left="426"/>
        <w:jc w:val="both"/>
        <w:rPr>
          <w:sz w:val="24"/>
        </w:rPr>
      </w:pPr>
    </w:p>
    <w:p w14:paraId="169185F2" w14:textId="77777777" w:rsidR="00E74199" w:rsidRPr="00C45796" w:rsidRDefault="00E74199" w:rsidP="002813E3">
      <w:pPr>
        <w:pStyle w:val="ListParagraph"/>
        <w:ind w:left="426"/>
        <w:jc w:val="both"/>
        <w:rPr>
          <w:sz w:val="24"/>
        </w:rPr>
      </w:pPr>
    </w:p>
    <w:p w14:paraId="4FB874A4" w14:textId="77777777" w:rsidR="00FE3886" w:rsidRPr="00C45796" w:rsidRDefault="00EC4A38" w:rsidP="00C45796">
      <w:pPr>
        <w:rPr>
          <w:b/>
        </w:rPr>
      </w:pPr>
      <w:r>
        <w:rPr>
          <w:b/>
        </w:rPr>
        <w:t xml:space="preserve">(iii)  </w:t>
      </w:r>
      <w:r w:rsidR="00FE3886" w:rsidRPr="00C45796">
        <w:rPr>
          <w:b/>
        </w:rPr>
        <w:t>Determination of Available Iron</w:t>
      </w:r>
    </w:p>
    <w:p w14:paraId="725FA798" w14:textId="2E60A6D4" w:rsidR="00FE3886" w:rsidRPr="009A5313" w:rsidRDefault="00FE3886" w:rsidP="00EC4A38">
      <w:pPr>
        <w:pStyle w:val="ListParagraph"/>
        <w:ind w:left="426"/>
        <w:rPr>
          <w:sz w:val="24"/>
          <w:szCs w:val="24"/>
        </w:rPr>
      </w:pPr>
      <w:r w:rsidRPr="009A5313">
        <w:rPr>
          <w:sz w:val="24"/>
          <w:szCs w:val="24"/>
        </w:rPr>
        <w:t xml:space="preserve">Iron in the DTPA extract can also be determined with the help of AAS exactly in the same manner as Zn and Cu describe above. However, the working standard solution of Fe should be prepared for higher concentration, as the DTPA –extractable Fe content of soil is generally more </w:t>
      </w:r>
      <w:r w:rsidR="00EC4A38" w:rsidRPr="009A5313">
        <w:rPr>
          <w:sz w:val="24"/>
          <w:szCs w:val="24"/>
        </w:rPr>
        <w:t>than</w:t>
      </w:r>
      <w:r w:rsidRPr="009A5313">
        <w:rPr>
          <w:sz w:val="24"/>
          <w:szCs w:val="24"/>
        </w:rPr>
        <w:t xml:space="preserve"> both Zn and Cu.</w:t>
      </w:r>
      <w:r w:rsidR="00E74199" w:rsidRPr="009A5313">
        <w:rPr>
          <w:sz w:val="24"/>
          <w:szCs w:val="24"/>
        </w:rPr>
        <w:t xml:space="preserve"> </w:t>
      </w:r>
      <w:r w:rsidRPr="009A5313">
        <w:rPr>
          <w:sz w:val="24"/>
          <w:szCs w:val="24"/>
        </w:rPr>
        <w:t xml:space="preserve">Thus, the Fe standard may be prepared as given below </w:t>
      </w:r>
    </w:p>
    <w:p w14:paraId="5AAD6143" w14:textId="38C019CD" w:rsidR="00FE3886" w:rsidRPr="009A5313" w:rsidRDefault="00FE3886" w:rsidP="00C45796">
      <w:pPr>
        <w:pStyle w:val="ListParagraph"/>
        <w:spacing w:before="240"/>
        <w:ind w:left="426"/>
        <w:rPr>
          <w:sz w:val="24"/>
          <w:szCs w:val="24"/>
        </w:rPr>
      </w:pPr>
      <w:r w:rsidRPr="009A5313">
        <w:rPr>
          <w:sz w:val="24"/>
          <w:szCs w:val="24"/>
        </w:rPr>
        <w:t>Prepare standard stock solution (solution ‘A’) by dissolving exact 1.0g of AR grade Fe in about 50 ml of 1:1 diluted HNO</w:t>
      </w:r>
      <w:r w:rsidRPr="009A5313">
        <w:rPr>
          <w:sz w:val="24"/>
          <w:szCs w:val="24"/>
          <w:vertAlign w:val="subscript"/>
        </w:rPr>
        <w:t>3</w:t>
      </w:r>
      <w:r w:rsidRPr="009A5313">
        <w:rPr>
          <w:sz w:val="24"/>
          <w:szCs w:val="24"/>
        </w:rPr>
        <w:t xml:space="preserve"> and dilute the content to 1litre with DDW. Prepare solution ‘B’ by diluting 50ml of solution ‘A’ to 500ml to get 100mg Fe L</w:t>
      </w:r>
      <w:r w:rsidRPr="009A5313">
        <w:rPr>
          <w:sz w:val="24"/>
          <w:szCs w:val="24"/>
          <w:vertAlign w:val="superscript"/>
        </w:rPr>
        <w:t>-1</w:t>
      </w:r>
      <w:r w:rsidRPr="009A5313">
        <w:rPr>
          <w:sz w:val="24"/>
          <w:szCs w:val="24"/>
        </w:rPr>
        <w:t>. Finally prepare working standard solution containing 1.0,2.0,3.0,5.0 and 10.0mg Fe L</w:t>
      </w:r>
      <w:r w:rsidRPr="009A5313">
        <w:rPr>
          <w:sz w:val="24"/>
          <w:szCs w:val="24"/>
          <w:vertAlign w:val="superscript"/>
        </w:rPr>
        <w:t>-1</w:t>
      </w:r>
      <w:r w:rsidRPr="009A5313">
        <w:rPr>
          <w:sz w:val="24"/>
          <w:szCs w:val="24"/>
        </w:rPr>
        <w:t xml:space="preserve"> by diluting appropriate volume of solution ‘b’ with the medium of extraction (DTPA in this case).</w:t>
      </w:r>
    </w:p>
    <w:p w14:paraId="487928AC" w14:textId="77777777" w:rsidR="00FE3886" w:rsidRPr="009A5313" w:rsidRDefault="00FE3886" w:rsidP="00C45796">
      <w:pPr>
        <w:spacing w:before="240"/>
        <w:ind w:left="66"/>
        <w:rPr>
          <w:b/>
          <w:sz w:val="24"/>
          <w:szCs w:val="24"/>
        </w:rPr>
      </w:pPr>
      <w:r w:rsidRPr="009A5313">
        <w:rPr>
          <w:b/>
          <w:sz w:val="24"/>
          <w:szCs w:val="24"/>
        </w:rPr>
        <w:t>Determination of Available Manganese</w:t>
      </w:r>
    </w:p>
    <w:p w14:paraId="6B1A2673" w14:textId="0AE2314C" w:rsidR="00FE3886" w:rsidRPr="009A5313" w:rsidRDefault="00FE3886" w:rsidP="00C45796">
      <w:pPr>
        <w:pStyle w:val="ListParagraph"/>
        <w:spacing w:before="240"/>
        <w:ind w:left="426"/>
        <w:rPr>
          <w:sz w:val="24"/>
          <w:szCs w:val="24"/>
        </w:rPr>
      </w:pPr>
      <w:r w:rsidRPr="009A5313">
        <w:rPr>
          <w:sz w:val="24"/>
          <w:szCs w:val="24"/>
        </w:rPr>
        <w:t>DTPA –extractable Mn is also determined following the same technique as adopted for Zn,</w:t>
      </w:r>
      <w:r w:rsidR="00E74199" w:rsidRPr="009A5313">
        <w:rPr>
          <w:sz w:val="24"/>
          <w:szCs w:val="24"/>
        </w:rPr>
        <w:t xml:space="preserve"> </w:t>
      </w:r>
      <w:r w:rsidRPr="009A5313">
        <w:rPr>
          <w:sz w:val="24"/>
          <w:szCs w:val="24"/>
        </w:rPr>
        <w:t>Cu and Fe.</w:t>
      </w:r>
    </w:p>
    <w:p w14:paraId="6541ED0E" w14:textId="77777777" w:rsidR="00FE3886" w:rsidRPr="009A5313" w:rsidRDefault="00FE3886" w:rsidP="00C45796">
      <w:pPr>
        <w:pStyle w:val="ListParagraph"/>
        <w:spacing w:before="240"/>
        <w:ind w:left="426"/>
        <w:rPr>
          <w:sz w:val="24"/>
          <w:szCs w:val="24"/>
        </w:rPr>
      </w:pPr>
      <w:r w:rsidRPr="009A5313">
        <w:rPr>
          <w:sz w:val="24"/>
          <w:szCs w:val="24"/>
        </w:rPr>
        <w:t>For this, prepare the standard solution as follow:</w:t>
      </w:r>
    </w:p>
    <w:p w14:paraId="2D3025DA" w14:textId="118087B0" w:rsidR="00FE3886" w:rsidRPr="009A5313" w:rsidRDefault="00EC4A38" w:rsidP="00EC4A38">
      <w:pPr>
        <w:pStyle w:val="ListParagraph"/>
        <w:ind w:left="426"/>
        <w:jc w:val="both"/>
        <w:rPr>
          <w:sz w:val="24"/>
          <w:szCs w:val="24"/>
        </w:rPr>
      </w:pPr>
      <w:r w:rsidRPr="009A5313">
        <w:rPr>
          <w:sz w:val="24"/>
          <w:szCs w:val="24"/>
        </w:rPr>
        <w:t>W</w:t>
      </w:r>
      <w:r w:rsidR="00FE3886" w:rsidRPr="009A5313">
        <w:rPr>
          <w:sz w:val="24"/>
          <w:szCs w:val="24"/>
        </w:rPr>
        <w:t>eigh</w:t>
      </w:r>
      <w:r w:rsidRPr="009A5313">
        <w:rPr>
          <w:sz w:val="24"/>
          <w:szCs w:val="24"/>
        </w:rPr>
        <w:t>ed</w:t>
      </w:r>
      <w:r w:rsidR="00FE3886" w:rsidRPr="009A5313">
        <w:rPr>
          <w:sz w:val="24"/>
          <w:szCs w:val="24"/>
        </w:rPr>
        <w:t xml:space="preserve"> 1.583g of AR grade MnO</w:t>
      </w:r>
      <w:r w:rsidR="00FE3886" w:rsidRPr="009A5313">
        <w:rPr>
          <w:sz w:val="24"/>
          <w:szCs w:val="24"/>
          <w:vertAlign w:val="subscript"/>
        </w:rPr>
        <w:t>2</w:t>
      </w:r>
      <w:r w:rsidR="00FE3886" w:rsidRPr="009A5313">
        <w:rPr>
          <w:sz w:val="24"/>
          <w:szCs w:val="24"/>
        </w:rPr>
        <w:t xml:space="preserve"> or 1.0 g of pure Mn metal and dissolve it in 50ml of diluted HNO</w:t>
      </w:r>
      <w:r w:rsidR="00FE3886" w:rsidRPr="009A5313">
        <w:rPr>
          <w:sz w:val="24"/>
          <w:szCs w:val="24"/>
          <w:vertAlign w:val="subscript"/>
        </w:rPr>
        <w:t>3</w:t>
      </w:r>
      <w:r w:rsidR="00FE3886" w:rsidRPr="009A5313">
        <w:rPr>
          <w:sz w:val="24"/>
          <w:szCs w:val="24"/>
        </w:rPr>
        <w:t xml:space="preserve"> (AR grade).</w:t>
      </w:r>
      <w:r w:rsidR="001D3A60" w:rsidRPr="009A5313">
        <w:rPr>
          <w:sz w:val="24"/>
          <w:szCs w:val="24"/>
        </w:rPr>
        <w:t xml:space="preserve"> Make the volume to 1L</w:t>
      </w:r>
      <w:r w:rsidR="00FE3886" w:rsidRPr="009A5313">
        <w:rPr>
          <w:sz w:val="24"/>
          <w:szCs w:val="24"/>
        </w:rPr>
        <w:t xml:space="preserve"> with DDW to get solution ‘A’ having a Mn concentration of 1000</w:t>
      </w:r>
      <w:r w:rsidR="001D3A60" w:rsidRPr="009A5313">
        <w:rPr>
          <w:sz w:val="24"/>
          <w:szCs w:val="24"/>
        </w:rPr>
        <w:t xml:space="preserve"> m</w:t>
      </w:r>
      <w:r w:rsidR="00FE3886" w:rsidRPr="009A5313">
        <w:rPr>
          <w:sz w:val="24"/>
          <w:szCs w:val="24"/>
        </w:rPr>
        <w:t>g L</w:t>
      </w:r>
      <w:r w:rsidR="00FE3886" w:rsidRPr="009A5313">
        <w:rPr>
          <w:sz w:val="24"/>
          <w:szCs w:val="24"/>
          <w:vertAlign w:val="superscript"/>
        </w:rPr>
        <w:t>-1</w:t>
      </w:r>
      <w:r w:rsidR="00FE3886" w:rsidRPr="009A5313">
        <w:rPr>
          <w:sz w:val="24"/>
          <w:szCs w:val="24"/>
        </w:rPr>
        <w:t>.</w:t>
      </w:r>
      <w:r w:rsidR="00E74199" w:rsidRPr="009A5313">
        <w:rPr>
          <w:sz w:val="24"/>
          <w:szCs w:val="24"/>
        </w:rPr>
        <w:t xml:space="preserve"> </w:t>
      </w:r>
      <w:r w:rsidR="00FE3886" w:rsidRPr="009A5313">
        <w:rPr>
          <w:sz w:val="24"/>
          <w:szCs w:val="24"/>
        </w:rPr>
        <w:t xml:space="preserve">From solution ‘A’ dilute 25 ml to 250ml with </w:t>
      </w:r>
      <w:proofErr w:type="gramStart"/>
      <w:r w:rsidR="00FE3886" w:rsidRPr="009A5313">
        <w:rPr>
          <w:sz w:val="24"/>
          <w:szCs w:val="24"/>
        </w:rPr>
        <w:t>DDW  to</w:t>
      </w:r>
      <w:proofErr w:type="gramEnd"/>
      <w:r w:rsidR="00FE3886" w:rsidRPr="009A5313">
        <w:rPr>
          <w:sz w:val="24"/>
          <w:szCs w:val="24"/>
        </w:rPr>
        <w:t xml:space="preserve"> get solution ‘B’ having 1000mg Mn L</w:t>
      </w:r>
      <w:r w:rsidR="00FE3886" w:rsidRPr="009A5313">
        <w:rPr>
          <w:sz w:val="24"/>
          <w:szCs w:val="24"/>
          <w:vertAlign w:val="superscript"/>
        </w:rPr>
        <w:t>-1</w:t>
      </w:r>
      <w:r w:rsidR="00FE3886" w:rsidRPr="009A5313">
        <w:rPr>
          <w:sz w:val="24"/>
          <w:szCs w:val="24"/>
        </w:rPr>
        <w:t>. Finally prepare working solution of 0.5,1.0,2.0,2.5 and 5.0 mg Mn L</w:t>
      </w:r>
      <w:r w:rsidR="00FE3886" w:rsidRPr="009A5313">
        <w:rPr>
          <w:sz w:val="24"/>
          <w:szCs w:val="24"/>
          <w:vertAlign w:val="superscript"/>
        </w:rPr>
        <w:t>-1</w:t>
      </w:r>
      <w:r w:rsidR="001D3A60" w:rsidRPr="009A5313">
        <w:rPr>
          <w:sz w:val="24"/>
          <w:szCs w:val="24"/>
        </w:rPr>
        <w:t xml:space="preserve"> concentrations by</w:t>
      </w:r>
      <w:r w:rsidR="00FE3886" w:rsidRPr="009A5313">
        <w:rPr>
          <w:sz w:val="24"/>
          <w:szCs w:val="24"/>
        </w:rPr>
        <w:t xml:space="preserve"> diluting 0.5,</w:t>
      </w:r>
      <w:r w:rsidR="00E74199" w:rsidRPr="009A5313">
        <w:rPr>
          <w:sz w:val="24"/>
          <w:szCs w:val="24"/>
        </w:rPr>
        <w:t xml:space="preserve"> </w:t>
      </w:r>
      <w:r w:rsidR="00FE3886" w:rsidRPr="009A5313">
        <w:rPr>
          <w:sz w:val="24"/>
          <w:szCs w:val="24"/>
        </w:rPr>
        <w:t>1.0,</w:t>
      </w:r>
      <w:r w:rsidR="00E74199" w:rsidRPr="009A5313">
        <w:rPr>
          <w:sz w:val="24"/>
          <w:szCs w:val="24"/>
        </w:rPr>
        <w:t xml:space="preserve"> </w:t>
      </w:r>
      <w:r w:rsidR="00FE3886" w:rsidRPr="009A5313">
        <w:rPr>
          <w:sz w:val="24"/>
          <w:szCs w:val="24"/>
        </w:rPr>
        <w:t>2.0,</w:t>
      </w:r>
      <w:r w:rsidR="00E74199" w:rsidRPr="009A5313">
        <w:rPr>
          <w:sz w:val="24"/>
          <w:szCs w:val="24"/>
        </w:rPr>
        <w:t xml:space="preserve"> </w:t>
      </w:r>
      <w:proofErr w:type="gramStart"/>
      <w:r w:rsidR="00FE3886" w:rsidRPr="009A5313">
        <w:rPr>
          <w:sz w:val="24"/>
          <w:szCs w:val="24"/>
        </w:rPr>
        <w:t>2.5 and 5.0 ml</w:t>
      </w:r>
      <w:proofErr w:type="gramEnd"/>
      <w:r w:rsidR="00FE3886" w:rsidRPr="009A5313">
        <w:rPr>
          <w:sz w:val="24"/>
          <w:szCs w:val="24"/>
        </w:rPr>
        <w:t xml:space="preserve"> portion of solution ‘B’ 100ml.</w:t>
      </w:r>
    </w:p>
    <w:p w14:paraId="2B28E806" w14:textId="77777777" w:rsidR="00FE3886" w:rsidRPr="009A5313" w:rsidRDefault="00FE3886" w:rsidP="00C45796">
      <w:pPr>
        <w:pStyle w:val="ListParagraph"/>
        <w:spacing w:line="360" w:lineRule="auto"/>
        <w:ind w:left="284"/>
        <w:jc w:val="both"/>
        <w:rPr>
          <w:rFonts w:eastAsiaTheme="minorEastAsia"/>
          <w:b/>
          <w:bCs/>
          <w:sz w:val="24"/>
          <w:szCs w:val="24"/>
        </w:rPr>
      </w:pPr>
    </w:p>
    <w:p w14:paraId="5B5A0120" w14:textId="77777777" w:rsidR="00732DB3" w:rsidRPr="009A5313" w:rsidRDefault="00732DB3" w:rsidP="00732DB3">
      <w:pPr>
        <w:rPr>
          <w:b/>
          <w:bCs/>
          <w:sz w:val="24"/>
          <w:szCs w:val="24"/>
          <w:u w:val="single"/>
        </w:rPr>
      </w:pPr>
      <w:r w:rsidRPr="009A5313">
        <w:rPr>
          <w:b/>
          <w:bCs/>
          <w:sz w:val="24"/>
          <w:szCs w:val="24"/>
          <w:u w:val="single"/>
        </w:rPr>
        <w:t>References</w:t>
      </w:r>
    </w:p>
    <w:p w14:paraId="26EA0563" w14:textId="77777777" w:rsidR="00732DB3" w:rsidRPr="009A5313" w:rsidRDefault="00732DB3" w:rsidP="00732DB3">
      <w:pPr>
        <w:rPr>
          <w:sz w:val="24"/>
          <w:szCs w:val="24"/>
        </w:rPr>
      </w:pPr>
      <w:r w:rsidRPr="009A5313">
        <w:rPr>
          <w:sz w:val="24"/>
          <w:szCs w:val="24"/>
        </w:rPr>
        <w:t>Lindsay, W.L. and Norvell, W.A. (1978). Proc. Soil Sci. Soc. Am</w:t>
      </w:r>
      <w:r w:rsidR="00BA20FA" w:rsidRPr="009A5313">
        <w:rPr>
          <w:sz w:val="24"/>
          <w:szCs w:val="24"/>
        </w:rPr>
        <w:t xml:space="preserve">. </w:t>
      </w:r>
      <w:r w:rsidRPr="009A5313">
        <w:rPr>
          <w:b/>
          <w:sz w:val="24"/>
          <w:szCs w:val="24"/>
        </w:rPr>
        <w:t>42:</w:t>
      </w:r>
      <w:r w:rsidRPr="009A5313">
        <w:rPr>
          <w:sz w:val="24"/>
          <w:szCs w:val="24"/>
        </w:rPr>
        <w:t>421-428.</w:t>
      </w:r>
    </w:p>
    <w:p w14:paraId="7ADD7BDB" w14:textId="77777777" w:rsidR="00170B61" w:rsidRDefault="00170B61" w:rsidP="00372382">
      <w:pPr>
        <w:rPr>
          <w:sz w:val="24"/>
          <w:szCs w:val="24"/>
          <w:lang w:val="en-US"/>
        </w:rPr>
      </w:pPr>
    </w:p>
    <w:p w14:paraId="1DE5790C" w14:textId="77777777" w:rsidR="00B1306A" w:rsidRDefault="00B1306A" w:rsidP="00372382">
      <w:pPr>
        <w:rPr>
          <w:sz w:val="24"/>
          <w:szCs w:val="24"/>
          <w:lang w:val="en-US"/>
        </w:rPr>
      </w:pPr>
    </w:p>
    <w:p w14:paraId="076177D6" w14:textId="77777777" w:rsidR="00B1306A" w:rsidRDefault="00B1306A" w:rsidP="00372382">
      <w:pPr>
        <w:rPr>
          <w:sz w:val="24"/>
          <w:szCs w:val="24"/>
          <w:lang w:val="en-US"/>
        </w:rPr>
      </w:pPr>
    </w:p>
    <w:p w14:paraId="413F023E" w14:textId="77777777" w:rsidR="00B1306A" w:rsidRDefault="00B1306A" w:rsidP="00372382">
      <w:pPr>
        <w:rPr>
          <w:sz w:val="24"/>
          <w:szCs w:val="24"/>
          <w:lang w:val="en-US"/>
        </w:rPr>
      </w:pPr>
    </w:p>
    <w:p w14:paraId="2945D287" w14:textId="77777777" w:rsidR="006712E7" w:rsidRDefault="006712E7" w:rsidP="00372382">
      <w:pPr>
        <w:rPr>
          <w:sz w:val="24"/>
          <w:szCs w:val="24"/>
          <w:lang w:val="en-US"/>
        </w:rPr>
      </w:pPr>
    </w:p>
    <w:p w14:paraId="76AA3BE3" w14:textId="77777777" w:rsidR="006712E7" w:rsidRDefault="006712E7" w:rsidP="00372382">
      <w:pPr>
        <w:rPr>
          <w:sz w:val="24"/>
          <w:szCs w:val="24"/>
          <w:lang w:val="en-US"/>
        </w:rPr>
      </w:pPr>
    </w:p>
    <w:p w14:paraId="7BC8722A" w14:textId="77777777" w:rsidR="006712E7" w:rsidRDefault="006712E7" w:rsidP="00372382">
      <w:pPr>
        <w:rPr>
          <w:sz w:val="24"/>
          <w:szCs w:val="24"/>
          <w:lang w:val="en-US"/>
        </w:rPr>
      </w:pPr>
    </w:p>
    <w:p w14:paraId="53D0BB74" w14:textId="77777777" w:rsidR="006712E7" w:rsidRDefault="006712E7" w:rsidP="00372382">
      <w:pPr>
        <w:rPr>
          <w:sz w:val="24"/>
          <w:szCs w:val="24"/>
          <w:lang w:val="en-US"/>
        </w:rPr>
      </w:pPr>
    </w:p>
    <w:p w14:paraId="33094417" w14:textId="1CD30D15" w:rsidR="00B1306A" w:rsidRPr="008632B0" w:rsidRDefault="009A5313" w:rsidP="006712E7">
      <w:pPr>
        <w:tabs>
          <w:tab w:val="left" w:pos="2532"/>
        </w:tabs>
        <w:spacing w:line="240" w:lineRule="auto"/>
        <w:jc w:val="both"/>
        <w:rPr>
          <w:rFonts w:cstheme="minorHAnsi"/>
          <w:b/>
          <w:bCs/>
          <w:sz w:val="28"/>
          <w:szCs w:val="24"/>
          <w:lang w:val="en-US"/>
        </w:rPr>
      </w:pPr>
      <w:r w:rsidRPr="00B67181">
        <w:rPr>
          <w:b/>
          <w:bCs/>
          <w:sz w:val="28"/>
          <w:szCs w:val="28"/>
        </w:rPr>
        <w:lastRenderedPageBreak/>
        <w:t>Experiment</w:t>
      </w:r>
      <w:r w:rsidRPr="008632B0">
        <w:rPr>
          <w:rFonts w:cstheme="minorHAnsi"/>
          <w:b/>
          <w:bCs/>
          <w:sz w:val="28"/>
          <w:szCs w:val="24"/>
          <w:lang w:val="en-US"/>
        </w:rPr>
        <w:t xml:space="preserve"> </w:t>
      </w:r>
      <w:r w:rsidR="008632B0" w:rsidRPr="008632B0">
        <w:rPr>
          <w:rFonts w:cstheme="minorHAnsi"/>
          <w:b/>
          <w:bCs/>
          <w:sz w:val="28"/>
          <w:szCs w:val="24"/>
          <w:lang w:val="en-US"/>
        </w:rPr>
        <w:t>12</w:t>
      </w:r>
      <w:r>
        <w:rPr>
          <w:rFonts w:cstheme="minorHAnsi"/>
          <w:b/>
          <w:bCs/>
          <w:sz w:val="28"/>
          <w:szCs w:val="24"/>
          <w:lang w:val="en-US"/>
        </w:rPr>
        <w:t>:</w:t>
      </w:r>
      <w:r w:rsidR="008632B0" w:rsidRPr="008632B0">
        <w:rPr>
          <w:rFonts w:cstheme="minorHAnsi"/>
          <w:b/>
          <w:bCs/>
          <w:sz w:val="28"/>
          <w:szCs w:val="24"/>
          <w:lang w:val="en-US"/>
        </w:rPr>
        <w:t xml:space="preserve"> </w:t>
      </w:r>
      <w:r w:rsidR="00B1306A" w:rsidRPr="008632B0">
        <w:rPr>
          <w:rFonts w:cstheme="minorHAnsi"/>
          <w:b/>
          <w:bCs/>
          <w:sz w:val="28"/>
          <w:szCs w:val="24"/>
          <w:lang w:val="en-US"/>
        </w:rPr>
        <w:t xml:space="preserve"> Determination of Gypsum Requirement of soil</w:t>
      </w:r>
    </w:p>
    <w:p w14:paraId="0585F077" w14:textId="77777777" w:rsidR="008632B0" w:rsidRPr="00B404AD" w:rsidRDefault="008632B0" w:rsidP="006712E7">
      <w:pPr>
        <w:tabs>
          <w:tab w:val="left" w:pos="2532"/>
        </w:tabs>
        <w:spacing w:line="240" w:lineRule="auto"/>
        <w:jc w:val="both"/>
        <w:rPr>
          <w:rFonts w:cstheme="minorHAnsi"/>
          <w:b/>
          <w:bCs/>
          <w:sz w:val="6"/>
          <w:szCs w:val="24"/>
          <w:lang w:val="en-US"/>
        </w:rPr>
      </w:pPr>
    </w:p>
    <w:p w14:paraId="7E66AAFE" w14:textId="77777777" w:rsidR="00B1306A" w:rsidRDefault="00B1306A" w:rsidP="006712E7">
      <w:pPr>
        <w:tabs>
          <w:tab w:val="left" w:pos="2532"/>
        </w:tabs>
        <w:spacing w:line="240" w:lineRule="auto"/>
        <w:jc w:val="both"/>
        <w:rPr>
          <w:rFonts w:cstheme="minorHAnsi"/>
          <w:b/>
          <w:bCs/>
          <w:sz w:val="24"/>
          <w:szCs w:val="24"/>
          <w:lang w:val="en-US"/>
        </w:rPr>
      </w:pPr>
      <w:r>
        <w:rPr>
          <w:rFonts w:cstheme="minorHAnsi"/>
          <w:b/>
          <w:bCs/>
          <w:sz w:val="24"/>
          <w:szCs w:val="24"/>
          <w:lang w:val="en-US"/>
        </w:rPr>
        <w:t>Principle</w:t>
      </w:r>
    </w:p>
    <w:p w14:paraId="43BAC118" w14:textId="77777777" w:rsidR="00B1306A" w:rsidRPr="00602C6B" w:rsidRDefault="00B1306A" w:rsidP="006712E7">
      <w:pPr>
        <w:tabs>
          <w:tab w:val="left" w:pos="2532"/>
        </w:tabs>
        <w:spacing w:line="240" w:lineRule="auto"/>
        <w:jc w:val="both"/>
        <w:rPr>
          <w:rFonts w:cstheme="minorHAnsi"/>
          <w:sz w:val="24"/>
          <w:szCs w:val="24"/>
          <w:lang w:val="en-US"/>
        </w:rPr>
      </w:pPr>
      <w:r w:rsidRPr="00602C6B">
        <w:rPr>
          <w:rFonts w:cstheme="minorHAnsi"/>
          <w:sz w:val="24"/>
          <w:szCs w:val="24"/>
          <w:lang w:val="en-US"/>
        </w:rPr>
        <w:t xml:space="preserve">Gypsum requirement of alkali soils can be determined by treating the soil with known excess of saturated gypsum solution, and then estimating the unreacted or unutilized amount by </w:t>
      </w:r>
      <w:proofErr w:type="spellStart"/>
      <w:r w:rsidRPr="00602C6B">
        <w:rPr>
          <w:rFonts w:cstheme="minorHAnsi"/>
          <w:sz w:val="24"/>
          <w:szCs w:val="24"/>
          <w:lang w:val="en-US"/>
        </w:rPr>
        <w:t>versenate</w:t>
      </w:r>
      <w:proofErr w:type="spellEnd"/>
      <w:r w:rsidRPr="00602C6B">
        <w:rPr>
          <w:rFonts w:cstheme="minorHAnsi"/>
          <w:sz w:val="24"/>
          <w:szCs w:val="24"/>
          <w:lang w:val="en-US"/>
        </w:rPr>
        <w:t xml:space="preserve"> titration as suggested by Schoonover (1952). Though Ca can be estimated by other methods also, the titration method is more suitable.</w:t>
      </w:r>
    </w:p>
    <w:p w14:paraId="6E8E8211" w14:textId="77777777" w:rsidR="00B1306A" w:rsidRPr="00602C6B" w:rsidRDefault="00B1306A" w:rsidP="006712E7">
      <w:pPr>
        <w:tabs>
          <w:tab w:val="left" w:pos="2532"/>
        </w:tabs>
        <w:spacing w:line="240" w:lineRule="auto"/>
        <w:jc w:val="both"/>
        <w:rPr>
          <w:rFonts w:cstheme="minorHAnsi"/>
          <w:b/>
          <w:bCs/>
          <w:sz w:val="24"/>
          <w:szCs w:val="24"/>
          <w:lang w:val="en-US"/>
        </w:rPr>
      </w:pPr>
      <w:r w:rsidRPr="00602C6B">
        <w:rPr>
          <w:rFonts w:cstheme="minorHAnsi"/>
          <w:b/>
          <w:bCs/>
          <w:sz w:val="24"/>
          <w:szCs w:val="24"/>
          <w:lang w:val="en-US"/>
        </w:rPr>
        <w:t>Instrument</w:t>
      </w:r>
    </w:p>
    <w:p w14:paraId="6C20C9E6" w14:textId="77777777" w:rsidR="00B1306A" w:rsidRPr="00602C6B" w:rsidRDefault="00B1306A" w:rsidP="006712E7">
      <w:pPr>
        <w:tabs>
          <w:tab w:val="left" w:pos="2532"/>
        </w:tabs>
        <w:spacing w:line="240" w:lineRule="auto"/>
        <w:jc w:val="both"/>
        <w:rPr>
          <w:rFonts w:cstheme="minorHAnsi"/>
          <w:sz w:val="24"/>
          <w:szCs w:val="24"/>
          <w:lang w:val="en-US"/>
        </w:rPr>
      </w:pPr>
      <w:r w:rsidRPr="00602C6B">
        <w:rPr>
          <w:rFonts w:cstheme="minorHAnsi"/>
          <w:sz w:val="24"/>
          <w:szCs w:val="24"/>
          <w:lang w:val="en-US"/>
        </w:rPr>
        <w:t>Mechanical shaker</w:t>
      </w:r>
    </w:p>
    <w:p w14:paraId="40EE62FB" w14:textId="77777777" w:rsidR="00B1306A" w:rsidRPr="00602C6B" w:rsidRDefault="00B1306A" w:rsidP="006712E7">
      <w:pPr>
        <w:tabs>
          <w:tab w:val="left" w:pos="2532"/>
        </w:tabs>
        <w:spacing w:line="240" w:lineRule="auto"/>
        <w:jc w:val="both"/>
        <w:rPr>
          <w:rFonts w:cstheme="minorHAnsi"/>
          <w:b/>
          <w:bCs/>
          <w:sz w:val="24"/>
          <w:szCs w:val="24"/>
          <w:lang w:val="en-US"/>
        </w:rPr>
      </w:pPr>
      <w:r w:rsidRPr="00602C6B">
        <w:rPr>
          <w:rFonts w:cstheme="minorHAnsi"/>
          <w:b/>
          <w:bCs/>
          <w:sz w:val="24"/>
          <w:szCs w:val="24"/>
          <w:lang w:val="en-US"/>
        </w:rPr>
        <w:t>Reagents</w:t>
      </w:r>
    </w:p>
    <w:p w14:paraId="14581CB7" w14:textId="77777777" w:rsidR="00B1306A" w:rsidRPr="00602C6B" w:rsidRDefault="00B1306A" w:rsidP="00E87278">
      <w:pPr>
        <w:pStyle w:val="ListParagraph"/>
        <w:numPr>
          <w:ilvl w:val="0"/>
          <w:numId w:val="26"/>
        </w:numPr>
        <w:tabs>
          <w:tab w:val="left" w:pos="2532"/>
        </w:tabs>
        <w:spacing w:line="240" w:lineRule="auto"/>
        <w:ind w:left="567"/>
        <w:jc w:val="both"/>
        <w:rPr>
          <w:rFonts w:cstheme="minorHAnsi"/>
          <w:sz w:val="24"/>
          <w:szCs w:val="24"/>
        </w:rPr>
      </w:pPr>
      <w:r w:rsidRPr="00602C6B">
        <w:rPr>
          <w:rFonts w:cstheme="minorHAnsi"/>
          <w:b/>
          <w:bCs/>
          <w:sz w:val="24"/>
          <w:szCs w:val="24"/>
        </w:rPr>
        <w:t xml:space="preserve">Saturated gypsum solution: </w:t>
      </w:r>
      <w:r w:rsidRPr="00602C6B">
        <w:rPr>
          <w:rFonts w:cstheme="minorHAnsi"/>
          <w:sz w:val="24"/>
          <w:szCs w:val="24"/>
        </w:rPr>
        <w:t>Add 5g of chemically pure CaSO</w:t>
      </w:r>
      <w:r w:rsidRPr="00602C6B">
        <w:rPr>
          <w:rFonts w:cstheme="minorHAnsi"/>
          <w:sz w:val="24"/>
          <w:szCs w:val="24"/>
          <w:vertAlign w:val="subscript"/>
        </w:rPr>
        <w:t>4.</w:t>
      </w:r>
      <w:r w:rsidRPr="00602C6B">
        <w:rPr>
          <w:rFonts w:cstheme="minorHAnsi"/>
          <w:sz w:val="24"/>
          <w:szCs w:val="24"/>
        </w:rPr>
        <w:t>2H</w:t>
      </w:r>
      <w:r w:rsidRPr="00602C6B">
        <w:rPr>
          <w:rFonts w:cstheme="minorHAnsi"/>
          <w:sz w:val="24"/>
          <w:szCs w:val="24"/>
          <w:vertAlign w:val="subscript"/>
        </w:rPr>
        <w:t>2</w:t>
      </w:r>
      <w:r w:rsidRPr="00602C6B">
        <w:rPr>
          <w:rFonts w:cstheme="minorHAnsi"/>
          <w:sz w:val="24"/>
          <w:szCs w:val="24"/>
        </w:rPr>
        <w:t>O to one liter of distilled water. Shake vigorously for 10 minutes using a mechanical shaker and filter through Whatman no.1 filter paper.</w:t>
      </w:r>
    </w:p>
    <w:p w14:paraId="135250AE" w14:textId="77777777" w:rsidR="00B1306A" w:rsidRPr="00602C6B" w:rsidRDefault="00B1306A" w:rsidP="00E87278">
      <w:pPr>
        <w:pStyle w:val="ListParagraph"/>
        <w:numPr>
          <w:ilvl w:val="0"/>
          <w:numId w:val="26"/>
        </w:numPr>
        <w:tabs>
          <w:tab w:val="left" w:pos="2532"/>
        </w:tabs>
        <w:spacing w:line="240" w:lineRule="auto"/>
        <w:ind w:left="567"/>
        <w:jc w:val="both"/>
        <w:rPr>
          <w:rFonts w:cstheme="minorHAnsi"/>
          <w:sz w:val="24"/>
          <w:szCs w:val="24"/>
        </w:rPr>
      </w:pPr>
      <w:r w:rsidRPr="00602C6B">
        <w:rPr>
          <w:rFonts w:cstheme="minorHAnsi"/>
          <w:b/>
          <w:bCs/>
          <w:sz w:val="24"/>
          <w:szCs w:val="24"/>
        </w:rPr>
        <w:t xml:space="preserve">0.01 </w:t>
      </w:r>
      <w:r w:rsidRPr="00602C6B">
        <w:rPr>
          <w:rFonts w:cstheme="minorHAnsi"/>
          <w:b/>
          <w:bCs/>
          <w:i/>
          <w:sz w:val="24"/>
          <w:szCs w:val="24"/>
        </w:rPr>
        <w:t>N</w:t>
      </w:r>
      <w:r w:rsidRPr="00602C6B">
        <w:rPr>
          <w:rFonts w:cstheme="minorHAnsi"/>
          <w:b/>
          <w:bCs/>
          <w:sz w:val="24"/>
          <w:szCs w:val="24"/>
        </w:rPr>
        <w:t xml:space="preserve"> CaCl</w:t>
      </w:r>
      <w:r w:rsidRPr="00602C6B">
        <w:rPr>
          <w:rFonts w:cstheme="minorHAnsi"/>
          <w:b/>
          <w:bCs/>
          <w:sz w:val="24"/>
          <w:szCs w:val="24"/>
          <w:vertAlign w:val="subscript"/>
        </w:rPr>
        <w:t xml:space="preserve">2 </w:t>
      </w:r>
      <w:r w:rsidRPr="00602C6B">
        <w:rPr>
          <w:rFonts w:cstheme="minorHAnsi"/>
          <w:b/>
          <w:bCs/>
          <w:sz w:val="24"/>
          <w:szCs w:val="24"/>
        </w:rPr>
        <w:t xml:space="preserve">solution: </w:t>
      </w:r>
      <w:r w:rsidRPr="00602C6B">
        <w:rPr>
          <w:rFonts w:cstheme="minorHAnsi"/>
          <w:sz w:val="24"/>
          <w:szCs w:val="24"/>
        </w:rPr>
        <w:t>Dissolve 0.5 g of AR grade CaCO</w:t>
      </w:r>
      <w:r w:rsidRPr="00602C6B">
        <w:rPr>
          <w:rFonts w:cstheme="minorHAnsi"/>
          <w:sz w:val="24"/>
          <w:szCs w:val="24"/>
          <w:vertAlign w:val="subscript"/>
        </w:rPr>
        <w:t xml:space="preserve">3 </w:t>
      </w:r>
      <w:r w:rsidRPr="00602C6B">
        <w:rPr>
          <w:rFonts w:cstheme="minorHAnsi"/>
          <w:sz w:val="24"/>
          <w:szCs w:val="24"/>
        </w:rPr>
        <w:t>in about 10mL of 0.5</w:t>
      </w:r>
      <w:r w:rsidRPr="00602C6B">
        <w:rPr>
          <w:rFonts w:cstheme="minorHAnsi"/>
          <w:i/>
          <w:sz w:val="24"/>
          <w:szCs w:val="24"/>
        </w:rPr>
        <w:t>N</w:t>
      </w:r>
      <w:r w:rsidRPr="00602C6B">
        <w:rPr>
          <w:rFonts w:cstheme="minorHAnsi"/>
          <w:sz w:val="24"/>
          <w:szCs w:val="24"/>
        </w:rPr>
        <w:t xml:space="preserve"> HCl. When completely dissolved, transfer to 1liter volumetric flask and dilute to the make with distilled water. CaCl</w:t>
      </w:r>
      <w:r w:rsidRPr="00602C6B">
        <w:rPr>
          <w:rFonts w:cstheme="minorHAnsi"/>
          <w:sz w:val="24"/>
          <w:szCs w:val="24"/>
          <w:vertAlign w:val="subscript"/>
        </w:rPr>
        <w:t>2</w:t>
      </w:r>
      <w:r w:rsidRPr="00602C6B">
        <w:rPr>
          <w:rFonts w:cstheme="minorHAnsi"/>
          <w:sz w:val="24"/>
          <w:szCs w:val="24"/>
        </w:rPr>
        <w:t xml:space="preserve"> salt being highly hygroscopic should not be used.</w:t>
      </w:r>
    </w:p>
    <w:p w14:paraId="57EDDF87" w14:textId="2289F997" w:rsidR="00B1306A" w:rsidRPr="00602C6B" w:rsidRDefault="00B1306A" w:rsidP="00E87278">
      <w:pPr>
        <w:pStyle w:val="ListParagraph"/>
        <w:numPr>
          <w:ilvl w:val="0"/>
          <w:numId w:val="26"/>
        </w:numPr>
        <w:tabs>
          <w:tab w:val="left" w:pos="2532"/>
        </w:tabs>
        <w:spacing w:line="240" w:lineRule="auto"/>
        <w:ind w:left="567"/>
        <w:jc w:val="both"/>
        <w:rPr>
          <w:rFonts w:cstheme="minorHAnsi"/>
          <w:sz w:val="24"/>
          <w:szCs w:val="24"/>
        </w:rPr>
      </w:pPr>
      <w:r w:rsidRPr="00602C6B">
        <w:rPr>
          <w:rFonts w:cstheme="minorHAnsi"/>
          <w:b/>
          <w:bCs/>
          <w:sz w:val="24"/>
          <w:szCs w:val="24"/>
        </w:rPr>
        <w:t xml:space="preserve">0.01 </w:t>
      </w:r>
      <w:r w:rsidRPr="00602C6B">
        <w:rPr>
          <w:rFonts w:cstheme="minorHAnsi"/>
          <w:b/>
          <w:bCs/>
          <w:i/>
          <w:sz w:val="24"/>
          <w:szCs w:val="24"/>
        </w:rPr>
        <w:t>N</w:t>
      </w:r>
      <w:r w:rsidR="00E74199" w:rsidRPr="00602C6B">
        <w:rPr>
          <w:rFonts w:cstheme="minorHAnsi"/>
          <w:b/>
          <w:bCs/>
          <w:i/>
          <w:sz w:val="24"/>
          <w:szCs w:val="24"/>
        </w:rPr>
        <w:t xml:space="preserve"> </w:t>
      </w:r>
      <w:proofErr w:type="spellStart"/>
      <w:r w:rsidRPr="00602C6B">
        <w:rPr>
          <w:rFonts w:cstheme="minorHAnsi"/>
          <w:b/>
          <w:bCs/>
          <w:sz w:val="24"/>
          <w:szCs w:val="24"/>
        </w:rPr>
        <w:t>Versenate</w:t>
      </w:r>
      <w:proofErr w:type="spellEnd"/>
      <w:r w:rsidRPr="00602C6B">
        <w:rPr>
          <w:rFonts w:cstheme="minorHAnsi"/>
          <w:b/>
          <w:bCs/>
          <w:sz w:val="24"/>
          <w:szCs w:val="24"/>
        </w:rPr>
        <w:t xml:space="preserve"> solution:  </w:t>
      </w:r>
      <w:r w:rsidRPr="00602C6B">
        <w:rPr>
          <w:rFonts w:cstheme="minorHAnsi"/>
          <w:sz w:val="24"/>
          <w:szCs w:val="24"/>
        </w:rPr>
        <w:t>dissolve 2.0g of pure EDTA-disodium salt and 0.05g of magnesium chloride (AR) in about 500mL of water and dilute to 1 liter. Titrate a portion of this against 0.01N CaCl</w:t>
      </w:r>
      <w:r w:rsidRPr="00602C6B">
        <w:rPr>
          <w:rFonts w:cstheme="minorHAnsi"/>
          <w:sz w:val="24"/>
          <w:szCs w:val="24"/>
          <w:vertAlign w:val="subscript"/>
        </w:rPr>
        <w:t xml:space="preserve">2 </w:t>
      </w:r>
      <w:r w:rsidRPr="00602C6B">
        <w:rPr>
          <w:rFonts w:cstheme="minorHAnsi"/>
          <w:sz w:val="24"/>
          <w:szCs w:val="24"/>
        </w:rPr>
        <w:t>solution to standardize.</w:t>
      </w:r>
    </w:p>
    <w:p w14:paraId="5BA52059" w14:textId="77777777" w:rsidR="00B1306A" w:rsidRPr="00602C6B" w:rsidRDefault="00B1306A" w:rsidP="00E87278">
      <w:pPr>
        <w:pStyle w:val="ListParagraph"/>
        <w:numPr>
          <w:ilvl w:val="0"/>
          <w:numId w:val="26"/>
        </w:numPr>
        <w:tabs>
          <w:tab w:val="left" w:pos="2532"/>
        </w:tabs>
        <w:spacing w:line="240" w:lineRule="auto"/>
        <w:ind w:left="567"/>
        <w:jc w:val="both"/>
        <w:rPr>
          <w:rFonts w:cstheme="minorHAnsi"/>
          <w:sz w:val="24"/>
          <w:szCs w:val="24"/>
        </w:rPr>
      </w:pPr>
      <w:r w:rsidRPr="00602C6B">
        <w:rPr>
          <w:rFonts w:cstheme="minorHAnsi"/>
          <w:b/>
          <w:bCs/>
          <w:sz w:val="24"/>
          <w:szCs w:val="24"/>
        </w:rPr>
        <w:t>Er</w:t>
      </w:r>
      <w:r w:rsidR="009936C7" w:rsidRPr="00602C6B">
        <w:rPr>
          <w:rFonts w:cstheme="minorHAnsi"/>
          <w:b/>
          <w:bCs/>
          <w:sz w:val="24"/>
          <w:szCs w:val="24"/>
        </w:rPr>
        <w:t>i</w:t>
      </w:r>
      <w:r w:rsidRPr="00602C6B">
        <w:rPr>
          <w:rFonts w:cstheme="minorHAnsi"/>
          <w:b/>
          <w:bCs/>
          <w:sz w:val="24"/>
          <w:szCs w:val="24"/>
        </w:rPr>
        <w:t xml:space="preserve">ochrome black T indicator: </w:t>
      </w:r>
      <w:r w:rsidRPr="00602C6B">
        <w:rPr>
          <w:rFonts w:cstheme="minorHAnsi"/>
          <w:sz w:val="24"/>
          <w:szCs w:val="24"/>
        </w:rPr>
        <w:t>Dissolve 0.5 g of EBT dye and 4.5 g of hydroxylamine hydrochloride in 100mL of 95% ethanol. Store in a stoppered bottle.</w:t>
      </w:r>
    </w:p>
    <w:p w14:paraId="68D6DC28" w14:textId="77777777" w:rsidR="00B1306A" w:rsidRPr="00602C6B" w:rsidRDefault="00B1306A" w:rsidP="00E87278">
      <w:pPr>
        <w:pStyle w:val="ListParagraph"/>
        <w:numPr>
          <w:ilvl w:val="0"/>
          <w:numId w:val="26"/>
        </w:numPr>
        <w:tabs>
          <w:tab w:val="left" w:pos="2532"/>
        </w:tabs>
        <w:spacing w:line="240" w:lineRule="auto"/>
        <w:ind w:left="567"/>
        <w:jc w:val="both"/>
        <w:rPr>
          <w:rFonts w:cstheme="minorHAnsi"/>
          <w:sz w:val="24"/>
          <w:szCs w:val="24"/>
        </w:rPr>
      </w:pPr>
      <w:r w:rsidRPr="00602C6B">
        <w:rPr>
          <w:rFonts w:cstheme="minorHAnsi"/>
          <w:b/>
          <w:bCs/>
          <w:sz w:val="24"/>
          <w:szCs w:val="24"/>
        </w:rPr>
        <w:t>Ammonium hydroxide-ammonium chloride bu</w:t>
      </w:r>
      <w:r w:rsidR="009936C7" w:rsidRPr="00602C6B">
        <w:rPr>
          <w:rFonts w:cstheme="minorHAnsi"/>
          <w:b/>
          <w:bCs/>
          <w:sz w:val="24"/>
          <w:szCs w:val="24"/>
        </w:rPr>
        <w:t>ff</w:t>
      </w:r>
      <w:r w:rsidRPr="00602C6B">
        <w:rPr>
          <w:rFonts w:cstheme="minorHAnsi"/>
          <w:b/>
          <w:bCs/>
          <w:sz w:val="24"/>
          <w:szCs w:val="24"/>
        </w:rPr>
        <w:t xml:space="preserve">er: </w:t>
      </w:r>
      <w:r w:rsidRPr="00602C6B">
        <w:rPr>
          <w:rFonts w:cstheme="minorHAnsi"/>
          <w:sz w:val="24"/>
          <w:szCs w:val="24"/>
        </w:rPr>
        <w:t>Dissolve 67.5g of pure ammonium chloride in 570 mL of conc. Ammonia Solution and dilute to 1L. Adjust the pH at 10 using dilute NH</w:t>
      </w:r>
      <w:r w:rsidRPr="00602C6B">
        <w:rPr>
          <w:rFonts w:cstheme="minorHAnsi"/>
          <w:sz w:val="24"/>
          <w:szCs w:val="24"/>
          <w:vertAlign w:val="subscript"/>
        </w:rPr>
        <w:t>4</w:t>
      </w:r>
      <w:r w:rsidRPr="00602C6B">
        <w:rPr>
          <w:rFonts w:cstheme="minorHAnsi"/>
          <w:sz w:val="24"/>
          <w:szCs w:val="24"/>
        </w:rPr>
        <w:t>OH.</w:t>
      </w:r>
    </w:p>
    <w:p w14:paraId="15C8E4F8" w14:textId="77777777" w:rsidR="00B1306A" w:rsidRPr="00602C6B" w:rsidRDefault="00B1306A" w:rsidP="00B1306A">
      <w:pPr>
        <w:tabs>
          <w:tab w:val="left" w:pos="2532"/>
        </w:tabs>
        <w:spacing w:line="240" w:lineRule="auto"/>
        <w:ind w:left="1080"/>
        <w:rPr>
          <w:rFonts w:cstheme="minorHAnsi"/>
          <w:b/>
          <w:bCs/>
          <w:sz w:val="24"/>
          <w:szCs w:val="24"/>
          <w:lang w:val="en-US"/>
        </w:rPr>
      </w:pPr>
    </w:p>
    <w:p w14:paraId="5704A9ED" w14:textId="77777777" w:rsidR="00B1306A" w:rsidRPr="00602C6B" w:rsidRDefault="00B1306A" w:rsidP="009B424E">
      <w:pPr>
        <w:tabs>
          <w:tab w:val="left" w:pos="2532"/>
        </w:tabs>
        <w:spacing w:line="240" w:lineRule="auto"/>
        <w:rPr>
          <w:rFonts w:cstheme="minorHAnsi"/>
          <w:b/>
          <w:bCs/>
          <w:sz w:val="24"/>
          <w:szCs w:val="24"/>
          <w:lang w:val="en-US"/>
        </w:rPr>
      </w:pPr>
      <w:r w:rsidRPr="00602C6B">
        <w:rPr>
          <w:rFonts w:cstheme="minorHAnsi"/>
          <w:b/>
          <w:bCs/>
          <w:sz w:val="24"/>
          <w:szCs w:val="24"/>
          <w:lang w:val="en-US"/>
        </w:rPr>
        <w:t>Procedure</w:t>
      </w:r>
    </w:p>
    <w:p w14:paraId="68F7CCE6" w14:textId="77777777" w:rsidR="00B1306A" w:rsidRPr="00602C6B" w:rsidRDefault="00B1306A" w:rsidP="00E87278">
      <w:pPr>
        <w:pStyle w:val="ListParagraph"/>
        <w:numPr>
          <w:ilvl w:val="0"/>
          <w:numId w:val="27"/>
        </w:numPr>
        <w:tabs>
          <w:tab w:val="left" w:pos="2532"/>
        </w:tabs>
        <w:spacing w:line="240" w:lineRule="auto"/>
        <w:ind w:left="567" w:hanging="425"/>
        <w:rPr>
          <w:rFonts w:cstheme="minorHAnsi"/>
          <w:sz w:val="24"/>
          <w:szCs w:val="24"/>
        </w:rPr>
      </w:pPr>
      <w:r w:rsidRPr="00602C6B">
        <w:rPr>
          <w:rFonts w:cstheme="minorHAnsi"/>
          <w:sz w:val="24"/>
          <w:szCs w:val="24"/>
        </w:rPr>
        <w:t>Weigh 5g of air-dry soil in 250 mL conical flask.</w:t>
      </w:r>
    </w:p>
    <w:p w14:paraId="057C91AA" w14:textId="77777777" w:rsidR="00B1306A" w:rsidRPr="00602C6B" w:rsidRDefault="00B1306A" w:rsidP="00E87278">
      <w:pPr>
        <w:pStyle w:val="ListParagraph"/>
        <w:numPr>
          <w:ilvl w:val="0"/>
          <w:numId w:val="27"/>
        </w:numPr>
        <w:tabs>
          <w:tab w:val="left" w:pos="2532"/>
        </w:tabs>
        <w:spacing w:line="240" w:lineRule="auto"/>
        <w:ind w:left="567" w:hanging="425"/>
        <w:rPr>
          <w:rFonts w:cstheme="minorHAnsi"/>
          <w:sz w:val="24"/>
          <w:szCs w:val="24"/>
        </w:rPr>
      </w:pPr>
      <w:r w:rsidRPr="00602C6B">
        <w:rPr>
          <w:rFonts w:cstheme="minorHAnsi"/>
          <w:sz w:val="24"/>
          <w:szCs w:val="24"/>
        </w:rPr>
        <w:t>Add 100 mL of saturated gypsum solution. Firmly put a rubber stopper and shake vigorously for 5 minutes.</w:t>
      </w:r>
    </w:p>
    <w:p w14:paraId="16ECCEC6" w14:textId="77777777" w:rsidR="00B1306A" w:rsidRPr="00602C6B" w:rsidRDefault="00B1306A" w:rsidP="00E87278">
      <w:pPr>
        <w:pStyle w:val="ListParagraph"/>
        <w:numPr>
          <w:ilvl w:val="0"/>
          <w:numId w:val="27"/>
        </w:numPr>
        <w:tabs>
          <w:tab w:val="left" w:pos="2532"/>
        </w:tabs>
        <w:spacing w:line="240" w:lineRule="auto"/>
        <w:ind w:left="567" w:hanging="425"/>
        <w:rPr>
          <w:rFonts w:cstheme="minorHAnsi"/>
          <w:sz w:val="24"/>
          <w:szCs w:val="24"/>
        </w:rPr>
      </w:pPr>
      <w:r w:rsidRPr="00602C6B">
        <w:rPr>
          <w:rFonts w:cstheme="minorHAnsi"/>
          <w:sz w:val="24"/>
          <w:szCs w:val="24"/>
        </w:rPr>
        <w:t>Filter the contents through Whatman No. 1 filter paper. Entire quantity needs not be filtered.</w:t>
      </w:r>
    </w:p>
    <w:p w14:paraId="15C53542" w14:textId="77777777" w:rsidR="00B1306A" w:rsidRPr="00602C6B" w:rsidRDefault="00B1306A" w:rsidP="00E87278">
      <w:pPr>
        <w:pStyle w:val="ListParagraph"/>
        <w:numPr>
          <w:ilvl w:val="0"/>
          <w:numId w:val="27"/>
        </w:numPr>
        <w:tabs>
          <w:tab w:val="left" w:pos="2532"/>
        </w:tabs>
        <w:spacing w:line="240" w:lineRule="auto"/>
        <w:ind w:left="567" w:hanging="425"/>
        <w:rPr>
          <w:rFonts w:cstheme="minorHAnsi"/>
          <w:sz w:val="24"/>
          <w:szCs w:val="24"/>
        </w:rPr>
      </w:pPr>
      <w:r w:rsidRPr="00602C6B">
        <w:rPr>
          <w:rFonts w:cstheme="minorHAnsi"/>
          <w:sz w:val="24"/>
          <w:szCs w:val="24"/>
        </w:rPr>
        <w:t>Transfer 5mL aliquot of the clean filtrate into a 100 0r 150 mL porcelain dish.</w:t>
      </w:r>
    </w:p>
    <w:p w14:paraId="4998E8B6" w14:textId="77777777" w:rsidR="00B404AD" w:rsidRPr="00602C6B" w:rsidRDefault="00B404AD" w:rsidP="00E87278">
      <w:pPr>
        <w:pStyle w:val="ListParagraph"/>
        <w:numPr>
          <w:ilvl w:val="0"/>
          <w:numId w:val="27"/>
        </w:numPr>
        <w:ind w:left="567" w:hanging="425"/>
        <w:rPr>
          <w:sz w:val="24"/>
          <w:szCs w:val="24"/>
        </w:rPr>
      </w:pPr>
      <w:r w:rsidRPr="00602C6B">
        <w:rPr>
          <w:sz w:val="24"/>
          <w:szCs w:val="24"/>
        </w:rPr>
        <w:t>Add 1 m</w:t>
      </w:r>
      <w:r w:rsidR="00EC087F" w:rsidRPr="00602C6B">
        <w:rPr>
          <w:sz w:val="24"/>
          <w:szCs w:val="24"/>
        </w:rPr>
        <w:t>L</w:t>
      </w:r>
      <w:r w:rsidRPr="00602C6B">
        <w:rPr>
          <w:sz w:val="24"/>
          <w:szCs w:val="24"/>
        </w:rPr>
        <w:t xml:space="preserve"> of the ammonium hydroxide - ammonium chloride buffer solution and 2 to 3 drops of EBT indicator.</w:t>
      </w:r>
    </w:p>
    <w:p w14:paraId="0A246FC1" w14:textId="2238EC8D" w:rsidR="00B404AD" w:rsidRPr="00602C6B" w:rsidRDefault="00B404AD" w:rsidP="00E87278">
      <w:pPr>
        <w:pStyle w:val="ListParagraph"/>
        <w:numPr>
          <w:ilvl w:val="0"/>
          <w:numId w:val="27"/>
        </w:numPr>
        <w:ind w:left="567" w:hanging="425"/>
        <w:rPr>
          <w:sz w:val="24"/>
          <w:szCs w:val="24"/>
        </w:rPr>
      </w:pPr>
      <w:r w:rsidRPr="00602C6B">
        <w:rPr>
          <w:sz w:val="24"/>
          <w:szCs w:val="24"/>
        </w:rPr>
        <w:t xml:space="preserve">Take 0.01 </w:t>
      </w:r>
      <w:r w:rsidRPr="00602C6B">
        <w:rPr>
          <w:i/>
          <w:sz w:val="24"/>
          <w:szCs w:val="24"/>
        </w:rPr>
        <w:t>N</w:t>
      </w:r>
      <w:r w:rsidR="00E74199" w:rsidRPr="00602C6B">
        <w:rPr>
          <w:i/>
          <w:sz w:val="24"/>
          <w:szCs w:val="24"/>
        </w:rPr>
        <w:t xml:space="preserve"> </w:t>
      </w:r>
      <w:proofErr w:type="spellStart"/>
      <w:r w:rsidRPr="00602C6B">
        <w:rPr>
          <w:sz w:val="24"/>
          <w:szCs w:val="24"/>
        </w:rPr>
        <w:t>versenate</w:t>
      </w:r>
      <w:proofErr w:type="spellEnd"/>
      <w:r w:rsidRPr="00602C6B">
        <w:rPr>
          <w:sz w:val="24"/>
          <w:szCs w:val="24"/>
        </w:rPr>
        <w:t xml:space="preserve"> solution in </w:t>
      </w:r>
      <w:r w:rsidR="00EC087F" w:rsidRPr="00602C6B">
        <w:rPr>
          <w:sz w:val="24"/>
          <w:szCs w:val="24"/>
        </w:rPr>
        <w:t>a 50 mL</w:t>
      </w:r>
      <w:r w:rsidRPr="00602C6B">
        <w:rPr>
          <w:sz w:val="24"/>
          <w:szCs w:val="24"/>
        </w:rPr>
        <w:t xml:space="preserve"> burette and titrate the contents in the dish until the wine red colour starts changing to sky blue.</w:t>
      </w:r>
    </w:p>
    <w:p w14:paraId="32DFE63A" w14:textId="77777777" w:rsidR="00B404AD" w:rsidRPr="00602C6B" w:rsidRDefault="00EC087F" w:rsidP="00E87278">
      <w:pPr>
        <w:pStyle w:val="ListParagraph"/>
        <w:numPr>
          <w:ilvl w:val="0"/>
          <w:numId w:val="27"/>
        </w:numPr>
        <w:ind w:left="567" w:hanging="425"/>
        <w:rPr>
          <w:sz w:val="24"/>
          <w:szCs w:val="24"/>
        </w:rPr>
      </w:pPr>
      <w:r w:rsidRPr="00602C6B">
        <w:rPr>
          <w:sz w:val="24"/>
          <w:szCs w:val="24"/>
        </w:rPr>
        <w:t>Run a blank using 5mL</w:t>
      </w:r>
      <w:r w:rsidR="00B404AD" w:rsidRPr="00602C6B">
        <w:rPr>
          <w:sz w:val="24"/>
          <w:szCs w:val="24"/>
        </w:rPr>
        <w:t xml:space="preserve"> of the saturated gypsum solution in place of sample aliquot</w:t>
      </w:r>
    </w:p>
    <w:p w14:paraId="529011DE" w14:textId="77777777" w:rsidR="00B404AD" w:rsidRPr="00602C6B" w:rsidRDefault="00B404AD" w:rsidP="00B404AD">
      <w:pPr>
        <w:rPr>
          <w:b/>
          <w:iCs/>
          <w:color w:val="0D0D0D" w:themeColor="text1" w:themeTint="F2"/>
          <w:sz w:val="24"/>
          <w:szCs w:val="24"/>
        </w:rPr>
      </w:pPr>
    </w:p>
    <w:p w14:paraId="7C0A4078" w14:textId="77777777" w:rsidR="00274BFF" w:rsidRDefault="00274BFF" w:rsidP="00B404AD">
      <w:pPr>
        <w:rPr>
          <w:b/>
          <w:iCs/>
          <w:color w:val="0D0D0D" w:themeColor="text1" w:themeTint="F2"/>
          <w:sz w:val="24"/>
          <w:szCs w:val="36"/>
        </w:rPr>
      </w:pPr>
    </w:p>
    <w:p w14:paraId="30583F18" w14:textId="77777777" w:rsidR="00274BFF" w:rsidRDefault="00274BFF" w:rsidP="00B404AD">
      <w:pPr>
        <w:rPr>
          <w:b/>
          <w:iCs/>
          <w:color w:val="0D0D0D" w:themeColor="text1" w:themeTint="F2"/>
          <w:sz w:val="24"/>
          <w:szCs w:val="36"/>
        </w:rPr>
      </w:pPr>
    </w:p>
    <w:p w14:paraId="0F25F966" w14:textId="77777777" w:rsidR="00B404AD" w:rsidRPr="00B404AD" w:rsidRDefault="00B404AD" w:rsidP="00B404AD">
      <w:pPr>
        <w:rPr>
          <w:b/>
          <w:iCs/>
          <w:color w:val="0D0D0D" w:themeColor="text1" w:themeTint="F2"/>
          <w:sz w:val="24"/>
          <w:szCs w:val="36"/>
        </w:rPr>
      </w:pPr>
      <w:r w:rsidRPr="00B404AD">
        <w:rPr>
          <w:b/>
          <w:iCs/>
          <w:color w:val="0D0D0D" w:themeColor="text1" w:themeTint="F2"/>
          <w:sz w:val="24"/>
          <w:szCs w:val="36"/>
        </w:rPr>
        <w:lastRenderedPageBreak/>
        <w:t>Calculation</w:t>
      </w:r>
    </w:p>
    <w:p w14:paraId="3EDD88C2" w14:textId="77777777" w:rsidR="00B404AD" w:rsidRPr="00EC087F" w:rsidRDefault="00B404AD" w:rsidP="00EC087F">
      <w:pPr>
        <w:pStyle w:val="ListParagraph"/>
        <w:spacing w:line="360" w:lineRule="auto"/>
        <w:ind w:left="709"/>
        <w:rPr>
          <w:color w:val="0D0D0D" w:themeColor="text1" w:themeTint="F2"/>
          <w:sz w:val="24"/>
        </w:rPr>
      </w:pPr>
      <w:r w:rsidRPr="00EC087F">
        <w:rPr>
          <w:color w:val="0D0D0D" w:themeColor="text1" w:themeTint="F2"/>
          <w:sz w:val="24"/>
        </w:rPr>
        <w:t xml:space="preserve">Ca or </w:t>
      </w:r>
      <w:r w:rsidR="00274BFF">
        <w:rPr>
          <w:color w:val="0D0D0D" w:themeColor="text1" w:themeTint="F2"/>
          <w:sz w:val="24"/>
        </w:rPr>
        <w:t>C</w:t>
      </w:r>
      <w:r w:rsidRPr="00EC087F">
        <w:rPr>
          <w:color w:val="0D0D0D" w:themeColor="text1" w:themeTint="F2"/>
          <w:sz w:val="24"/>
        </w:rPr>
        <w:t>a + Mg (me L</w:t>
      </w:r>
      <w:r w:rsidRPr="00274BFF">
        <w:rPr>
          <w:color w:val="0D0D0D" w:themeColor="text1" w:themeTint="F2"/>
          <w:sz w:val="24"/>
          <w:vertAlign w:val="superscript"/>
        </w:rPr>
        <w:t>-1</w:t>
      </w:r>
      <w:r w:rsidRPr="00EC087F">
        <w:rPr>
          <w:color w:val="0D0D0D" w:themeColor="text1" w:themeTint="F2"/>
          <w:sz w:val="24"/>
        </w:rPr>
        <w:t>) in the aliquot = 2V</w:t>
      </w:r>
    </w:p>
    <w:p w14:paraId="53D457FC" w14:textId="77777777" w:rsidR="00B404AD" w:rsidRPr="00EC087F" w:rsidRDefault="00B404AD" w:rsidP="00EC087F">
      <w:pPr>
        <w:pStyle w:val="ListParagraph"/>
        <w:spacing w:line="360" w:lineRule="auto"/>
        <w:ind w:left="709"/>
        <w:rPr>
          <w:sz w:val="24"/>
        </w:rPr>
      </w:pPr>
      <w:r w:rsidRPr="00EC087F">
        <w:rPr>
          <w:color w:val="0D0D0D" w:themeColor="text1" w:themeTint="F2"/>
          <w:sz w:val="24"/>
        </w:rPr>
        <w:t xml:space="preserve">Where, V stands for volume of </w:t>
      </w:r>
      <w:proofErr w:type="spellStart"/>
      <w:r w:rsidRPr="00EC087F">
        <w:rPr>
          <w:color w:val="0D0D0D" w:themeColor="text1" w:themeTint="F2"/>
          <w:sz w:val="24"/>
        </w:rPr>
        <w:t>versenate</w:t>
      </w:r>
      <w:proofErr w:type="spellEnd"/>
      <w:r w:rsidRPr="00EC087F">
        <w:rPr>
          <w:color w:val="0D0D0D" w:themeColor="text1" w:themeTint="F2"/>
          <w:sz w:val="24"/>
        </w:rPr>
        <w:t xml:space="preserve"> solution used.</w:t>
      </w:r>
    </w:p>
    <w:p w14:paraId="144052C3" w14:textId="77777777" w:rsidR="00B404AD" w:rsidRPr="00EC087F" w:rsidRDefault="00B404AD" w:rsidP="00EC087F">
      <w:pPr>
        <w:pStyle w:val="ListParagraph"/>
        <w:spacing w:line="360" w:lineRule="auto"/>
        <w:ind w:left="709"/>
        <w:rPr>
          <w:color w:val="0D0D0D" w:themeColor="text1" w:themeTint="F2"/>
          <w:sz w:val="24"/>
        </w:rPr>
      </w:pPr>
      <w:r w:rsidRPr="00EC087F">
        <w:rPr>
          <w:color w:val="0D0D0D" w:themeColor="text1" w:themeTint="F2"/>
          <w:sz w:val="24"/>
        </w:rPr>
        <w:t xml:space="preserve">Since, 1 </w:t>
      </w:r>
      <w:proofErr w:type="spellStart"/>
      <w:r w:rsidRPr="00EC087F">
        <w:rPr>
          <w:color w:val="0D0D0D" w:themeColor="text1" w:themeTint="F2"/>
          <w:sz w:val="24"/>
        </w:rPr>
        <w:t>litre</w:t>
      </w:r>
      <w:proofErr w:type="spellEnd"/>
      <w:r w:rsidRPr="00EC087F">
        <w:rPr>
          <w:color w:val="0D0D0D" w:themeColor="text1" w:themeTint="F2"/>
          <w:sz w:val="24"/>
        </w:rPr>
        <w:t xml:space="preserve"> extract </w:t>
      </w:r>
      <w:r w:rsidR="00274BFF">
        <w:rPr>
          <w:color w:val="0D0D0D" w:themeColor="text1" w:themeTint="F2"/>
          <w:sz w:val="24"/>
        </w:rPr>
        <w:t>≡</w:t>
      </w:r>
      <w:r w:rsidRPr="00EC087F">
        <w:rPr>
          <w:color w:val="0D0D0D" w:themeColor="text1" w:themeTint="F2"/>
          <w:sz w:val="24"/>
        </w:rPr>
        <w:t xml:space="preserve"> 50g soil (5g soil to 100mL),</w:t>
      </w:r>
    </w:p>
    <w:p w14:paraId="02B3D21E" w14:textId="77777777" w:rsidR="00B404AD" w:rsidRPr="00EC087F" w:rsidRDefault="00B404AD" w:rsidP="00EC087F">
      <w:pPr>
        <w:pStyle w:val="ListParagraph"/>
        <w:spacing w:line="360" w:lineRule="auto"/>
        <w:ind w:left="709"/>
        <w:rPr>
          <w:color w:val="0D0D0D" w:themeColor="text1" w:themeTint="F2"/>
          <w:sz w:val="24"/>
        </w:rPr>
      </w:pPr>
      <w:r w:rsidRPr="00EC087F">
        <w:rPr>
          <w:color w:val="0D0D0D" w:themeColor="text1" w:themeTint="F2"/>
          <w:sz w:val="24"/>
        </w:rPr>
        <w:t>Ca retained (or Ca requirement) in me/100g soi</w:t>
      </w:r>
      <w:r w:rsidR="00274BFF">
        <w:rPr>
          <w:color w:val="0D0D0D" w:themeColor="text1" w:themeTint="F2"/>
          <w:sz w:val="24"/>
        </w:rPr>
        <w:t>l</w:t>
      </w:r>
    </w:p>
    <w:p w14:paraId="4790831E" w14:textId="77777777" w:rsidR="00B404AD" w:rsidRPr="00EC087F" w:rsidRDefault="00B404AD" w:rsidP="00274BFF">
      <w:pPr>
        <w:pStyle w:val="ListParagraph"/>
        <w:spacing w:line="360" w:lineRule="auto"/>
        <w:ind w:left="1429" w:firstLine="11"/>
        <w:rPr>
          <w:color w:val="0D0D0D" w:themeColor="text1" w:themeTint="F2"/>
          <w:sz w:val="24"/>
        </w:rPr>
      </w:pPr>
      <w:r w:rsidRPr="00EC087F">
        <w:rPr>
          <w:color w:val="0D0D0D" w:themeColor="text1" w:themeTint="F2"/>
          <w:sz w:val="24"/>
        </w:rPr>
        <w:t>= [2V for added gypsum solution -2V for filtrate]</w:t>
      </w:r>
      <w:r w:rsidR="00274BFF">
        <w:rPr>
          <w:color w:val="0D0D0D" w:themeColor="text1" w:themeTint="F2"/>
          <w:sz w:val="24"/>
        </w:rPr>
        <w:t xml:space="preserve"> × </w:t>
      </w:r>
      <w:r w:rsidRPr="00EC087F">
        <w:rPr>
          <w:color w:val="0D0D0D" w:themeColor="text1" w:themeTint="F2"/>
          <w:sz w:val="24"/>
        </w:rPr>
        <w:t>2 …………… (A)</w:t>
      </w:r>
    </w:p>
    <w:p w14:paraId="0E02F4EA" w14:textId="77777777" w:rsidR="00B404AD" w:rsidRPr="00EC087F" w:rsidRDefault="00B404AD" w:rsidP="00EC087F">
      <w:pPr>
        <w:pStyle w:val="ListParagraph"/>
        <w:spacing w:line="360" w:lineRule="auto"/>
        <w:ind w:left="709"/>
        <w:rPr>
          <w:color w:val="0D0D0D" w:themeColor="text1" w:themeTint="F2"/>
          <w:sz w:val="24"/>
        </w:rPr>
      </w:pPr>
      <w:r w:rsidRPr="00EC087F">
        <w:rPr>
          <w:color w:val="0D0D0D" w:themeColor="text1" w:themeTint="F2"/>
          <w:sz w:val="24"/>
        </w:rPr>
        <w:t xml:space="preserve">Gypsum requirement of soil in </w:t>
      </w:r>
      <w:proofErr w:type="spellStart"/>
      <w:r w:rsidRPr="00EC087F">
        <w:rPr>
          <w:color w:val="0D0D0D" w:themeColor="text1" w:themeTint="F2"/>
          <w:sz w:val="24"/>
        </w:rPr>
        <w:t>tonnes</w:t>
      </w:r>
      <w:proofErr w:type="spellEnd"/>
      <w:r w:rsidRPr="00EC087F">
        <w:rPr>
          <w:color w:val="0D0D0D" w:themeColor="text1" w:themeTint="F2"/>
          <w:sz w:val="24"/>
        </w:rPr>
        <w:t xml:space="preserve"> per hectare up to 30cm soil depth = A</w:t>
      </w:r>
      <w:r w:rsidR="00274BFF">
        <w:rPr>
          <w:color w:val="0D0D0D" w:themeColor="text1" w:themeTint="F2"/>
          <w:sz w:val="24"/>
        </w:rPr>
        <w:t xml:space="preserve"> × </w:t>
      </w:r>
      <w:r w:rsidRPr="00EC087F">
        <w:rPr>
          <w:color w:val="0D0D0D" w:themeColor="text1" w:themeTint="F2"/>
          <w:sz w:val="24"/>
        </w:rPr>
        <w:t>3.852</w:t>
      </w:r>
    </w:p>
    <w:p w14:paraId="227A656A" w14:textId="77777777" w:rsidR="00B404AD" w:rsidRPr="00EC087F" w:rsidRDefault="00B404AD" w:rsidP="00EC087F">
      <w:pPr>
        <w:pStyle w:val="ListParagraph"/>
        <w:spacing w:line="360" w:lineRule="auto"/>
        <w:ind w:left="1440"/>
        <w:rPr>
          <w:color w:val="0D0D0D" w:themeColor="text1" w:themeTint="F2"/>
          <w:sz w:val="40"/>
          <w:szCs w:val="36"/>
        </w:rPr>
      </w:pPr>
      <w:r w:rsidRPr="00EC087F">
        <w:rPr>
          <w:color w:val="0D0D0D" w:themeColor="text1" w:themeTint="F2"/>
          <w:sz w:val="24"/>
        </w:rPr>
        <w:t>Apply correction factor depending on purity of gypsum.</w:t>
      </w:r>
    </w:p>
    <w:p w14:paraId="4C915405" w14:textId="77777777" w:rsidR="00B1306A" w:rsidRDefault="00B1306A" w:rsidP="009B424E">
      <w:pPr>
        <w:rPr>
          <w:sz w:val="24"/>
          <w:szCs w:val="24"/>
          <w:lang w:val="en-US"/>
        </w:rPr>
      </w:pPr>
    </w:p>
    <w:p w14:paraId="7E512CB6" w14:textId="77777777" w:rsidR="00B1306A" w:rsidRDefault="00B1306A" w:rsidP="009B424E">
      <w:pPr>
        <w:rPr>
          <w:sz w:val="24"/>
          <w:szCs w:val="24"/>
          <w:lang w:val="en-US"/>
        </w:rPr>
      </w:pPr>
    </w:p>
    <w:p w14:paraId="0B2D4DB6" w14:textId="77777777" w:rsidR="00B1306A" w:rsidRDefault="00B1306A" w:rsidP="009B424E">
      <w:pPr>
        <w:pStyle w:val="ListParagraph"/>
        <w:spacing w:line="240" w:lineRule="auto"/>
        <w:ind w:left="0"/>
        <w:rPr>
          <w:rFonts w:cstheme="minorHAnsi"/>
          <w:b/>
          <w:bCs/>
          <w:sz w:val="24"/>
          <w:szCs w:val="24"/>
        </w:rPr>
      </w:pPr>
    </w:p>
    <w:p w14:paraId="640B01E0" w14:textId="77777777" w:rsidR="009B424E" w:rsidRDefault="009B424E" w:rsidP="009B424E">
      <w:pPr>
        <w:pStyle w:val="ListParagraph"/>
        <w:spacing w:line="240" w:lineRule="auto"/>
        <w:ind w:left="0"/>
        <w:rPr>
          <w:rFonts w:cstheme="minorHAnsi"/>
          <w:b/>
          <w:bCs/>
          <w:sz w:val="24"/>
          <w:szCs w:val="24"/>
        </w:rPr>
      </w:pPr>
    </w:p>
    <w:p w14:paraId="1553E883" w14:textId="77777777" w:rsidR="009B424E" w:rsidRDefault="009B424E" w:rsidP="009B424E">
      <w:pPr>
        <w:pStyle w:val="ListParagraph"/>
        <w:spacing w:line="240" w:lineRule="auto"/>
        <w:ind w:left="0"/>
        <w:rPr>
          <w:rFonts w:cstheme="minorHAnsi"/>
          <w:b/>
          <w:bCs/>
          <w:sz w:val="24"/>
          <w:szCs w:val="24"/>
        </w:rPr>
      </w:pPr>
    </w:p>
    <w:p w14:paraId="4F0B9FEA" w14:textId="77777777" w:rsidR="009B424E" w:rsidRDefault="009B424E" w:rsidP="009B424E">
      <w:pPr>
        <w:pStyle w:val="ListParagraph"/>
        <w:spacing w:line="240" w:lineRule="auto"/>
        <w:ind w:left="0"/>
        <w:rPr>
          <w:rFonts w:cstheme="minorHAnsi"/>
          <w:b/>
          <w:bCs/>
          <w:sz w:val="24"/>
          <w:szCs w:val="24"/>
        </w:rPr>
      </w:pPr>
    </w:p>
    <w:p w14:paraId="0C02A1F0" w14:textId="77777777" w:rsidR="00B1306A" w:rsidRDefault="00B1306A" w:rsidP="009B424E">
      <w:pPr>
        <w:pStyle w:val="ListParagraph"/>
        <w:spacing w:line="240" w:lineRule="auto"/>
        <w:ind w:left="0"/>
        <w:rPr>
          <w:rFonts w:cstheme="minorHAnsi"/>
          <w:b/>
          <w:bCs/>
          <w:sz w:val="24"/>
          <w:szCs w:val="24"/>
        </w:rPr>
      </w:pPr>
    </w:p>
    <w:p w14:paraId="5C0B2411" w14:textId="77777777" w:rsidR="00C82064" w:rsidRPr="00C82064" w:rsidRDefault="00C82064" w:rsidP="00C82064">
      <w:pPr>
        <w:rPr>
          <w:sz w:val="24"/>
          <w:szCs w:val="24"/>
          <w:lang w:val="en-US"/>
        </w:rPr>
      </w:pPr>
    </w:p>
    <w:p w14:paraId="32737CA3" w14:textId="77777777" w:rsidR="00C82064" w:rsidRDefault="00C82064" w:rsidP="00C82064">
      <w:pPr>
        <w:rPr>
          <w:rFonts w:cstheme="minorHAnsi"/>
          <w:lang w:val="en-US"/>
        </w:rPr>
      </w:pPr>
    </w:p>
    <w:p w14:paraId="1381589A" w14:textId="77777777" w:rsidR="00274BFF" w:rsidRDefault="00274BFF" w:rsidP="00C82064">
      <w:pPr>
        <w:rPr>
          <w:rFonts w:cstheme="minorHAnsi"/>
          <w:lang w:val="en-US"/>
        </w:rPr>
      </w:pPr>
    </w:p>
    <w:p w14:paraId="6430C830" w14:textId="77777777" w:rsidR="00274BFF" w:rsidRDefault="00274BFF" w:rsidP="00C82064">
      <w:pPr>
        <w:rPr>
          <w:rFonts w:cstheme="minorHAnsi"/>
          <w:lang w:val="en-US"/>
        </w:rPr>
      </w:pPr>
    </w:p>
    <w:p w14:paraId="3E7CB4C7" w14:textId="77777777" w:rsidR="00274BFF" w:rsidRDefault="00274BFF" w:rsidP="00C82064">
      <w:pPr>
        <w:rPr>
          <w:rFonts w:cstheme="minorHAnsi"/>
          <w:lang w:val="en-US"/>
        </w:rPr>
      </w:pPr>
    </w:p>
    <w:p w14:paraId="512FF9E1" w14:textId="77777777" w:rsidR="00274BFF" w:rsidRDefault="00274BFF" w:rsidP="00C82064">
      <w:pPr>
        <w:rPr>
          <w:rFonts w:cstheme="minorHAnsi"/>
          <w:lang w:val="en-US"/>
        </w:rPr>
      </w:pPr>
    </w:p>
    <w:p w14:paraId="3892006F" w14:textId="77777777" w:rsidR="00274BFF" w:rsidRDefault="00274BFF" w:rsidP="00C82064">
      <w:pPr>
        <w:rPr>
          <w:rFonts w:cstheme="minorHAnsi"/>
          <w:lang w:val="en-US"/>
        </w:rPr>
      </w:pPr>
    </w:p>
    <w:p w14:paraId="5427780B" w14:textId="77777777" w:rsidR="00274BFF" w:rsidRDefault="00274BFF" w:rsidP="00C82064">
      <w:pPr>
        <w:rPr>
          <w:rFonts w:cstheme="minorHAnsi"/>
          <w:lang w:val="en-US"/>
        </w:rPr>
      </w:pPr>
    </w:p>
    <w:p w14:paraId="0935100C" w14:textId="77777777" w:rsidR="00274BFF" w:rsidRDefault="00274BFF" w:rsidP="00C82064">
      <w:pPr>
        <w:rPr>
          <w:rFonts w:cstheme="minorHAnsi"/>
          <w:lang w:val="en-US"/>
        </w:rPr>
      </w:pPr>
    </w:p>
    <w:p w14:paraId="53B54BDD" w14:textId="77777777" w:rsidR="00274BFF" w:rsidRDefault="00274BFF" w:rsidP="00C82064">
      <w:pPr>
        <w:rPr>
          <w:rFonts w:cstheme="minorHAnsi"/>
          <w:lang w:val="en-US"/>
        </w:rPr>
      </w:pPr>
    </w:p>
    <w:p w14:paraId="6D2C3D44" w14:textId="77777777" w:rsidR="00274BFF" w:rsidRDefault="00274BFF" w:rsidP="00C82064">
      <w:pPr>
        <w:rPr>
          <w:rFonts w:cstheme="minorHAnsi"/>
          <w:lang w:val="en-US"/>
        </w:rPr>
      </w:pPr>
    </w:p>
    <w:p w14:paraId="55374DB1" w14:textId="77777777" w:rsidR="00274BFF" w:rsidRDefault="00274BFF" w:rsidP="00C82064">
      <w:pPr>
        <w:rPr>
          <w:rFonts w:cstheme="minorHAnsi"/>
          <w:lang w:val="en-US"/>
        </w:rPr>
      </w:pPr>
    </w:p>
    <w:p w14:paraId="45AC6008" w14:textId="77777777" w:rsidR="00274BFF" w:rsidRDefault="00274BFF" w:rsidP="00C82064">
      <w:pPr>
        <w:rPr>
          <w:rFonts w:cstheme="minorHAnsi"/>
          <w:lang w:val="en-US"/>
        </w:rPr>
      </w:pPr>
    </w:p>
    <w:p w14:paraId="00ECFFDB" w14:textId="77777777" w:rsidR="00274BFF" w:rsidRDefault="00274BFF" w:rsidP="00C82064">
      <w:pPr>
        <w:rPr>
          <w:rFonts w:cstheme="minorHAnsi"/>
          <w:lang w:val="en-US"/>
        </w:rPr>
      </w:pPr>
    </w:p>
    <w:p w14:paraId="1F202C15" w14:textId="77777777" w:rsidR="00274BFF" w:rsidRDefault="00274BFF" w:rsidP="00C82064">
      <w:pPr>
        <w:rPr>
          <w:rFonts w:cstheme="minorHAnsi"/>
          <w:lang w:val="en-US"/>
        </w:rPr>
      </w:pPr>
    </w:p>
    <w:p w14:paraId="3047EBF6" w14:textId="77777777" w:rsidR="00274BFF" w:rsidRDefault="00274BFF" w:rsidP="00C82064">
      <w:pPr>
        <w:rPr>
          <w:rFonts w:cstheme="minorHAnsi"/>
          <w:lang w:val="en-US"/>
        </w:rPr>
      </w:pPr>
    </w:p>
    <w:p w14:paraId="52340289" w14:textId="77777777" w:rsidR="00274BFF" w:rsidRDefault="00274BFF" w:rsidP="00C82064">
      <w:pPr>
        <w:rPr>
          <w:rFonts w:cstheme="minorHAnsi"/>
          <w:lang w:val="en-US"/>
        </w:rPr>
      </w:pPr>
    </w:p>
    <w:p w14:paraId="305232E0" w14:textId="03A33F99" w:rsidR="00C82064" w:rsidRPr="009B424E" w:rsidRDefault="00602C6B" w:rsidP="00C82064">
      <w:pPr>
        <w:rPr>
          <w:b/>
          <w:color w:val="0D0D0D" w:themeColor="text1" w:themeTint="F2"/>
          <w:sz w:val="28"/>
          <w:szCs w:val="36"/>
        </w:rPr>
      </w:pPr>
      <w:r w:rsidRPr="00B67181">
        <w:rPr>
          <w:b/>
          <w:bCs/>
          <w:sz w:val="28"/>
          <w:szCs w:val="28"/>
        </w:rPr>
        <w:lastRenderedPageBreak/>
        <w:t>Experiment</w:t>
      </w:r>
      <w:r w:rsidRPr="009B424E">
        <w:rPr>
          <w:b/>
          <w:color w:val="0D0D0D" w:themeColor="text1" w:themeTint="F2"/>
          <w:sz w:val="28"/>
          <w:szCs w:val="36"/>
        </w:rPr>
        <w:t xml:space="preserve"> </w:t>
      </w:r>
      <w:r w:rsidR="00C82064" w:rsidRPr="009B424E">
        <w:rPr>
          <w:b/>
          <w:color w:val="0D0D0D" w:themeColor="text1" w:themeTint="F2"/>
          <w:sz w:val="28"/>
          <w:szCs w:val="36"/>
        </w:rPr>
        <w:t>13</w:t>
      </w:r>
      <w:r>
        <w:rPr>
          <w:b/>
          <w:color w:val="0D0D0D" w:themeColor="text1" w:themeTint="F2"/>
          <w:sz w:val="28"/>
          <w:szCs w:val="36"/>
        </w:rPr>
        <w:t>:</w:t>
      </w:r>
      <w:r w:rsidR="00C82064" w:rsidRPr="009B424E">
        <w:rPr>
          <w:b/>
          <w:color w:val="0D0D0D" w:themeColor="text1" w:themeTint="F2"/>
          <w:sz w:val="28"/>
          <w:szCs w:val="36"/>
        </w:rPr>
        <w:t xml:space="preserve"> Determination of Lime Requirement of Soil</w:t>
      </w:r>
    </w:p>
    <w:p w14:paraId="5C768926" w14:textId="77777777" w:rsidR="00C82064" w:rsidRPr="009B424E" w:rsidRDefault="00C82064" w:rsidP="00C82064">
      <w:pPr>
        <w:rPr>
          <w:b/>
          <w:iCs/>
          <w:color w:val="0D0D0D" w:themeColor="text1" w:themeTint="F2"/>
          <w:sz w:val="32"/>
          <w:szCs w:val="36"/>
        </w:rPr>
      </w:pPr>
      <w:r w:rsidRPr="009B424E">
        <w:rPr>
          <w:b/>
          <w:iCs/>
          <w:color w:val="0D0D0D" w:themeColor="text1" w:themeTint="F2"/>
          <w:sz w:val="24"/>
          <w:szCs w:val="36"/>
        </w:rPr>
        <w:t>Principle</w:t>
      </w:r>
    </w:p>
    <w:p w14:paraId="4A786579" w14:textId="59BDD1A2" w:rsidR="00C82064" w:rsidRDefault="00C82064" w:rsidP="00C80CA5">
      <w:pPr>
        <w:jc w:val="both"/>
        <w:rPr>
          <w:color w:val="0D0D0D" w:themeColor="text1" w:themeTint="F2"/>
        </w:rPr>
      </w:pPr>
      <w:r>
        <w:rPr>
          <w:color w:val="0D0D0D" w:themeColor="text1" w:themeTint="F2"/>
        </w:rPr>
        <w:t xml:space="preserve">In highly acidic soil having pH less than 6.0, nutrient availability is affected adversely. While availability of some elements 9like B, Mo etc.) decreases with fall in </w:t>
      </w:r>
      <w:proofErr w:type="gramStart"/>
      <w:r>
        <w:rPr>
          <w:color w:val="0D0D0D" w:themeColor="text1" w:themeTint="F2"/>
        </w:rPr>
        <w:t>pH ,</w:t>
      </w:r>
      <w:proofErr w:type="gramEnd"/>
      <w:r>
        <w:rPr>
          <w:color w:val="0D0D0D" w:themeColor="text1" w:themeTint="F2"/>
        </w:rPr>
        <w:t xml:space="preserve"> that of F e , Mn , Al and many other heavy metals increases to the extent that these become toxic in certain cases. </w:t>
      </w:r>
      <w:proofErr w:type="spellStart"/>
      <w:r>
        <w:rPr>
          <w:color w:val="0D0D0D" w:themeColor="text1" w:themeTint="F2"/>
        </w:rPr>
        <w:t>Recla</w:t>
      </w:r>
      <w:r w:rsidR="00E74199">
        <w:rPr>
          <w:color w:val="0D0D0D" w:themeColor="text1" w:themeTint="F2"/>
        </w:rPr>
        <w:t>im</w:t>
      </w:r>
      <w:r>
        <w:rPr>
          <w:color w:val="0D0D0D" w:themeColor="text1" w:themeTint="F2"/>
        </w:rPr>
        <w:t>ation</w:t>
      </w:r>
      <w:proofErr w:type="spellEnd"/>
      <w:r>
        <w:rPr>
          <w:color w:val="0D0D0D" w:themeColor="text1" w:themeTint="F2"/>
        </w:rPr>
        <w:t xml:space="preserve"> of acid soils, by liming, is usually practiced for keeping the soil pH in the optimum range for making nutrients available in appropriate quantities.</w:t>
      </w:r>
    </w:p>
    <w:p w14:paraId="07D9B7AA" w14:textId="70A8750D" w:rsidR="00C82064" w:rsidRDefault="00C82064" w:rsidP="00C80CA5">
      <w:pPr>
        <w:jc w:val="both"/>
        <w:rPr>
          <w:color w:val="0D0D0D" w:themeColor="text1" w:themeTint="F2"/>
        </w:rPr>
      </w:pPr>
      <w:r>
        <w:rPr>
          <w:color w:val="0D0D0D" w:themeColor="text1" w:themeTint="F2"/>
        </w:rPr>
        <w:t xml:space="preserve">The amount of lime or </w:t>
      </w:r>
      <w:proofErr w:type="spellStart"/>
      <w:r>
        <w:rPr>
          <w:color w:val="0D0D0D" w:themeColor="text1" w:themeTint="F2"/>
        </w:rPr>
        <w:t>limimg</w:t>
      </w:r>
      <w:proofErr w:type="spellEnd"/>
      <w:r>
        <w:rPr>
          <w:color w:val="0D0D0D" w:themeColor="text1" w:themeTint="F2"/>
        </w:rPr>
        <w:t xml:space="preserve"> material required depends on the nature of the soil. Through liming, the exchangeable H^+ is neutralized, and the CaCO3 equivalence of the exchangeable H</w:t>
      </w:r>
      <w:r w:rsidRPr="00CD58EA">
        <w:rPr>
          <w:color w:val="0D0D0D" w:themeColor="text1" w:themeTint="F2"/>
          <w:vertAlign w:val="superscript"/>
        </w:rPr>
        <w:t>+</w:t>
      </w:r>
      <w:r w:rsidR="00CD58EA">
        <w:rPr>
          <w:color w:val="0D0D0D" w:themeColor="text1" w:themeTint="F2"/>
        </w:rPr>
        <w:t xml:space="preserve"> </w:t>
      </w:r>
      <w:r>
        <w:rPr>
          <w:color w:val="0D0D0D" w:themeColor="text1" w:themeTint="F2"/>
        </w:rPr>
        <w:t xml:space="preserve">of the soil is called “lime extend to which the exchangeable H^+ is to be neutralized, as different crops demand variable soil pH for optimum growth and response. On </w:t>
      </w:r>
      <w:proofErr w:type="gramStart"/>
      <w:r>
        <w:rPr>
          <w:color w:val="0D0D0D" w:themeColor="text1" w:themeTint="F2"/>
        </w:rPr>
        <w:t>liming ,</w:t>
      </w:r>
      <w:proofErr w:type="gramEnd"/>
      <w:r>
        <w:rPr>
          <w:color w:val="0D0D0D" w:themeColor="text1" w:themeTint="F2"/>
        </w:rPr>
        <w:t xml:space="preserve"> Ca^2+ and Mg^2+ replace both H^+ and Al^3+ on the colloidal surface. The liming materials [</w:t>
      </w:r>
      <w:proofErr w:type="spellStart"/>
      <w:r>
        <w:rPr>
          <w:color w:val="0D0D0D" w:themeColor="text1" w:themeTint="F2"/>
        </w:rPr>
        <w:t>CaO</w:t>
      </w:r>
      <w:proofErr w:type="spellEnd"/>
      <w:r>
        <w:rPr>
          <w:color w:val="0D0D0D" w:themeColor="text1" w:themeTint="F2"/>
        </w:rPr>
        <w:t xml:space="preserve"> or </w:t>
      </w:r>
      <w:proofErr w:type="gramStart"/>
      <w:r>
        <w:rPr>
          <w:color w:val="0D0D0D" w:themeColor="text1" w:themeTint="F2"/>
        </w:rPr>
        <w:t>Ca(</w:t>
      </w:r>
      <w:proofErr w:type="gramEnd"/>
      <w:r>
        <w:rPr>
          <w:color w:val="0D0D0D" w:themeColor="text1" w:themeTint="F2"/>
        </w:rPr>
        <w:t>OH)2 or CaCO3]react with CO2 and water to form Ca(HCO3)2. By way of replacement of H</w:t>
      </w:r>
      <w:r w:rsidRPr="00CD58EA">
        <w:rPr>
          <w:color w:val="0D0D0D" w:themeColor="text1" w:themeTint="F2"/>
          <w:vertAlign w:val="superscript"/>
        </w:rPr>
        <w:t>+</w:t>
      </w:r>
      <w:r>
        <w:rPr>
          <w:color w:val="0D0D0D" w:themeColor="text1" w:themeTint="F2"/>
        </w:rPr>
        <w:t xml:space="preserve"> and Al</w:t>
      </w:r>
      <w:r w:rsidRPr="00CD58EA">
        <w:rPr>
          <w:color w:val="0D0D0D" w:themeColor="text1" w:themeTint="F2"/>
          <w:vertAlign w:val="superscript"/>
        </w:rPr>
        <w:t>3+</w:t>
      </w:r>
      <w:r>
        <w:rPr>
          <w:color w:val="0D0D0D" w:themeColor="text1" w:themeTint="F2"/>
        </w:rPr>
        <w:t xml:space="preserve"> ions,</w:t>
      </w:r>
      <w:r w:rsidR="00E74199">
        <w:rPr>
          <w:color w:val="0D0D0D" w:themeColor="text1" w:themeTint="F2"/>
        </w:rPr>
        <w:t xml:space="preserve"> </w:t>
      </w:r>
      <w:r>
        <w:rPr>
          <w:color w:val="0D0D0D" w:themeColor="text1" w:themeTint="F2"/>
        </w:rPr>
        <w:t xml:space="preserve">the Ca^2+ ions raise the method for determination of the lime requirement of </w:t>
      </w:r>
      <w:proofErr w:type="gramStart"/>
      <w:r>
        <w:rPr>
          <w:color w:val="0D0D0D" w:themeColor="text1" w:themeTint="F2"/>
        </w:rPr>
        <w:t>soil(</w:t>
      </w:r>
      <w:proofErr w:type="gramEnd"/>
      <w:r>
        <w:rPr>
          <w:color w:val="0D0D0D" w:themeColor="text1" w:themeTint="F2"/>
        </w:rPr>
        <w:t xml:space="preserve">pH &lt; 6.0)is that given by Shoemaker </w:t>
      </w:r>
      <w:r>
        <w:rPr>
          <w:i/>
          <w:iCs/>
          <w:color w:val="0D0D0D" w:themeColor="text1" w:themeTint="F2"/>
        </w:rPr>
        <w:t>et al.</w:t>
      </w:r>
      <w:r>
        <w:rPr>
          <w:color w:val="0D0D0D" w:themeColor="text1" w:themeTint="F2"/>
        </w:rPr>
        <w:t>(1961) which is described below:</w:t>
      </w:r>
    </w:p>
    <w:p w14:paraId="4667AD07" w14:textId="77777777" w:rsidR="00C82064" w:rsidRPr="00C80CA5" w:rsidRDefault="00C82064" w:rsidP="00C82064">
      <w:pPr>
        <w:rPr>
          <w:b/>
          <w:iCs/>
          <w:color w:val="0D0D0D" w:themeColor="text1" w:themeTint="F2"/>
          <w:sz w:val="28"/>
          <w:szCs w:val="36"/>
        </w:rPr>
      </w:pPr>
      <w:r w:rsidRPr="00C80CA5">
        <w:rPr>
          <w:b/>
          <w:iCs/>
          <w:color w:val="0D0D0D" w:themeColor="text1" w:themeTint="F2"/>
          <w:sz w:val="28"/>
          <w:szCs w:val="36"/>
        </w:rPr>
        <w:t>Instrument</w:t>
      </w:r>
    </w:p>
    <w:p w14:paraId="1265CF32" w14:textId="77777777" w:rsidR="00C82064" w:rsidRDefault="00C82064" w:rsidP="00C82064">
      <w:pPr>
        <w:rPr>
          <w:color w:val="0D0D0D" w:themeColor="text1" w:themeTint="F2"/>
        </w:rPr>
      </w:pPr>
      <w:r>
        <w:rPr>
          <w:color w:val="0D0D0D" w:themeColor="text1" w:themeTint="F2"/>
        </w:rPr>
        <w:t>pH meter</w:t>
      </w:r>
    </w:p>
    <w:p w14:paraId="66CA68FC" w14:textId="77777777" w:rsidR="00C82064" w:rsidRPr="00C80CA5" w:rsidRDefault="00C82064" w:rsidP="00C82064">
      <w:pPr>
        <w:rPr>
          <w:b/>
          <w:iCs/>
          <w:color w:val="0D0D0D" w:themeColor="text1" w:themeTint="F2"/>
          <w:sz w:val="24"/>
          <w:szCs w:val="36"/>
        </w:rPr>
      </w:pPr>
      <w:r w:rsidRPr="00C80CA5">
        <w:rPr>
          <w:b/>
          <w:iCs/>
          <w:color w:val="0D0D0D" w:themeColor="text1" w:themeTint="F2"/>
          <w:sz w:val="24"/>
          <w:szCs w:val="36"/>
        </w:rPr>
        <w:t>Reagents</w:t>
      </w:r>
    </w:p>
    <w:p w14:paraId="7E2A71BF" w14:textId="099F5EE0" w:rsidR="00C82064" w:rsidRPr="00B404AD" w:rsidRDefault="00C82064" w:rsidP="00E87278">
      <w:pPr>
        <w:pStyle w:val="ListParagraph"/>
        <w:numPr>
          <w:ilvl w:val="0"/>
          <w:numId w:val="29"/>
        </w:numPr>
        <w:jc w:val="both"/>
        <w:rPr>
          <w:rFonts w:cstheme="majorHAnsi"/>
          <w:color w:val="0D0D0D" w:themeColor="text1" w:themeTint="F2"/>
          <w:sz w:val="24"/>
        </w:rPr>
      </w:pPr>
      <w:r w:rsidRPr="00B404AD">
        <w:rPr>
          <w:color w:val="0D0D0D" w:themeColor="text1" w:themeTint="F2"/>
          <w:sz w:val="24"/>
        </w:rPr>
        <w:t>Extraction buffer solution:</w:t>
      </w:r>
      <w:r w:rsidRPr="00B404AD">
        <w:rPr>
          <w:rFonts w:cstheme="majorHAnsi"/>
          <w:color w:val="0D0D0D" w:themeColor="text1" w:themeTint="F2"/>
          <w:sz w:val="24"/>
        </w:rPr>
        <w:t xml:space="preserve"> Dissolve 1.8g of nitrophenol, 2.5mL of triethanolamine, 3.0g of potassium chromate, 2.0g of calcium acetate and 53.1 of calcium chloride dihydrate in one </w:t>
      </w:r>
      <w:proofErr w:type="spellStart"/>
      <w:r w:rsidRPr="00B404AD">
        <w:rPr>
          <w:rFonts w:cstheme="majorHAnsi"/>
          <w:color w:val="0D0D0D" w:themeColor="text1" w:themeTint="F2"/>
          <w:sz w:val="24"/>
        </w:rPr>
        <w:t>litre</w:t>
      </w:r>
      <w:proofErr w:type="spellEnd"/>
      <w:r w:rsidRPr="00B404AD">
        <w:rPr>
          <w:rFonts w:cstheme="majorHAnsi"/>
          <w:color w:val="0D0D0D" w:themeColor="text1" w:themeTint="F2"/>
          <w:sz w:val="24"/>
        </w:rPr>
        <w:t xml:space="preserve"> of distilled water and adjust the pH to 7.5 using dilute NaOH.</w:t>
      </w:r>
    </w:p>
    <w:p w14:paraId="3D5AA34C" w14:textId="42076143" w:rsidR="00C82064" w:rsidRPr="00B404AD" w:rsidRDefault="00C82064" w:rsidP="00E87278">
      <w:pPr>
        <w:pStyle w:val="ListParagraph"/>
        <w:numPr>
          <w:ilvl w:val="0"/>
          <w:numId w:val="29"/>
        </w:numPr>
        <w:jc w:val="both"/>
        <w:rPr>
          <w:rFonts w:cstheme="majorHAnsi"/>
          <w:color w:val="0D0D0D" w:themeColor="text1" w:themeTint="F2"/>
          <w:sz w:val="24"/>
        </w:rPr>
      </w:pPr>
      <w:r w:rsidRPr="00B404AD">
        <w:rPr>
          <w:rFonts w:cstheme="majorHAnsi"/>
          <w:color w:val="0D0D0D" w:themeColor="text1" w:themeTint="F2"/>
          <w:sz w:val="24"/>
        </w:rPr>
        <w:t>pH buffer solutions: Solutions of pH 4.0, 7.0 and 9.2, as described under pH determination.</w:t>
      </w:r>
    </w:p>
    <w:p w14:paraId="59377EA3" w14:textId="77777777" w:rsidR="00C82064" w:rsidRPr="008A164D" w:rsidRDefault="00C82064" w:rsidP="00B404AD">
      <w:pPr>
        <w:rPr>
          <w:rFonts w:cstheme="majorHAnsi"/>
          <w:b/>
          <w:iCs/>
          <w:color w:val="0D0D0D" w:themeColor="text1" w:themeTint="F2"/>
          <w:sz w:val="36"/>
          <w:szCs w:val="36"/>
        </w:rPr>
      </w:pPr>
      <w:r w:rsidRPr="008A164D">
        <w:rPr>
          <w:rFonts w:cstheme="majorHAnsi"/>
          <w:b/>
          <w:iCs/>
          <w:color w:val="0D0D0D" w:themeColor="text1" w:themeTint="F2"/>
          <w:sz w:val="24"/>
          <w:szCs w:val="36"/>
        </w:rPr>
        <w:t>Procedure</w:t>
      </w:r>
    </w:p>
    <w:p w14:paraId="41021FDC" w14:textId="77777777" w:rsidR="00C82064" w:rsidRPr="00B404AD" w:rsidRDefault="00C82064" w:rsidP="00E87278">
      <w:pPr>
        <w:pStyle w:val="ListParagraph"/>
        <w:numPr>
          <w:ilvl w:val="0"/>
          <w:numId w:val="30"/>
        </w:numPr>
        <w:ind w:left="709" w:hanging="425"/>
        <w:jc w:val="both"/>
        <w:rPr>
          <w:rFonts w:cstheme="majorHAnsi"/>
          <w:i/>
          <w:iCs/>
          <w:color w:val="0D0D0D" w:themeColor="text1" w:themeTint="F2"/>
          <w:sz w:val="40"/>
          <w:szCs w:val="36"/>
        </w:rPr>
      </w:pPr>
      <w:proofErr w:type="gramStart"/>
      <w:r w:rsidRPr="00B404AD">
        <w:rPr>
          <w:rFonts w:cstheme="majorHAnsi"/>
          <w:color w:val="0D0D0D" w:themeColor="text1" w:themeTint="F2"/>
          <w:sz w:val="24"/>
        </w:rPr>
        <w:t>Weigh  5</w:t>
      </w:r>
      <w:proofErr w:type="gramEnd"/>
      <w:r w:rsidRPr="00B404AD">
        <w:rPr>
          <w:rFonts w:cstheme="majorHAnsi"/>
          <w:color w:val="0D0D0D" w:themeColor="text1" w:themeTint="F2"/>
          <w:sz w:val="24"/>
        </w:rPr>
        <w:t>g of air-dry soil sample in 50mL beaker.</w:t>
      </w:r>
    </w:p>
    <w:p w14:paraId="098D234D" w14:textId="77777777" w:rsidR="00C82064" w:rsidRPr="00B404AD" w:rsidRDefault="00C82064" w:rsidP="00E87278">
      <w:pPr>
        <w:pStyle w:val="ListParagraph"/>
        <w:numPr>
          <w:ilvl w:val="0"/>
          <w:numId w:val="30"/>
        </w:numPr>
        <w:ind w:left="709" w:hanging="425"/>
        <w:jc w:val="both"/>
        <w:rPr>
          <w:rFonts w:cstheme="majorHAnsi"/>
          <w:i/>
          <w:iCs/>
          <w:color w:val="0D0D0D" w:themeColor="text1" w:themeTint="F2"/>
          <w:sz w:val="40"/>
          <w:szCs w:val="36"/>
        </w:rPr>
      </w:pPr>
      <w:r w:rsidRPr="00B404AD">
        <w:rPr>
          <w:rFonts w:cstheme="majorHAnsi"/>
          <w:color w:val="0D0D0D" w:themeColor="text1" w:themeTint="F2"/>
          <w:sz w:val="24"/>
        </w:rPr>
        <w:t xml:space="preserve"> Add 5Ml of distilled water and 10mL of the extractant buffer solution.</w:t>
      </w:r>
    </w:p>
    <w:p w14:paraId="068FF56D" w14:textId="77777777" w:rsidR="00C82064" w:rsidRPr="00B404AD" w:rsidRDefault="00C82064" w:rsidP="00E87278">
      <w:pPr>
        <w:pStyle w:val="ListParagraph"/>
        <w:numPr>
          <w:ilvl w:val="0"/>
          <w:numId w:val="30"/>
        </w:numPr>
        <w:ind w:left="709" w:hanging="425"/>
        <w:jc w:val="both"/>
        <w:rPr>
          <w:rFonts w:cstheme="majorHAnsi"/>
          <w:i/>
          <w:iCs/>
          <w:color w:val="0D0D0D" w:themeColor="text1" w:themeTint="F2"/>
          <w:sz w:val="40"/>
          <w:szCs w:val="36"/>
        </w:rPr>
      </w:pPr>
      <w:r w:rsidRPr="00B404AD">
        <w:rPr>
          <w:rFonts w:cstheme="majorHAnsi"/>
          <w:color w:val="0D0D0D" w:themeColor="text1" w:themeTint="F2"/>
          <w:sz w:val="24"/>
        </w:rPr>
        <w:t>Stir continuously for 10 minutes or intermittently for 20 minutes with a glass rod.</w:t>
      </w:r>
    </w:p>
    <w:p w14:paraId="5BC70FC4" w14:textId="77777777" w:rsidR="00C82064" w:rsidRPr="00B404AD" w:rsidRDefault="00C82064" w:rsidP="00E87278">
      <w:pPr>
        <w:pStyle w:val="ListParagraph"/>
        <w:numPr>
          <w:ilvl w:val="0"/>
          <w:numId w:val="30"/>
        </w:numPr>
        <w:ind w:left="709" w:hanging="425"/>
        <w:jc w:val="both"/>
        <w:rPr>
          <w:rFonts w:cstheme="majorHAnsi"/>
          <w:i/>
          <w:iCs/>
          <w:color w:val="0D0D0D" w:themeColor="text1" w:themeTint="F2"/>
          <w:sz w:val="40"/>
          <w:szCs w:val="36"/>
        </w:rPr>
      </w:pPr>
      <w:r w:rsidRPr="00B404AD">
        <w:rPr>
          <w:rFonts w:cstheme="majorHAnsi"/>
          <w:color w:val="0D0D0D" w:themeColor="text1" w:themeTint="F2"/>
          <w:sz w:val="24"/>
        </w:rPr>
        <w:t>Measure the pH of the soil-buffer suspension on a pH meter after standardizing with known pH buffer solutions.</w:t>
      </w:r>
    </w:p>
    <w:p w14:paraId="7EB4C2BE" w14:textId="77777777" w:rsidR="00C82064" w:rsidRPr="00B404AD" w:rsidRDefault="00C82064" w:rsidP="00E87278">
      <w:pPr>
        <w:pStyle w:val="ListParagraph"/>
        <w:numPr>
          <w:ilvl w:val="0"/>
          <w:numId w:val="30"/>
        </w:numPr>
        <w:ind w:left="709" w:hanging="425"/>
        <w:jc w:val="both"/>
        <w:rPr>
          <w:rFonts w:cstheme="majorHAnsi"/>
          <w:i/>
          <w:iCs/>
          <w:color w:val="0D0D0D" w:themeColor="text1" w:themeTint="F2"/>
          <w:sz w:val="40"/>
          <w:szCs w:val="36"/>
        </w:rPr>
      </w:pPr>
      <w:r w:rsidRPr="00B404AD">
        <w:rPr>
          <w:rFonts w:cstheme="majorHAnsi"/>
          <w:color w:val="0D0D0D" w:themeColor="text1" w:themeTint="F2"/>
          <w:sz w:val="24"/>
        </w:rPr>
        <w:t xml:space="preserve">Against the </w:t>
      </w:r>
      <w:proofErr w:type="gramStart"/>
      <w:r w:rsidRPr="00B404AD">
        <w:rPr>
          <w:rFonts w:cstheme="majorHAnsi"/>
          <w:color w:val="0D0D0D" w:themeColor="text1" w:themeTint="F2"/>
          <w:sz w:val="24"/>
        </w:rPr>
        <w:t>measured  pH</w:t>
      </w:r>
      <w:proofErr w:type="gramEnd"/>
      <w:r w:rsidRPr="00B404AD">
        <w:rPr>
          <w:rFonts w:cstheme="majorHAnsi"/>
          <w:color w:val="0D0D0D" w:themeColor="text1" w:themeTint="F2"/>
          <w:sz w:val="24"/>
        </w:rPr>
        <w:t>, find out the amount of lime required to bring the soil  pH to a desired level(e.g. 6.0, 6.4 or 6.8) as given in Table 1. Make necessary correction to get the value of agricultural lime based on purity percentage.</w:t>
      </w:r>
    </w:p>
    <w:p w14:paraId="779FEC7B" w14:textId="77777777" w:rsidR="00C82064" w:rsidRDefault="00C82064" w:rsidP="00C82064">
      <w:pPr>
        <w:pStyle w:val="ListParagraph"/>
        <w:ind w:left="1080"/>
        <w:rPr>
          <w:rFonts w:asciiTheme="majorHAnsi" w:hAnsiTheme="majorHAnsi" w:cstheme="majorHAnsi"/>
          <w:color w:val="0D0D0D" w:themeColor="text1" w:themeTint="F2"/>
        </w:rPr>
      </w:pPr>
    </w:p>
    <w:p w14:paraId="4D401575" w14:textId="77777777" w:rsidR="00B404AD" w:rsidRDefault="00B404AD" w:rsidP="00C82064">
      <w:pPr>
        <w:pStyle w:val="ListParagraph"/>
        <w:ind w:left="1080"/>
        <w:rPr>
          <w:rFonts w:ascii="Franklin Gothic Demi" w:hAnsi="Franklin Gothic Demi" w:cstheme="majorHAnsi"/>
          <w:color w:val="0D0D0D" w:themeColor="text1" w:themeTint="F2"/>
        </w:rPr>
      </w:pPr>
    </w:p>
    <w:p w14:paraId="2E83FD33" w14:textId="77777777" w:rsidR="00B404AD" w:rsidRDefault="00B404AD" w:rsidP="00C82064">
      <w:pPr>
        <w:pStyle w:val="ListParagraph"/>
        <w:ind w:left="1080"/>
        <w:rPr>
          <w:rFonts w:ascii="Franklin Gothic Demi" w:hAnsi="Franklin Gothic Demi" w:cstheme="majorHAnsi"/>
          <w:color w:val="0D0D0D" w:themeColor="text1" w:themeTint="F2"/>
        </w:rPr>
      </w:pPr>
    </w:p>
    <w:p w14:paraId="1895633F" w14:textId="77777777" w:rsidR="00B404AD" w:rsidRDefault="00B404AD" w:rsidP="00C82064">
      <w:pPr>
        <w:pStyle w:val="ListParagraph"/>
        <w:ind w:left="1080"/>
        <w:rPr>
          <w:rFonts w:ascii="Franklin Gothic Demi" w:hAnsi="Franklin Gothic Demi" w:cstheme="majorHAnsi"/>
          <w:color w:val="0D0D0D" w:themeColor="text1" w:themeTint="F2"/>
        </w:rPr>
      </w:pPr>
    </w:p>
    <w:p w14:paraId="360D39EF" w14:textId="77777777" w:rsidR="00B404AD" w:rsidRDefault="00B404AD" w:rsidP="00C82064">
      <w:pPr>
        <w:pStyle w:val="ListParagraph"/>
        <w:ind w:left="1080"/>
        <w:rPr>
          <w:rFonts w:ascii="Franklin Gothic Demi" w:hAnsi="Franklin Gothic Demi" w:cstheme="majorHAnsi"/>
          <w:color w:val="0D0D0D" w:themeColor="text1" w:themeTint="F2"/>
        </w:rPr>
      </w:pPr>
    </w:p>
    <w:p w14:paraId="34745BB1" w14:textId="77777777" w:rsidR="00B404AD" w:rsidRDefault="00B404AD" w:rsidP="00C82064">
      <w:pPr>
        <w:pStyle w:val="ListParagraph"/>
        <w:ind w:left="1080"/>
        <w:rPr>
          <w:rFonts w:ascii="Franklin Gothic Demi" w:hAnsi="Franklin Gothic Demi" w:cstheme="majorHAnsi"/>
          <w:color w:val="0D0D0D" w:themeColor="text1" w:themeTint="F2"/>
        </w:rPr>
      </w:pPr>
    </w:p>
    <w:p w14:paraId="6EEE7548" w14:textId="77777777" w:rsidR="00B404AD" w:rsidRDefault="00B404AD" w:rsidP="00C82064">
      <w:pPr>
        <w:pStyle w:val="ListParagraph"/>
        <w:ind w:left="1080"/>
        <w:rPr>
          <w:rFonts w:ascii="Franklin Gothic Demi" w:hAnsi="Franklin Gothic Demi" w:cstheme="majorHAnsi"/>
          <w:color w:val="0D0D0D" w:themeColor="text1" w:themeTint="F2"/>
        </w:rPr>
      </w:pPr>
    </w:p>
    <w:p w14:paraId="4D163F25" w14:textId="77777777" w:rsidR="00B404AD" w:rsidRDefault="00B404AD" w:rsidP="00C82064">
      <w:pPr>
        <w:pStyle w:val="ListParagraph"/>
        <w:ind w:left="1080"/>
        <w:rPr>
          <w:rFonts w:ascii="Franklin Gothic Demi" w:hAnsi="Franklin Gothic Demi" w:cstheme="majorHAnsi"/>
          <w:color w:val="0D0D0D" w:themeColor="text1" w:themeTint="F2"/>
        </w:rPr>
      </w:pPr>
    </w:p>
    <w:p w14:paraId="69814F2C" w14:textId="77777777" w:rsidR="00B404AD" w:rsidRDefault="00B404AD" w:rsidP="00C82064">
      <w:pPr>
        <w:pStyle w:val="ListParagraph"/>
        <w:ind w:left="1080"/>
        <w:rPr>
          <w:rFonts w:ascii="Franklin Gothic Demi" w:hAnsi="Franklin Gothic Demi" w:cstheme="majorHAnsi"/>
          <w:color w:val="0D0D0D" w:themeColor="text1" w:themeTint="F2"/>
        </w:rPr>
      </w:pPr>
    </w:p>
    <w:p w14:paraId="20C737EF" w14:textId="77777777" w:rsidR="00C82064" w:rsidRPr="008A164D" w:rsidRDefault="001F7E40" w:rsidP="008A164D">
      <w:pPr>
        <w:pStyle w:val="ListParagraph"/>
        <w:ind w:left="709"/>
        <w:rPr>
          <w:rFonts w:cstheme="majorHAnsi"/>
          <w:color w:val="0D0D0D" w:themeColor="text1" w:themeTint="F2"/>
        </w:rPr>
      </w:pPr>
      <w:r>
        <w:rPr>
          <w:rFonts w:cstheme="majorHAnsi"/>
          <w:color w:val="0D0D0D" w:themeColor="text1" w:themeTint="F2"/>
        </w:rPr>
        <w:lastRenderedPageBreak/>
        <w:t>Table 1:</w:t>
      </w:r>
      <w:r w:rsidR="00C82064" w:rsidRPr="008A164D">
        <w:rPr>
          <w:rFonts w:cstheme="majorHAnsi"/>
          <w:color w:val="0D0D0D" w:themeColor="text1" w:themeTint="F2"/>
        </w:rPr>
        <w:t xml:space="preserve"> Lime requirement for different pH targets</w:t>
      </w:r>
    </w:p>
    <w:p w14:paraId="15B98359" w14:textId="77777777" w:rsidR="00C82064" w:rsidRPr="008A164D" w:rsidRDefault="00C82064" w:rsidP="008A164D">
      <w:pPr>
        <w:pStyle w:val="ListParagraph"/>
        <w:ind w:left="709"/>
        <w:rPr>
          <w:rFonts w:cstheme="majorHAnsi"/>
          <w:i/>
          <w:iCs/>
          <w:color w:val="0D0D0D" w:themeColor="text1" w:themeTint="F2"/>
          <w:sz w:val="36"/>
          <w:szCs w:val="36"/>
        </w:rPr>
      </w:pPr>
    </w:p>
    <w:p w14:paraId="08F0B7AA" w14:textId="77777777" w:rsidR="00C82064" w:rsidRPr="008A164D" w:rsidRDefault="00C82064" w:rsidP="008A164D">
      <w:pPr>
        <w:pStyle w:val="ListParagraph"/>
        <w:pBdr>
          <w:top w:val="single" w:sz="12" w:space="1" w:color="auto"/>
        </w:pBdr>
        <w:ind w:left="709"/>
        <w:rPr>
          <w:rFonts w:cstheme="majorHAnsi"/>
          <w:color w:val="0D0D0D" w:themeColor="text1" w:themeTint="F2"/>
        </w:rPr>
      </w:pPr>
      <w:r w:rsidRPr="008A164D">
        <w:rPr>
          <w:rFonts w:cstheme="majorHAnsi"/>
          <w:color w:val="0D0D0D" w:themeColor="text1" w:themeTint="F2"/>
        </w:rPr>
        <w:t xml:space="preserve">Measured pH of                                                Lime requirement in </w:t>
      </w:r>
      <w:proofErr w:type="spellStart"/>
      <w:r w:rsidRPr="008A164D">
        <w:rPr>
          <w:rFonts w:cstheme="majorHAnsi"/>
          <w:color w:val="0D0D0D" w:themeColor="text1" w:themeTint="F2"/>
        </w:rPr>
        <w:t>tonnes</w:t>
      </w:r>
      <w:proofErr w:type="spellEnd"/>
      <w:r w:rsidRPr="008A164D">
        <w:rPr>
          <w:rFonts w:cstheme="majorHAnsi"/>
          <w:color w:val="0D0D0D" w:themeColor="text1" w:themeTint="F2"/>
        </w:rPr>
        <w:t xml:space="preserve"> ha</w:t>
      </w:r>
      <w:r w:rsidRPr="001F7E40">
        <w:rPr>
          <w:rFonts w:cstheme="majorHAnsi"/>
          <w:color w:val="0D0D0D" w:themeColor="text1" w:themeTint="F2"/>
          <w:vertAlign w:val="superscript"/>
        </w:rPr>
        <w:t>-1</w:t>
      </w:r>
      <w:r w:rsidRPr="008A164D">
        <w:rPr>
          <w:rFonts w:cstheme="majorHAnsi"/>
          <w:color w:val="0D0D0D" w:themeColor="text1" w:themeTint="F2"/>
        </w:rPr>
        <w:t xml:space="preserve"> of pure       </w:t>
      </w:r>
    </w:p>
    <w:p w14:paraId="15C2AF6E" w14:textId="77777777" w:rsidR="00C82064" w:rsidRPr="008A164D" w:rsidRDefault="00C82064" w:rsidP="008A164D">
      <w:pPr>
        <w:pStyle w:val="ListParagraph"/>
        <w:pBdr>
          <w:top w:val="single" w:sz="12" w:space="1" w:color="auto"/>
        </w:pBdr>
        <w:ind w:left="709"/>
        <w:rPr>
          <w:rFonts w:cstheme="majorHAnsi"/>
          <w:color w:val="0D0D0D" w:themeColor="text1" w:themeTint="F2"/>
        </w:rPr>
      </w:pPr>
      <w:r w:rsidRPr="008A164D">
        <w:rPr>
          <w:rFonts w:cstheme="majorHAnsi"/>
          <w:color w:val="0D0D0D" w:themeColor="text1" w:themeTint="F2"/>
        </w:rPr>
        <w:t>Soil buffer suspension                                    CaCO</w:t>
      </w:r>
      <w:r w:rsidRPr="001F7E40">
        <w:rPr>
          <w:rFonts w:cstheme="majorHAnsi"/>
          <w:color w:val="0D0D0D" w:themeColor="text1" w:themeTint="F2"/>
          <w:vertAlign w:val="subscript"/>
        </w:rPr>
        <w:t>3</w:t>
      </w:r>
      <w:r w:rsidRPr="008A164D">
        <w:rPr>
          <w:rFonts w:cstheme="majorHAnsi"/>
          <w:color w:val="0D0D0D" w:themeColor="text1" w:themeTint="F2"/>
        </w:rPr>
        <w:t xml:space="preserve"> for achieving different soil </w:t>
      </w:r>
      <w:r w:rsidR="001F7E40">
        <w:rPr>
          <w:rFonts w:cstheme="majorHAnsi"/>
          <w:color w:val="0D0D0D" w:themeColor="text1" w:themeTint="F2"/>
        </w:rPr>
        <w:t>pH</w:t>
      </w:r>
      <w:r w:rsidRPr="008A164D">
        <w:rPr>
          <w:rFonts w:cstheme="majorHAnsi"/>
          <w:color w:val="0D0D0D" w:themeColor="text1" w:themeTint="F2"/>
        </w:rPr>
        <w:t xml:space="preserve"> targets</w:t>
      </w:r>
    </w:p>
    <w:p w14:paraId="68D0CB0D" w14:textId="77777777" w:rsidR="00C82064" w:rsidRPr="008A164D" w:rsidRDefault="00C82064" w:rsidP="008A164D">
      <w:pPr>
        <w:pStyle w:val="ListParagraph"/>
        <w:ind w:left="709"/>
        <w:rPr>
          <w:rFonts w:cstheme="majorHAnsi"/>
          <w:color w:val="0D0D0D" w:themeColor="text1" w:themeTint="F2"/>
        </w:rPr>
      </w:pPr>
    </w:p>
    <w:p w14:paraId="2D0AA57D" w14:textId="77777777" w:rsidR="00C82064" w:rsidRPr="008A164D" w:rsidRDefault="00C82064" w:rsidP="008A164D">
      <w:pPr>
        <w:pStyle w:val="ListParagraph"/>
        <w:pBdr>
          <w:top w:val="single" w:sz="12" w:space="1" w:color="auto"/>
          <w:bottom w:val="single" w:sz="12" w:space="1" w:color="auto"/>
        </w:pBdr>
        <w:ind w:left="709"/>
        <w:rPr>
          <w:rFonts w:cstheme="majorHAnsi"/>
          <w:color w:val="0D0D0D" w:themeColor="text1" w:themeTint="F2"/>
        </w:rPr>
      </w:pPr>
      <w:r w:rsidRPr="008A164D">
        <w:rPr>
          <w:rFonts w:cstheme="majorHAnsi"/>
          <w:color w:val="0D0D0D" w:themeColor="text1" w:themeTint="F2"/>
        </w:rPr>
        <w:t xml:space="preserve">                                                                         pH 6.0                          pH 6.4                       pH 6.8  </w:t>
      </w:r>
    </w:p>
    <w:p w14:paraId="0C7B783E"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67                                                         2.43                            2.92                            3.40</w:t>
      </w:r>
    </w:p>
    <w:p w14:paraId="77C08F1A"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66                                                         3.40                            4.13                            4.60</w:t>
      </w:r>
    </w:p>
    <w:p w14:paraId="313EDB92"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65                                                         4.37                            5.35                            6.07</w:t>
      </w:r>
    </w:p>
    <w:p w14:paraId="537A4515"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64                                                         5.59                            6.56                            7.53</w:t>
      </w:r>
    </w:p>
    <w:p w14:paraId="14B916B1"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63                                                         6.56                            7.78                            8.99</w:t>
      </w:r>
    </w:p>
    <w:p w14:paraId="1BA83289"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62                                                         7.53                            8.99                           10.21</w:t>
      </w:r>
    </w:p>
    <w:p w14:paraId="1EA76805"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61                                                         8.50                          10.21                           11.66</w:t>
      </w:r>
    </w:p>
    <w:p w14:paraId="174E4EC7"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60                                                         9.48                          11.42                           13.12</w:t>
      </w:r>
    </w:p>
    <w:p w14:paraId="3230DC4B"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59                                                       10.69                          12.64                           14.58</w:t>
      </w:r>
    </w:p>
    <w:p w14:paraId="17800556"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58                                                       11.66                          13.85                           15.79</w:t>
      </w:r>
    </w:p>
    <w:p w14:paraId="255970C9"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57                                                       12.64                          15.07                           17.25</w:t>
      </w:r>
    </w:p>
    <w:p w14:paraId="73489FDD"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56                                                       13.61                          16.28                           18.71</w:t>
      </w:r>
    </w:p>
    <w:p w14:paraId="4429E11D"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55                                                       14.58                          17.50                           20.17</w:t>
      </w:r>
    </w:p>
    <w:p w14:paraId="15ADEAE2"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54                                                       15.79                          18.71                           21.63</w:t>
      </w:r>
    </w:p>
    <w:p w14:paraId="4C188F4E"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53                                                       16.77                          19.93                           22.84</w:t>
      </w:r>
    </w:p>
    <w:p w14:paraId="653E8DCF"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52                                                       17.98                          20.90                           24.30</w:t>
      </w:r>
    </w:p>
    <w:p w14:paraId="2BD31C50" w14:textId="77777777" w:rsidR="00C82064" w:rsidRPr="008A164D" w:rsidRDefault="00C82064" w:rsidP="008A164D">
      <w:pPr>
        <w:pStyle w:val="ListParagraph"/>
        <w:ind w:left="709"/>
        <w:rPr>
          <w:rFonts w:cstheme="majorHAnsi"/>
          <w:color w:val="0D0D0D" w:themeColor="text1" w:themeTint="F2"/>
        </w:rPr>
      </w:pPr>
      <w:r w:rsidRPr="008A164D">
        <w:rPr>
          <w:rFonts w:cstheme="majorHAnsi"/>
          <w:color w:val="0D0D0D" w:themeColor="text1" w:themeTint="F2"/>
        </w:rPr>
        <w:t xml:space="preserve">             51                                                       18.95                          22.11                           25.76</w:t>
      </w:r>
    </w:p>
    <w:p w14:paraId="5CF1E1EE" w14:textId="77777777" w:rsidR="00C82064" w:rsidRPr="008A164D" w:rsidRDefault="00C82064" w:rsidP="008A164D">
      <w:pPr>
        <w:pStyle w:val="ListParagraph"/>
        <w:pBdr>
          <w:bottom w:val="single" w:sz="12" w:space="1" w:color="auto"/>
        </w:pBdr>
        <w:ind w:left="709"/>
        <w:rPr>
          <w:rFonts w:cstheme="majorHAnsi"/>
          <w:color w:val="0D0D0D" w:themeColor="text1" w:themeTint="F2"/>
        </w:rPr>
      </w:pPr>
      <w:r w:rsidRPr="008A164D">
        <w:rPr>
          <w:rFonts w:cstheme="majorHAnsi"/>
          <w:color w:val="0D0D0D" w:themeColor="text1" w:themeTint="F2"/>
        </w:rPr>
        <w:t xml:space="preserve">             50                                                       19.93                          23.33                           27.22</w:t>
      </w:r>
    </w:p>
    <w:p w14:paraId="4675627E" w14:textId="77777777" w:rsidR="00C82064" w:rsidRPr="008A164D" w:rsidRDefault="00C82064" w:rsidP="008A164D">
      <w:pPr>
        <w:pStyle w:val="ListParagraph"/>
        <w:ind w:left="709"/>
        <w:rPr>
          <w:rFonts w:cstheme="majorHAnsi"/>
          <w:color w:val="0D0D0D" w:themeColor="text1" w:themeTint="F2"/>
        </w:rPr>
      </w:pPr>
    </w:p>
    <w:p w14:paraId="20505F5B" w14:textId="77777777" w:rsidR="00C82064" w:rsidRDefault="00C82064" w:rsidP="00C82064">
      <w:pPr>
        <w:rPr>
          <w:sz w:val="24"/>
          <w:szCs w:val="24"/>
          <w:lang w:val="en-US"/>
        </w:rPr>
      </w:pPr>
    </w:p>
    <w:p w14:paraId="4666E8E5" w14:textId="77777777" w:rsidR="00F53D83" w:rsidRPr="00F53D83" w:rsidRDefault="00F53D83" w:rsidP="00F53D83">
      <w:pPr>
        <w:rPr>
          <w:sz w:val="24"/>
          <w:szCs w:val="24"/>
          <w:lang w:val="en-US"/>
        </w:rPr>
      </w:pPr>
    </w:p>
    <w:p w14:paraId="750173ED" w14:textId="77777777" w:rsidR="00F53D83" w:rsidRPr="00F53D83" w:rsidRDefault="00F53D83" w:rsidP="00F53D83">
      <w:pPr>
        <w:rPr>
          <w:sz w:val="24"/>
          <w:szCs w:val="24"/>
          <w:lang w:val="en-US"/>
        </w:rPr>
      </w:pPr>
    </w:p>
    <w:p w14:paraId="53C94A06" w14:textId="77777777" w:rsidR="00F53D83" w:rsidRPr="00F53D83" w:rsidRDefault="00F53D83" w:rsidP="00F53D83">
      <w:pPr>
        <w:rPr>
          <w:sz w:val="24"/>
          <w:szCs w:val="24"/>
          <w:lang w:val="en-US"/>
        </w:rPr>
      </w:pPr>
    </w:p>
    <w:p w14:paraId="6C29BCFE" w14:textId="77777777" w:rsidR="00F53D83" w:rsidRPr="00F53D83" w:rsidRDefault="00F53D83" w:rsidP="00F53D83">
      <w:pPr>
        <w:rPr>
          <w:sz w:val="24"/>
          <w:szCs w:val="24"/>
          <w:lang w:val="en-US"/>
        </w:rPr>
      </w:pPr>
    </w:p>
    <w:p w14:paraId="18443CEF" w14:textId="77777777" w:rsidR="00F53D83" w:rsidRPr="00F53D83" w:rsidRDefault="00F53D83" w:rsidP="00F53D83">
      <w:pPr>
        <w:rPr>
          <w:sz w:val="24"/>
          <w:szCs w:val="24"/>
          <w:lang w:val="en-US"/>
        </w:rPr>
      </w:pPr>
    </w:p>
    <w:p w14:paraId="0CE25C97" w14:textId="77777777" w:rsidR="00F53D83" w:rsidRPr="00F53D83" w:rsidRDefault="00F53D83" w:rsidP="00F53D83">
      <w:pPr>
        <w:rPr>
          <w:sz w:val="24"/>
          <w:szCs w:val="24"/>
          <w:lang w:val="en-US"/>
        </w:rPr>
      </w:pPr>
    </w:p>
    <w:p w14:paraId="6306D66F" w14:textId="77777777" w:rsidR="00F53D83" w:rsidRPr="00F53D83" w:rsidRDefault="00F53D83" w:rsidP="00F53D83">
      <w:pPr>
        <w:rPr>
          <w:sz w:val="24"/>
          <w:szCs w:val="24"/>
          <w:lang w:val="en-US"/>
        </w:rPr>
      </w:pPr>
    </w:p>
    <w:p w14:paraId="185D4867" w14:textId="77777777" w:rsidR="00F53D83" w:rsidRPr="00F53D83" w:rsidRDefault="00F53D83" w:rsidP="00F53D83">
      <w:pPr>
        <w:rPr>
          <w:sz w:val="24"/>
          <w:szCs w:val="24"/>
          <w:lang w:val="en-US"/>
        </w:rPr>
      </w:pPr>
    </w:p>
    <w:p w14:paraId="4DAF565B" w14:textId="77777777" w:rsidR="00F53D83" w:rsidRPr="00F53D83" w:rsidRDefault="00F53D83" w:rsidP="00F53D83">
      <w:pPr>
        <w:rPr>
          <w:sz w:val="24"/>
          <w:szCs w:val="24"/>
          <w:lang w:val="en-US"/>
        </w:rPr>
      </w:pPr>
    </w:p>
    <w:p w14:paraId="5A90D113" w14:textId="77777777" w:rsidR="00F53D83" w:rsidRDefault="00F53D83" w:rsidP="00F53D83">
      <w:pPr>
        <w:rPr>
          <w:sz w:val="24"/>
          <w:szCs w:val="24"/>
          <w:lang w:val="en-US"/>
        </w:rPr>
      </w:pPr>
    </w:p>
    <w:p w14:paraId="00B1B4F3" w14:textId="77777777" w:rsidR="00F53D83" w:rsidRDefault="00F53D83" w:rsidP="00F53D83">
      <w:pPr>
        <w:rPr>
          <w:sz w:val="24"/>
          <w:szCs w:val="24"/>
          <w:lang w:val="en-US"/>
        </w:rPr>
      </w:pPr>
    </w:p>
    <w:p w14:paraId="3C778919" w14:textId="77777777" w:rsidR="00F53D83" w:rsidRDefault="00F53D83" w:rsidP="00F53D83">
      <w:pPr>
        <w:rPr>
          <w:sz w:val="24"/>
          <w:szCs w:val="24"/>
          <w:lang w:val="en-US"/>
        </w:rPr>
      </w:pPr>
    </w:p>
    <w:p w14:paraId="50D34E1D" w14:textId="58116EC9" w:rsidR="00F53D83" w:rsidRDefault="00394F97" w:rsidP="00F53D83">
      <w:pPr>
        <w:rPr>
          <w:b/>
          <w:bCs/>
          <w:sz w:val="26"/>
          <w:szCs w:val="26"/>
          <w:lang w:val="en-US"/>
        </w:rPr>
      </w:pPr>
      <w:r w:rsidRPr="00B67181">
        <w:rPr>
          <w:b/>
          <w:bCs/>
          <w:sz w:val="28"/>
          <w:szCs w:val="28"/>
        </w:rPr>
        <w:lastRenderedPageBreak/>
        <w:t>Experiment</w:t>
      </w:r>
      <w:r w:rsidRPr="00F53D83">
        <w:rPr>
          <w:b/>
          <w:bCs/>
          <w:sz w:val="26"/>
          <w:szCs w:val="26"/>
          <w:lang w:val="en-US"/>
        </w:rPr>
        <w:t xml:space="preserve"> </w:t>
      </w:r>
      <w:r w:rsidR="00F53D83" w:rsidRPr="00F53D83">
        <w:rPr>
          <w:b/>
          <w:bCs/>
          <w:sz w:val="26"/>
          <w:szCs w:val="26"/>
          <w:lang w:val="en-US"/>
        </w:rPr>
        <w:t>14</w:t>
      </w:r>
      <w:r>
        <w:rPr>
          <w:b/>
          <w:bCs/>
          <w:sz w:val="26"/>
          <w:szCs w:val="26"/>
          <w:lang w:val="en-US"/>
        </w:rPr>
        <w:t>:</w:t>
      </w:r>
      <w:r w:rsidR="00F53D83" w:rsidRPr="00F53D83">
        <w:rPr>
          <w:b/>
          <w:bCs/>
          <w:sz w:val="26"/>
          <w:szCs w:val="26"/>
          <w:lang w:val="en-US"/>
        </w:rPr>
        <w:t xml:space="preserve">  Sampling of </w:t>
      </w:r>
      <w:r w:rsidR="00C975C9" w:rsidRPr="00F53D83">
        <w:rPr>
          <w:b/>
          <w:bCs/>
          <w:sz w:val="26"/>
          <w:szCs w:val="26"/>
          <w:lang w:val="en-US"/>
        </w:rPr>
        <w:t xml:space="preserve">Organic </w:t>
      </w:r>
      <w:r w:rsidR="00F53D83" w:rsidRPr="00F53D83">
        <w:rPr>
          <w:b/>
          <w:bCs/>
          <w:sz w:val="26"/>
          <w:szCs w:val="26"/>
          <w:lang w:val="en-US"/>
        </w:rPr>
        <w:t>manure and fertilizer for chemical analysis</w:t>
      </w:r>
    </w:p>
    <w:p w14:paraId="55687F28" w14:textId="77777777" w:rsidR="00E87278" w:rsidRPr="00AB0F1F" w:rsidRDefault="00C975C9" w:rsidP="00C975C9">
      <w:pPr>
        <w:tabs>
          <w:tab w:val="left" w:pos="426"/>
        </w:tabs>
        <w:rPr>
          <w:b/>
          <w:bCs/>
          <w:sz w:val="24"/>
          <w:szCs w:val="24"/>
        </w:rPr>
      </w:pPr>
      <w:r>
        <w:rPr>
          <w:b/>
          <w:bCs/>
          <w:sz w:val="24"/>
          <w:szCs w:val="24"/>
        </w:rPr>
        <w:t>(</w:t>
      </w:r>
      <w:proofErr w:type="spellStart"/>
      <w:r>
        <w:rPr>
          <w:b/>
          <w:bCs/>
          <w:sz w:val="24"/>
          <w:szCs w:val="24"/>
        </w:rPr>
        <w:t>i</w:t>
      </w:r>
      <w:proofErr w:type="spellEnd"/>
      <w:r>
        <w:rPr>
          <w:b/>
          <w:bCs/>
          <w:sz w:val="24"/>
          <w:szCs w:val="24"/>
        </w:rPr>
        <w:t>)</w:t>
      </w:r>
      <w:r>
        <w:rPr>
          <w:b/>
          <w:bCs/>
          <w:sz w:val="24"/>
          <w:szCs w:val="24"/>
        </w:rPr>
        <w:tab/>
      </w:r>
      <w:r w:rsidR="00E87278" w:rsidRPr="00AB0F1F">
        <w:rPr>
          <w:b/>
          <w:bCs/>
          <w:sz w:val="24"/>
          <w:szCs w:val="24"/>
        </w:rPr>
        <w:t>Sample collection and preparation</w:t>
      </w:r>
      <w:r>
        <w:rPr>
          <w:b/>
          <w:bCs/>
          <w:sz w:val="24"/>
          <w:szCs w:val="24"/>
        </w:rPr>
        <w:t xml:space="preserve"> of Organic manure</w:t>
      </w:r>
    </w:p>
    <w:p w14:paraId="24E30C75" w14:textId="77777777" w:rsidR="00E87278" w:rsidRPr="00FF51EC" w:rsidRDefault="00E87278" w:rsidP="00C975C9">
      <w:pPr>
        <w:jc w:val="both"/>
        <w:rPr>
          <w:sz w:val="24"/>
          <w:szCs w:val="24"/>
        </w:rPr>
      </w:pPr>
      <w:r w:rsidRPr="00FF51EC">
        <w:rPr>
          <w:sz w:val="24"/>
          <w:szCs w:val="24"/>
        </w:rPr>
        <w:t xml:space="preserve">A composite sample should be drawn for analysis of the organic manure. Five hundred grams each from seven to eight sites from different depth of the manure pile should be collected. These should be mixed together to form a </w:t>
      </w:r>
      <w:r w:rsidR="00C975C9" w:rsidRPr="00FF51EC">
        <w:rPr>
          <w:sz w:val="24"/>
          <w:szCs w:val="24"/>
        </w:rPr>
        <w:t>composite sample</w:t>
      </w:r>
      <w:r w:rsidRPr="00FF51EC">
        <w:rPr>
          <w:sz w:val="24"/>
          <w:szCs w:val="24"/>
        </w:rPr>
        <w:t xml:space="preserve">. Sub-sampling is done by spreading the manure in a circular disc-like shape and divided into four equal parts by the method known as quartering. The material in the opposite quarters is discarded and that in the remaining quarters is mixed well. This process is repeated till the sample size is reduced to approximately 500 g. </w:t>
      </w:r>
    </w:p>
    <w:p w14:paraId="35619FB3" w14:textId="77777777" w:rsidR="00E87278" w:rsidRPr="00FF51EC" w:rsidRDefault="00E87278" w:rsidP="00C975C9">
      <w:pPr>
        <w:jc w:val="both"/>
        <w:rPr>
          <w:sz w:val="24"/>
          <w:szCs w:val="24"/>
        </w:rPr>
      </w:pPr>
      <w:r w:rsidRPr="00FF51EC">
        <w:rPr>
          <w:sz w:val="24"/>
          <w:szCs w:val="24"/>
        </w:rPr>
        <w:t>Any material such as pieces of broken glasses, stones, metal, plastics etc. present in city compost should be removed at the time of sampling. This may be clearly indicated while reporting the results. The sample thus collected should be stored in a polythene bag in a refrigerator before it is to be prepared for analysis.</w:t>
      </w:r>
    </w:p>
    <w:p w14:paraId="7D385C88" w14:textId="77777777" w:rsidR="00E87278" w:rsidRPr="00FF51EC" w:rsidRDefault="00E87278" w:rsidP="00C975C9">
      <w:pPr>
        <w:jc w:val="both"/>
        <w:rPr>
          <w:sz w:val="24"/>
          <w:szCs w:val="24"/>
        </w:rPr>
      </w:pPr>
      <w:r w:rsidRPr="00FF51EC">
        <w:rPr>
          <w:sz w:val="24"/>
          <w:szCs w:val="24"/>
        </w:rPr>
        <w:t xml:space="preserve">In case of oilcakes, the sample is to be air dried, then powdered and passed through a 2 mm sieve before analysis (Iswaran 1980). The analysis is carried out in exactly the same way as in the case of FYM etc. Samples of press mud from sugar factories or press mud – spent wash compost can be drawn from 7 </w:t>
      </w:r>
      <w:r w:rsidR="003A5DD2" w:rsidRPr="00FF51EC">
        <w:rPr>
          <w:sz w:val="24"/>
          <w:szCs w:val="24"/>
        </w:rPr>
        <w:t xml:space="preserve">- </w:t>
      </w:r>
      <w:r w:rsidRPr="00FF51EC">
        <w:rPr>
          <w:sz w:val="24"/>
          <w:szCs w:val="24"/>
        </w:rPr>
        <w:t>8 sites and for making the final sample, the procedure described above can be followed.</w:t>
      </w:r>
    </w:p>
    <w:p w14:paraId="7642CAAF" w14:textId="77777777" w:rsidR="00E87278" w:rsidRPr="00FF51EC" w:rsidRDefault="00E87278" w:rsidP="00E87278">
      <w:pPr>
        <w:rPr>
          <w:b/>
          <w:bCs/>
          <w:sz w:val="24"/>
          <w:szCs w:val="24"/>
        </w:rPr>
      </w:pPr>
      <w:r w:rsidRPr="00FF51EC">
        <w:rPr>
          <w:b/>
          <w:bCs/>
          <w:sz w:val="24"/>
          <w:szCs w:val="24"/>
        </w:rPr>
        <w:t>Special techniques for sampling of vermicompost</w:t>
      </w:r>
    </w:p>
    <w:p w14:paraId="7B669062" w14:textId="77777777" w:rsidR="00E87278" w:rsidRPr="00FF51EC" w:rsidRDefault="00E87278" w:rsidP="00C975C9">
      <w:pPr>
        <w:jc w:val="both"/>
        <w:rPr>
          <w:sz w:val="24"/>
          <w:szCs w:val="24"/>
        </w:rPr>
      </w:pPr>
      <w:r w:rsidRPr="00FF51EC">
        <w:rPr>
          <w:sz w:val="24"/>
          <w:szCs w:val="24"/>
        </w:rPr>
        <w:t>For sampling vermicompost, the living earthworms have to be separated from the compost. Vermicompost is heaped in the form of a cone under light or sunlight on a plastic sheet or on a clean surface. The earthworms move to the bottom of compost mass and can be removed. The composite sample can be drawn from the vermicompost without earthworms by the method described above for various analysis.</w:t>
      </w:r>
    </w:p>
    <w:p w14:paraId="28BE06B3" w14:textId="77777777" w:rsidR="00E87278" w:rsidRPr="00FF51EC" w:rsidRDefault="00E87278" w:rsidP="00C975C9">
      <w:pPr>
        <w:jc w:val="both"/>
        <w:rPr>
          <w:b/>
          <w:bCs/>
          <w:sz w:val="24"/>
          <w:szCs w:val="24"/>
        </w:rPr>
      </w:pPr>
      <w:r w:rsidRPr="00FF51EC">
        <w:rPr>
          <w:b/>
          <w:bCs/>
          <w:sz w:val="24"/>
          <w:szCs w:val="24"/>
        </w:rPr>
        <w:t>Sample preparation for analysis</w:t>
      </w:r>
    </w:p>
    <w:p w14:paraId="1D13C7B0" w14:textId="77777777" w:rsidR="00FF51EC" w:rsidRPr="00FF51EC" w:rsidRDefault="00E87278" w:rsidP="00FF51EC">
      <w:pPr>
        <w:jc w:val="both"/>
        <w:rPr>
          <w:sz w:val="24"/>
          <w:szCs w:val="24"/>
        </w:rPr>
      </w:pPr>
      <w:r w:rsidRPr="00FF51EC">
        <w:rPr>
          <w:sz w:val="24"/>
          <w:szCs w:val="24"/>
        </w:rPr>
        <w:t xml:space="preserve">Manure samples are usually partially air-dried at a temperature between 25°C to 35°C in the shade. Analyses for parameters such as pH value, ammoniacal </w:t>
      </w:r>
      <w:r w:rsidR="003A5DD2" w:rsidRPr="00FF51EC">
        <w:rPr>
          <w:sz w:val="24"/>
          <w:szCs w:val="24"/>
        </w:rPr>
        <w:t xml:space="preserve">nitrogen, nitrate nitrogen, acid extractable phosphorus, microflora and fauna </w:t>
      </w:r>
      <w:r w:rsidRPr="00FF51EC">
        <w:rPr>
          <w:sz w:val="24"/>
          <w:szCs w:val="24"/>
        </w:rPr>
        <w:t>should</w:t>
      </w:r>
      <w:r w:rsidR="003A5DD2" w:rsidRPr="00FF51EC">
        <w:rPr>
          <w:sz w:val="24"/>
          <w:szCs w:val="24"/>
        </w:rPr>
        <w:t xml:space="preserve"> be</w:t>
      </w:r>
      <w:r w:rsidRPr="00FF51EC">
        <w:rPr>
          <w:sz w:val="24"/>
          <w:szCs w:val="24"/>
        </w:rPr>
        <w:t xml:space="preserve"> done on moist samples and the results expressed on an </w:t>
      </w:r>
      <w:r w:rsidR="003A5DD2" w:rsidRPr="00FF51EC">
        <w:rPr>
          <w:sz w:val="24"/>
          <w:szCs w:val="24"/>
        </w:rPr>
        <w:t>o</w:t>
      </w:r>
      <w:r w:rsidRPr="00FF51EC">
        <w:rPr>
          <w:sz w:val="24"/>
          <w:szCs w:val="24"/>
        </w:rPr>
        <w:t xml:space="preserve">ven-dry basis. For this </w:t>
      </w:r>
      <w:r w:rsidR="003A5DD2" w:rsidRPr="00FF51EC">
        <w:rPr>
          <w:sz w:val="24"/>
          <w:szCs w:val="24"/>
        </w:rPr>
        <w:t>purpose,</w:t>
      </w:r>
      <w:r w:rsidRPr="00FF51EC">
        <w:rPr>
          <w:sz w:val="24"/>
          <w:szCs w:val="24"/>
        </w:rPr>
        <w:t xml:space="preserve"> it is important to estimate the moisture content of the sample. </w:t>
      </w:r>
    </w:p>
    <w:p w14:paraId="1AE0696E" w14:textId="77777777" w:rsidR="00E87278" w:rsidRPr="00FF51EC" w:rsidRDefault="00E87278" w:rsidP="007B2C6A">
      <w:pPr>
        <w:pStyle w:val="ListParagraph"/>
        <w:numPr>
          <w:ilvl w:val="0"/>
          <w:numId w:val="38"/>
        </w:numPr>
        <w:jc w:val="both"/>
        <w:rPr>
          <w:sz w:val="24"/>
          <w:szCs w:val="24"/>
        </w:rPr>
      </w:pPr>
      <w:r w:rsidRPr="00FF51EC">
        <w:rPr>
          <w:sz w:val="24"/>
          <w:szCs w:val="24"/>
        </w:rPr>
        <w:t xml:space="preserve">The </w:t>
      </w:r>
      <w:r w:rsidR="003A5DD2" w:rsidRPr="00FF51EC">
        <w:rPr>
          <w:sz w:val="24"/>
          <w:szCs w:val="24"/>
        </w:rPr>
        <w:t>air-dry</w:t>
      </w:r>
      <w:r w:rsidRPr="00FF51EC">
        <w:rPr>
          <w:sz w:val="24"/>
          <w:szCs w:val="24"/>
        </w:rPr>
        <w:t xml:space="preserve"> sample is ground to pass 2 mm sieve and stored in screw capped jars.</w:t>
      </w:r>
    </w:p>
    <w:p w14:paraId="2E39672C" w14:textId="77777777" w:rsidR="00E87278" w:rsidRPr="00FF51EC" w:rsidRDefault="00E87278" w:rsidP="00C975C9">
      <w:pPr>
        <w:pStyle w:val="ListParagraph"/>
        <w:numPr>
          <w:ilvl w:val="0"/>
          <w:numId w:val="35"/>
        </w:numPr>
        <w:jc w:val="both"/>
        <w:rPr>
          <w:sz w:val="24"/>
          <w:szCs w:val="24"/>
        </w:rPr>
      </w:pPr>
      <w:r w:rsidRPr="00FF51EC">
        <w:rPr>
          <w:sz w:val="24"/>
          <w:szCs w:val="24"/>
        </w:rPr>
        <w:t>Analysis should be carried out as soon possible to avoid undue chemical changes subsequent to sampling.</w:t>
      </w:r>
    </w:p>
    <w:p w14:paraId="6B37BE07" w14:textId="77777777" w:rsidR="00E87278" w:rsidRPr="00FF51EC" w:rsidRDefault="00E87278" w:rsidP="00C975C9">
      <w:pPr>
        <w:pStyle w:val="ListParagraph"/>
        <w:numPr>
          <w:ilvl w:val="0"/>
          <w:numId w:val="34"/>
        </w:numPr>
        <w:jc w:val="both"/>
        <w:rPr>
          <w:sz w:val="24"/>
          <w:szCs w:val="24"/>
        </w:rPr>
      </w:pPr>
      <w:r w:rsidRPr="00FF51EC">
        <w:rPr>
          <w:sz w:val="24"/>
          <w:szCs w:val="24"/>
        </w:rPr>
        <w:t>The microbiological analysis should be done as soon as possible using moist samples.</w:t>
      </w:r>
    </w:p>
    <w:p w14:paraId="5481F17A" w14:textId="77777777" w:rsidR="00C975C9" w:rsidRDefault="00C975C9" w:rsidP="00C975C9">
      <w:pPr>
        <w:rPr>
          <w:lang w:val="en-US"/>
        </w:rPr>
      </w:pPr>
    </w:p>
    <w:p w14:paraId="1819B48F" w14:textId="77777777" w:rsidR="00C975C9" w:rsidRPr="00AB0F1F" w:rsidRDefault="00C975C9" w:rsidP="00C975C9">
      <w:pPr>
        <w:tabs>
          <w:tab w:val="left" w:pos="426"/>
        </w:tabs>
        <w:rPr>
          <w:b/>
          <w:bCs/>
          <w:sz w:val="24"/>
          <w:szCs w:val="24"/>
        </w:rPr>
      </w:pPr>
      <w:r>
        <w:rPr>
          <w:b/>
          <w:bCs/>
          <w:sz w:val="24"/>
          <w:szCs w:val="24"/>
        </w:rPr>
        <w:t>(ii)</w:t>
      </w:r>
      <w:r>
        <w:rPr>
          <w:b/>
          <w:bCs/>
          <w:sz w:val="24"/>
          <w:szCs w:val="24"/>
        </w:rPr>
        <w:tab/>
      </w:r>
      <w:r w:rsidRPr="00AB0F1F">
        <w:rPr>
          <w:b/>
          <w:bCs/>
          <w:sz w:val="24"/>
          <w:szCs w:val="24"/>
        </w:rPr>
        <w:t>Sample collection and preparation</w:t>
      </w:r>
      <w:r>
        <w:rPr>
          <w:b/>
          <w:bCs/>
          <w:sz w:val="24"/>
          <w:szCs w:val="24"/>
        </w:rPr>
        <w:t xml:space="preserve"> of Fertilizer </w:t>
      </w:r>
    </w:p>
    <w:p w14:paraId="2D308042" w14:textId="77777777" w:rsidR="00C975C9" w:rsidRPr="00D672AF" w:rsidRDefault="00C975C9" w:rsidP="00C975C9">
      <w:pPr>
        <w:jc w:val="both"/>
        <w:rPr>
          <w:sz w:val="24"/>
          <w:szCs w:val="24"/>
          <w:lang w:val="en-US"/>
        </w:rPr>
      </w:pPr>
      <w:r w:rsidRPr="00D672AF">
        <w:rPr>
          <w:sz w:val="24"/>
          <w:szCs w:val="24"/>
          <w:lang w:val="en-US"/>
        </w:rPr>
        <w:lastRenderedPageBreak/>
        <w:t xml:space="preserve">Sample collection is a critical step in ensuring the accuracy and Validity of analytical results. While appropriate procedure is required for sampling from the bulk material at discharge ports or at manufacturer’s </w:t>
      </w:r>
      <w:proofErr w:type="spellStart"/>
      <w:r w:rsidRPr="00D672AF">
        <w:rPr>
          <w:sz w:val="24"/>
          <w:szCs w:val="24"/>
          <w:lang w:val="en-US"/>
        </w:rPr>
        <w:t>godowns</w:t>
      </w:r>
      <w:proofErr w:type="spellEnd"/>
      <w:r w:rsidRPr="00D672AF">
        <w:rPr>
          <w:sz w:val="24"/>
          <w:szCs w:val="24"/>
          <w:lang w:val="en-US"/>
        </w:rPr>
        <w:t xml:space="preserve"> at the production site, special care is also needed during sampling from bagged materials stored in large </w:t>
      </w:r>
      <w:proofErr w:type="spellStart"/>
      <w:r w:rsidRPr="00D672AF">
        <w:rPr>
          <w:sz w:val="24"/>
          <w:szCs w:val="24"/>
          <w:lang w:val="en-US"/>
        </w:rPr>
        <w:t>godowns</w:t>
      </w:r>
      <w:proofErr w:type="spellEnd"/>
      <w:r w:rsidRPr="00D672AF">
        <w:rPr>
          <w:sz w:val="24"/>
          <w:szCs w:val="24"/>
          <w:lang w:val="en-US"/>
        </w:rPr>
        <w:t xml:space="preserve"> of the producer/importers or small </w:t>
      </w:r>
      <w:proofErr w:type="spellStart"/>
      <w:r w:rsidRPr="00D672AF">
        <w:rPr>
          <w:sz w:val="24"/>
          <w:szCs w:val="24"/>
          <w:lang w:val="en-US"/>
        </w:rPr>
        <w:t>godowns</w:t>
      </w:r>
      <w:proofErr w:type="spellEnd"/>
      <w:r w:rsidRPr="00D672AF">
        <w:rPr>
          <w:sz w:val="24"/>
          <w:szCs w:val="24"/>
          <w:lang w:val="en-US"/>
        </w:rPr>
        <w:t xml:space="preserve"> of the trader. Various sampling procedures have been described by AOAC (2002), TFI (1982) and the FCO (1985). Details concerning solid fertilizers are presented here. </w:t>
      </w:r>
    </w:p>
    <w:p w14:paraId="38B52132" w14:textId="6C349171" w:rsidR="00AA156A" w:rsidRPr="00D672AF" w:rsidRDefault="00C975C9" w:rsidP="00AA156A">
      <w:pPr>
        <w:jc w:val="both"/>
        <w:rPr>
          <w:sz w:val="24"/>
          <w:szCs w:val="24"/>
          <w:lang w:val="en-US"/>
        </w:rPr>
      </w:pPr>
      <w:r w:rsidRPr="00D672AF">
        <w:rPr>
          <w:sz w:val="24"/>
          <w:szCs w:val="24"/>
          <w:lang w:val="en-US"/>
        </w:rPr>
        <w:t>The prerequisite of good sampling is to draw as representative a sample as possible with minimum contamination and under the best possible natural condition. This requires first of all, sub division of very large stocks into identifiable smaller lots, then selection of specific representative bags on random basis to</w:t>
      </w:r>
      <w:r w:rsidR="00CD58EA">
        <w:rPr>
          <w:sz w:val="24"/>
          <w:szCs w:val="24"/>
          <w:lang w:val="en-US"/>
        </w:rPr>
        <w:t xml:space="preserve"> </w:t>
      </w:r>
      <w:r w:rsidR="00AA156A" w:rsidRPr="00D672AF">
        <w:rPr>
          <w:sz w:val="24"/>
          <w:szCs w:val="24"/>
          <w:lang w:val="en-US"/>
        </w:rPr>
        <w:t>take an unbiased representative sample. Students and researchers interested in determining the nutrient content of fertilizers to be used in experiments may have to sample and analyze each bag or consignment they receive for use in research.</w:t>
      </w:r>
    </w:p>
    <w:p w14:paraId="17C73E01" w14:textId="77777777" w:rsidR="00AA156A" w:rsidRPr="00394F97" w:rsidRDefault="00AA156A" w:rsidP="00AA156A">
      <w:pPr>
        <w:rPr>
          <w:b/>
          <w:bCs/>
          <w:sz w:val="24"/>
          <w:szCs w:val="24"/>
          <w:lang w:val="en-US"/>
        </w:rPr>
      </w:pPr>
      <w:r w:rsidRPr="00394F97">
        <w:rPr>
          <w:b/>
          <w:bCs/>
          <w:sz w:val="24"/>
          <w:szCs w:val="24"/>
          <w:lang w:val="en-US"/>
        </w:rPr>
        <w:t>General requirement of fertilizer sampling</w:t>
      </w:r>
    </w:p>
    <w:p w14:paraId="51A260BD" w14:textId="77777777" w:rsidR="00AA156A" w:rsidRPr="00394F97" w:rsidRDefault="00AA156A" w:rsidP="007B2C6A">
      <w:pPr>
        <w:pStyle w:val="ListParagraph"/>
        <w:numPr>
          <w:ilvl w:val="0"/>
          <w:numId w:val="36"/>
        </w:numPr>
        <w:jc w:val="both"/>
        <w:rPr>
          <w:sz w:val="24"/>
          <w:szCs w:val="24"/>
        </w:rPr>
      </w:pPr>
      <w:r w:rsidRPr="00394F97">
        <w:rPr>
          <w:sz w:val="24"/>
          <w:szCs w:val="24"/>
        </w:rPr>
        <w:t>The samples should not be taken at a place exposed to the rain/sun.</w:t>
      </w:r>
    </w:p>
    <w:p w14:paraId="5D660B39" w14:textId="77777777" w:rsidR="00AA156A" w:rsidRPr="00394F97" w:rsidRDefault="00AA156A" w:rsidP="007B2C6A">
      <w:pPr>
        <w:pStyle w:val="ListParagraph"/>
        <w:numPr>
          <w:ilvl w:val="0"/>
          <w:numId w:val="36"/>
        </w:numPr>
        <w:jc w:val="both"/>
        <w:rPr>
          <w:sz w:val="24"/>
          <w:szCs w:val="24"/>
        </w:rPr>
      </w:pPr>
      <w:r w:rsidRPr="00394F97">
        <w:rPr>
          <w:sz w:val="24"/>
          <w:szCs w:val="24"/>
        </w:rPr>
        <w:t>The sampling instrument should be clean and dry and the sampling container should be free from any contaminations.</w:t>
      </w:r>
    </w:p>
    <w:p w14:paraId="2EC97E5F" w14:textId="77777777" w:rsidR="00AA156A" w:rsidRPr="00394F97" w:rsidRDefault="00AA156A" w:rsidP="007B2C6A">
      <w:pPr>
        <w:pStyle w:val="ListParagraph"/>
        <w:numPr>
          <w:ilvl w:val="0"/>
          <w:numId w:val="36"/>
        </w:numPr>
        <w:jc w:val="both"/>
        <w:rPr>
          <w:sz w:val="24"/>
          <w:szCs w:val="24"/>
        </w:rPr>
      </w:pPr>
      <w:r w:rsidRPr="00394F97">
        <w:rPr>
          <w:sz w:val="24"/>
          <w:szCs w:val="24"/>
        </w:rPr>
        <w:t>The contents of each bag selected for sampling should be mixed as thoroughly as possible by suitable means to make it homogenous.</w:t>
      </w:r>
    </w:p>
    <w:p w14:paraId="0301D53D" w14:textId="0F5287E8" w:rsidR="00AA156A" w:rsidRPr="00394F97" w:rsidRDefault="00AA156A" w:rsidP="007B2C6A">
      <w:pPr>
        <w:pStyle w:val="ListParagraph"/>
        <w:numPr>
          <w:ilvl w:val="0"/>
          <w:numId w:val="36"/>
        </w:numPr>
        <w:jc w:val="both"/>
        <w:rPr>
          <w:sz w:val="24"/>
          <w:szCs w:val="24"/>
        </w:rPr>
      </w:pPr>
      <w:r w:rsidRPr="00394F97">
        <w:rPr>
          <w:sz w:val="24"/>
          <w:szCs w:val="24"/>
        </w:rPr>
        <w:t>The samples should be kept in suitable, clean, dry and air tight glass or screwed hard</w:t>
      </w:r>
      <w:r w:rsidR="00CD58EA" w:rsidRPr="00394F97">
        <w:rPr>
          <w:sz w:val="24"/>
          <w:szCs w:val="24"/>
        </w:rPr>
        <w:t xml:space="preserve"> </w:t>
      </w:r>
      <w:r w:rsidRPr="00394F97">
        <w:rPr>
          <w:sz w:val="24"/>
          <w:szCs w:val="24"/>
        </w:rPr>
        <w:t>polyethylene bottle of about 400 g capacity or in a thick</w:t>
      </w:r>
      <w:r w:rsidR="00CD58EA" w:rsidRPr="00394F97">
        <w:rPr>
          <w:sz w:val="24"/>
          <w:szCs w:val="24"/>
        </w:rPr>
        <w:t xml:space="preserve"> </w:t>
      </w:r>
      <w:r w:rsidRPr="00394F97">
        <w:rPr>
          <w:sz w:val="24"/>
          <w:szCs w:val="24"/>
        </w:rPr>
        <w:t>gauge</w:t>
      </w:r>
      <w:r w:rsidR="00CD58EA" w:rsidRPr="00394F97">
        <w:rPr>
          <w:sz w:val="24"/>
          <w:szCs w:val="24"/>
        </w:rPr>
        <w:t xml:space="preserve"> </w:t>
      </w:r>
      <w:r w:rsidRPr="00394F97">
        <w:rPr>
          <w:sz w:val="24"/>
          <w:szCs w:val="24"/>
        </w:rPr>
        <w:t>polyethylene bag.</w:t>
      </w:r>
    </w:p>
    <w:p w14:paraId="785E26A6" w14:textId="77777777" w:rsidR="00AA156A" w:rsidRPr="00D672AF" w:rsidRDefault="00AA156A" w:rsidP="00AA156A">
      <w:pPr>
        <w:rPr>
          <w:b/>
          <w:bCs/>
          <w:sz w:val="24"/>
          <w:szCs w:val="24"/>
          <w:lang w:val="en-US"/>
        </w:rPr>
      </w:pPr>
      <w:r w:rsidRPr="00D672AF">
        <w:rPr>
          <w:b/>
          <w:bCs/>
          <w:sz w:val="24"/>
          <w:szCs w:val="24"/>
          <w:lang w:val="en-US"/>
        </w:rPr>
        <w:t>Sampling equipment, procedure and preparation</w:t>
      </w:r>
    </w:p>
    <w:p w14:paraId="4EFDB5ED" w14:textId="77777777" w:rsidR="00AA156A" w:rsidRPr="00D672AF" w:rsidRDefault="00AA156A" w:rsidP="00AA156A">
      <w:pPr>
        <w:rPr>
          <w:b/>
          <w:bCs/>
          <w:lang w:val="en-US"/>
        </w:rPr>
      </w:pPr>
      <w:r w:rsidRPr="00D672AF">
        <w:rPr>
          <w:b/>
          <w:bCs/>
          <w:sz w:val="24"/>
          <w:szCs w:val="24"/>
          <w:lang w:val="en-US"/>
        </w:rPr>
        <w:t>Sampling equipment</w:t>
      </w:r>
    </w:p>
    <w:p w14:paraId="76392D2C" w14:textId="77777777" w:rsidR="00AA156A" w:rsidRPr="00D672AF" w:rsidRDefault="00AA156A" w:rsidP="00AA156A">
      <w:pPr>
        <w:jc w:val="both"/>
        <w:rPr>
          <w:sz w:val="24"/>
          <w:szCs w:val="24"/>
          <w:lang w:val="en-US"/>
        </w:rPr>
      </w:pPr>
      <w:r w:rsidRPr="00D672AF">
        <w:rPr>
          <w:sz w:val="24"/>
          <w:szCs w:val="24"/>
          <w:lang w:val="en-US"/>
        </w:rPr>
        <w:t xml:space="preserve">For bagged fertilizers, use a slotted single or double tube probe with solid cone tip made of stainless steel or brass having a length of about 60-65 cm with 3.2-3.8 cm outer diameter and 2.5-3.1 cm inner diameter. An example of a sampling probe is provided in Figure 1. For bulk fertilizers from conveyor belts, use stainless steel or brass sampling cup having inside dimensions of its mouth as 1.9 x 25.4 cm and length 40 cm. For bulk fertilizers in trucks, use a stainless steel or brass slotted double tube probe with solid cone tip with approximate length of 137-152 cm, outer diameter of 3.2-3.8 cm and internal diameter of 2.5-3.1. Some examples of sampling equipment have been provided in the FCO (1985). </w:t>
      </w:r>
    </w:p>
    <w:p w14:paraId="0A86D64A" w14:textId="77777777" w:rsidR="00D672AF" w:rsidRPr="007603BF" w:rsidRDefault="00D672AF" w:rsidP="00D672AF">
      <w:pPr>
        <w:jc w:val="both"/>
        <w:rPr>
          <w:b/>
          <w:bCs/>
          <w:sz w:val="24"/>
          <w:lang w:val="en-US"/>
        </w:rPr>
      </w:pPr>
      <w:r w:rsidRPr="007603BF">
        <w:rPr>
          <w:b/>
          <w:bCs/>
          <w:sz w:val="24"/>
          <w:lang w:val="en-US"/>
        </w:rPr>
        <w:t xml:space="preserve">Sampling Procedure </w:t>
      </w:r>
    </w:p>
    <w:p w14:paraId="71D79E89" w14:textId="77777777" w:rsidR="00D672AF" w:rsidRPr="00D672AF" w:rsidRDefault="00D672AF" w:rsidP="00D672AF">
      <w:pPr>
        <w:jc w:val="both"/>
        <w:rPr>
          <w:sz w:val="24"/>
          <w:szCs w:val="24"/>
          <w:lang w:val="en-US"/>
        </w:rPr>
      </w:pPr>
      <w:r w:rsidRPr="00D672AF">
        <w:rPr>
          <w:sz w:val="24"/>
          <w:szCs w:val="24"/>
          <w:lang w:val="en-US"/>
        </w:rPr>
        <w:t xml:space="preserve">For quality control purposes, the </w:t>
      </w:r>
      <w:r w:rsidR="00026F07" w:rsidRPr="00D672AF">
        <w:rPr>
          <w:sz w:val="24"/>
          <w:szCs w:val="24"/>
          <w:lang w:val="en-US"/>
        </w:rPr>
        <w:t xml:space="preserve">number of bags to </w:t>
      </w:r>
      <w:r w:rsidR="00026F07">
        <w:rPr>
          <w:sz w:val="24"/>
          <w:szCs w:val="24"/>
          <w:lang w:val="en-US"/>
        </w:rPr>
        <w:t xml:space="preserve">be </w:t>
      </w:r>
      <w:r w:rsidR="00026F07" w:rsidRPr="00D672AF">
        <w:rPr>
          <w:sz w:val="24"/>
          <w:szCs w:val="24"/>
          <w:lang w:val="en-US"/>
        </w:rPr>
        <w:t>chosen from a lot depends</w:t>
      </w:r>
      <w:r w:rsidRPr="00D672AF">
        <w:rPr>
          <w:sz w:val="24"/>
          <w:szCs w:val="24"/>
          <w:lang w:val="en-US"/>
        </w:rPr>
        <w:t xml:space="preserve"> on the size. For example: if the lot consists 10 bags is chosen for sampling. The number of bags chosen increases as the size of lo</w:t>
      </w:r>
      <w:r w:rsidR="007603BF">
        <w:rPr>
          <w:sz w:val="24"/>
          <w:szCs w:val="24"/>
          <w:lang w:val="en-US"/>
        </w:rPr>
        <w:t>ts</w:t>
      </w:r>
      <w:r w:rsidRPr="00D672AF">
        <w:rPr>
          <w:sz w:val="24"/>
          <w:szCs w:val="24"/>
          <w:lang w:val="en-US"/>
        </w:rPr>
        <w:t xml:space="preserve"> increases reaching to 10 bags from a lot size of 1601-2000 bags as specified in the FCO.</w:t>
      </w:r>
    </w:p>
    <w:p w14:paraId="77E9DCCF" w14:textId="77777777" w:rsidR="00D672AF" w:rsidRPr="00D672AF" w:rsidRDefault="00D672AF" w:rsidP="00D672AF">
      <w:pPr>
        <w:jc w:val="both"/>
        <w:rPr>
          <w:sz w:val="24"/>
          <w:szCs w:val="24"/>
          <w:lang w:val="en-US"/>
        </w:rPr>
      </w:pPr>
      <w:r w:rsidRPr="00D672AF">
        <w:rPr>
          <w:sz w:val="24"/>
          <w:szCs w:val="24"/>
          <w:lang w:val="en-US"/>
        </w:rPr>
        <w:t xml:space="preserve">The identified sampling bag should be laid horizontal and mixed   thoroughly. The sampling probe should be inserted diagonally from one corner to another keeping the slit down and rotated while withdrawing. The fertilizer is emptied in a container or on a clean hard surface. </w:t>
      </w:r>
      <w:r w:rsidRPr="00D672AF">
        <w:rPr>
          <w:sz w:val="24"/>
          <w:szCs w:val="24"/>
          <w:lang w:val="en-US"/>
        </w:rPr>
        <w:lastRenderedPageBreak/>
        <w:t>Piercing at two places is required from each selected bag. All samples thus drawn are to be mixed together and reduced by the process of quartering or riffing to about 1.2 kg. Out of this, three reference samples are made and kept in clear air tight containers with identification marks.</w:t>
      </w:r>
    </w:p>
    <w:p w14:paraId="61C8F8E5" w14:textId="77777777" w:rsidR="00D672AF" w:rsidRPr="00D672AF" w:rsidRDefault="00D672AF" w:rsidP="00D672AF">
      <w:pPr>
        <w:jc w:val="both"/>
        <w:rPr>
          <w:b/>
          <w:bCs/>
          <w:sz w:val="24"/>
          <w:szCs w:val="24"/>
          <w:lang w:val="en-US"/>
        </w:rPr>
      </w:pPr>
      <w:r w:rsidRPr="00D672AF">
        <w:rPr>
          <w:b/>
          <w:bCs/>
          <w:sz w:val="24"/>
          <w:szCs w:val="24"/>
          <w:lang w:val="en-US"/>
        </w:rPr>
        <w:t xml:space="preserve">Sample preparation in the laboratory </w:t>
      </w:r>
    </w:p>
    <w:p w14:paraId="7601413B" w14:textId="77777777" w:rsidR="00C975C9" w:rsidRPr="00D672AF" w:rsidRDefault="00D672AF" w:rsidP="00D672AF">
      <w:pPr>
        <w:jc w:val="both"/>
        <w:rPr>
          <w:sz w:val="24"/>
          <w:szCs w:val="24"/>
          <w:lang w:val="en-US"/>
        </w:rPr>
      </w:pPr>
      <w:r w:rsidRPr="00D672AF">
        <w:rPr>
          <w:sz w:val="24"/>
          <w:szCs w:val="24"/>
          <w:lang w:val="en-US"/>
        </w:rPr>
        <w:t xml:space="preserve">The sample received in the laboratory should be ground quickly to avoid any absorption of moisture and all material made &lt;1 mm by repeated sieving and grinding. However, for such fertilizers whose particle size is already less than 1mm, only thorough mixing is needed to </w:t>
      </w:r>
      <w:r w:rsidR="007603BF" w:rsidRPr="00D672AF">
        <w:rPr>
          <w:sz w:val="24"/>
          <w:szCs w:val="24"/>
          <w:lang w:val="en-US"/>
        </w:rPr>
        <w:t>make</w:t>
      </w:r>
      <w:r w:rsidRPr="00D672AF">
        <w:rPr>
          <w:sz w:val="24"/>
          <w:szCs w:val="24"/>
          <w:lang w:val="en-US"/>
        </w:rPr>
        <w:t xml:space="preserve"> a homogenous mass. For fertilizers mixtures, the sample should be ground in a porcelain pestle and mortar to pass through 0.425 mm IS sieve to make it more homogenous. </w:t>
      </w:r>
      <w:r w:rsidR="00A05D50" w:rsidRPr="00D672AF">
        <w:rPr>
          <w:sz w:val="24"/>
          <w:szCs w:val="24"/>
          <w:lang w:val="en-US"/>
        </w:rPr>
        <w:t>The</w:t>
      </w:r>
      <w:r w:rsidRPr="00D672AF">
        <w:rPr>
          <w:sz w:val="24"/>
          <w:szCs w:val="24"/>
          <w:lang w:val="en-US"/>
        </w:rPr>
        <w:t xml:space="preserve"> prepared sample should be kept in an air tight glass bottle for further analysis.</w:t>
      </w:r>
    </w:p>
    <w:p w14:paraId="29305EAF" w14:textId="77777777" w:rsidR="00C975C9" w:rsidRDefault="00C975C9" w:rsidP="00C975C9">
      <w:pPr>
        <w:rPr>
          <w:lang w:val="en-US"/>
        </w:rPr>
      </w:pPr>
    </w:p>
    <w:p w14:paraId="3FAD28EE" w14:textId="77777777" w:rsidR="00941C99" w:rsidRPr="00941C99" w:rsidRDefault="00941C99" w:rsidP="00941C99">
      <w:pPr>
        <w:rPr>
          <w:lang w:val="en-US"/>
        </w:rPr>
      </w:pPr>
    </w:p>
    <w:p w14:paraId="710805A1" w14:textId="77777777" w:rsidR="00941C99" w:rsidRPr="00941C99" w:rsidRDefault="00941C99" w:rsidP="00941C99">
      <w:pPr>
        <w:rPr>
          <w:lang w:val="en-US"/>
        </w:rPr>
      </w:pPr>
    </w:p>
    <w:p w14:paraId="5BCCE327" w14:textId="77777777" w:rsidR="00941C99" w:rsidRPr="00941C99" w:rsidRDefault="00941C99" w:rsidP="00941C99">
      <w:pPr>
        <w:rPr>
          <w:lang w:val="en-US"/>
        </w:rPr>
      </w:pPr>
    </w:p>
    <w:p w14:paraId="5E333E23" w14:textId="77777777" w:rsidR="00941C99" w:rsidRPr="00941C99" w:rsidRDefault="00941C99" w:rsidP="00941C99">
      <w:pPr>
        <w:rPr>
          <w:lang w:val="en-US"/>
        </w:rPr>
      </w:pPr>
    </w:p>
    <w:p w14:paraId="6EE39EED" w14:textId="77777777" w:rsidR="00941C99" w:rsidRPr="00941C99" w:rsidRDefault="00941C99" w:rsidP="00941C99">
      <w:pPr>
        <w:rPr>
          <w:lang w:val="en-US"/>
        </w:rPr>
      </w:pPr>
    </w:p>
    <w:p w14:paraId="2D54DE9D" w14:textId="77777777" w:rsidR="00941C99" w:rsidRDefault="00941C99" w:rsidP="00941C99">
      <w:pPr>
        <w:rPr>
          <w:lang w:val="en-US"/>
        </w:rPr>
      </w:pPr>
    </w:p>
    <w:p w14:paraId="2BECF1E5" w14:textId="77777777" w:rsidR="00941C99" w:rsidRDefault="00941C99" w:rsidP="00941C99">
      <w:pPr>
        <w:rPr>
          <w:lang w:val="en-US"/>
        </w:rPr>
      </w:pPr>
    </w:p>
    <w:p w14:paraId="3C08B542" w14:textId="77777777" w:rsidR="00941C99" w:rsidRDefault="00941C99" w:rsidP="00941C99">
      <w:pPr>
        <w:rPr>
          <w:lang w:val="en-US"/>
        </w:rPr>
      </w:pPr>
    </w:p>
    <w:p w14:paraId="351E815D" w14:textId="77777777" w:rsidR="00941C99" w:rsidRDefault="00941C99" w:rsidP="00941C99">
      <w:pPr>
        <w:rPr>
          <w:lang w:val="en-US"/>
        </w:rPr>
      </w:pPr>
    </w:p>
    <w:p w14:paraId="6E55A533" w14:textId="77777777" w:rsidR="00D332B2" w:rsidRDefault="00D332B2" w:rsidP="00941C99">
      <w:pPr>
        <w:rPr>
          <w:lang w:val="en-US"/>
        </w:rPr>
      </w:pPr>
    </w:p>
    <w:p w14:paraId="66AF7C41" w14:textId="77777777" w:rsidR="00D332B2" w:rsidRDefault="00D332B2" w:rsidP="00941C99">
      <w:pPr>
        <w:rPr>
          <w:lang w:val="en-US"/>
        </w:rPr>
      </w:pPr>
    </w:p>
    <w:p w14:paraId="753EA4A6" w14:textId="77777777" w:rsidR="00D332B2" w:rsidRDefault="00D332B2" w:rsidP="00941C99">
      <w:pPr>
        <w:rPr>
          <w:lang w:val="en-US"/>
        </w:rPr>
      </w:pPr>
    </w:p>
    <w:p w14:paraId="7F3F68BD" w14:textId="77777777" w:rsidR="00D332B2" w:rsidRDefault="00D332B2" w:rsidP="00941C99">
      <w:pPr>
        <w:rPr>
          <w:lang w:val="en-US"/>
        </w:rPr>
      </w:pPr>
    </w:p>
    <w:p w14:paraId="3EA2255A" w14:textId="77777777" w:rsidR="00D332B2" w:rsidRDefault="00D332B2" w:rsidP="00941C99">
      <w:pPr>
        <w:rPr>
          <w:lang w:val="en-US"/>
        </w:rPr>
      </w:pPr>
    </w:p>
    <w:p w14:paraId="6D7FCFED" w14:textId="77777777" w:rsidR="00D332B2" w:rsidRDefault="00D332B2" w:rsidP="00941C99">
      <w:pPr>
        <w:rPr>
          <w:lang w:val="en-US"/>
        </w:rPr>
      </w:pPr>
    </w:p>
    <w:p w14:paraId="5B5895F5" w14:textId="77777777" w:rsidR="00D332B2" w:rsidRDefault="00D332B2" w:rsidP="00941C99">
      <w:pPr>
        <w:rPr>
          <w:lang w:val="en-US"/>
        </w:rPr>
      </w:pPr>
    </w:p>
    <w:p w14:paraId="707DB057" w14:textId="77777777" w:rsidR="00D332B2" w:rsidRDefault="00D332B2" w:rsidP="00941C99">
      <w:pPr>
        <w:rPr>
          <w:lang w:val="en-US"/>
        </w:rPr>
      </w:pPr>
    </w:p>
    <w:p w14:paraId="20E2FFBB" w14:textId="77777777" w:rsidR="00D332B2" w:rsidRDefault="00D332B2" w:rsidP="00941C99">
      <w:pPr>
        <w:rPr>
          <w:lang w:val="en-US"/>
        </w:rPr>
      </w:pPr>
    </w:p>
    <w:p w14:paraId="3F7961CE" w14:textId="77777777" w:rsidR="00D332B2" w:rsidRDefault="00D332B2" w:rsidP="00941C99">
      <w:pPr>
        <w:rPr>
          <w:lang w:val="en-US"/>
        </w:rPr>
      </w:pPr>
    </w:p>
    <w:p w14:paraId="2EA9F082" w14:textId="77777777" w:rsidR="00D332B2" w:rsidRDefault="00D332B2" w:rsidP="00941C99">
      <w:pPr>
        <w:rPr>
          <w:lang w:val="en-US"/>
        </w:rPr>
      </w:pPr>
    </w:p>
    <w:p w14:paraId="487C6871" w14:textId="77777777" w:rsidR="00D332B2" w:rsidRDefault="00D332B2" w:rsidP="00941C99">
      <w:pPr>
        <w:rPr>
          <w:lang w:val="en-US"/>
        </w:rPr>
      </w:pPr>
    </w:p>
    <w:p w14:paraId="15B46F7A" w14:textId="4D239223" w:rsidR="00941C99" w:rsidRPr="00941C99" w:rsidRDefault="00394F97" w:rsidP="00941C99">
      <w:pPr>
        <w:tabs>
          <w:tab w:val="left" w:pos="284"/>
          <w:tab w:val="left" w:pos="426"/>
        </w:tabs>
        <w:rPr>
          <w:b/>
          <w:bCs/>
          <w:sz w:val="24"/>
          <w:szCs w:val="24"/>
          <w:lang w:val="en-US"/>
        </w:rPr>
      </w:pPr>
      <w:r w:rsidRPr="00B67181">
        <w:rPr>
          <w:b/>
          <w:bCs/>
          <w:sz w:val="28"/>
          <w:szCs w:val="28"/>
        </w:rPr>
        <w:lastRenderedPageBreak/>
        <w:t>Experiment</w:t>
      </w:r>
      <w:r w:rsidRPr="00941C99">
        <w:rPr>
          <w:b/>
          <w:bCs/>
          <w:sz w:val="26"/>
          <w:szCs w:val="26"/>
          <w:lang w:val="en-US"/>
        </w:rPr>
        <w:t xml:space="preserve"> </w:t>
      </w:r>
      <w:r w:rsidR="00941C99" w:rsidRPr="00941C99">
        <w:rPr>
          <w:b/>
          <w:bCs/>
          <w:sz w:val="26"/>
          <w:szCs w:val="26"/>
          <w:lang w:val="en-US"/>
        </w:rPr>
        <w:t>15</w:t>
      </w:r>
      <w:r>
        <w:rPr>
          <w:b/>
          <w:bCs/>
          <w:sz w:val="26"/>
          <w:szCs w:val="26"/>
          <w:lang w:val="en-US"/>
        </w:rPr>
        <w:t>:</w:t>
      </w:r>
      <w:r w:rsidR="00941C99" w:rsidRPr="00941C99">
        <w:rPr>
          <w:b/>
          <w:bCs/>
          <w:sz w:val="26"/>
          <w:szCs w:val="26"/>
          <w:lang w:val="en-US"/>
        </w:rPr>
        <w:tab/>
        <w:t>Physical properties of organic manure and fertilizers</w:t>
      </w:r>
    </w:p>
    <w:p w14:paraId="4625699F" w14:textId="77777777" w:rsidR="00941C99" w:rsidRPr="00941C99" w:rsidRDefault="00941C99" w:rsidP="00941C99">
      <w:pPr>
        <w:rPr>
          <w:b/>
          <w:bCs/>
          <w:sz w:val="24"/>
          <w:szCs w:val="24"/>
          <w:lang w:val="en-US"/>
        </w:rPr>
      </w:pPr>
      <w:r w:rsidRPr="00941C99">
        <w:rPr>
          <w:b/>
          <w:bCs/>
          <w:sz w:val="24"/>
          <w:szCs w:val="24"/>
          <w:lang w:val="en-US"/>
        </w:rPr>
        <w:t>Organic Manure</w:t>
      </w:r>
    </w:p>
    <w:p w14:paraId="2451CB7C" w14:textId="77777777" w:rsidR="0047139A" w:rsidRPr="0047139A" w:rsidRDefault="0047139A" w:rsidP="0047139A">
      <w:pPr>
        <w:rPr>
          <w:b/>
          <w:bCs/>
          <w:sz w:val="24"/>
          <w:szCs w:val="24"/>
        </w:rPr>
      </w:pPr>
      <w:r w:rsidRPr="0047139A">
        <w:rPr>
          <w:b/>
          <w:bCs/>
          <w:sz w:val="24"/>
          <w:szCs w:val="24"/>
        </w:rPr>
        <w:t xml:space="preserve">Physical and </w:t>
      </w:r>
      <w:proofErr w:type="spellStart"/>
      <w:r w:rsidRPr="0047139A">
        <w:rPr>
          <w:b/>
          <w:bCs/>
          <w:sz w:val="24"/>
          <w:szCs w:val="24"/>
        </w:rPr>
        <w:t>physico</w:t>
      </w:r>
      <w:proofErr w:type="spellEnd"/>
      <w:r w:rsidRPr="0047139A">
        <w:rPr>
          <w:b/>
          <w:bCs/>
          <w:sz w:val="24"/>
          <w:szCs w:val="24"/>
        </w:rPr>
        <w:t>-chemical parameters</w:t>
      </w:r>
    </w:p>
    <w:p w14:paraId="70F81BE7" w14:textId="77777777" w:rsidR="0047139A" w:rsidRPr="00B36302" w:rsidRDefault="0047139A" w:rsidP="007B2C6A">
      <w:pPr>
        <w:pStyle w:val="ListParagraph"/>
        <w:numPr>
          <w:ilvl w:val="0"/>
          <w:numId w:val="37"/>
        </w:numPr>
        <w:jc w:val="both"/>
        <w:rPr>
          <w:sz w:val="24"/>
        </w:rPr>
      </w:pPr>
      <w:r w:rsidRPr="00B36302">
        <w:rPr>
          <w:sz w:val="24"/>
        </w:rPr>
        <w:t xml:space="preserve">Temperature and heat </w:t>
      </w:r>
      <w:proofErr w:type="spellStart"/>
      <w:r w:rsidRPr="00B36302">
        <w:rPr>
          <w:sz w:val="24"/>
        </w:rPr>
        <w:t>out put</w:t>
      </w:r>
      <w:proofErr w:type="spellEnd"/>
      <w:r w:rsidRPr="00B36302">
        <w:rPr>
          <w:sz w:val="24"/>
        </w:rPr>
        <w:t>: The maturity of a manure / compost can be judged by recording the temperature of the finished compost. It should also be free of flies, pathogens and weed seeds.</w:t>
      </w:r>
    </w:p>
    <w:p w14:paraId="79534E2C" w14:textId="77777777" w:rsidR="0047139A" w:rsidRPr="00B36302" w:rsidRDefault="0047139A" w:rsidP="007B2C6A">
      <w:pPr>
        <w:pStyle w:val="ListParagraph"/>
        <w:numPr>
          <w:ilvl w:val="0"/>
          <w:numId w:val="37"/>
        </w:numPr>
        <w:jc w:val="both"/>
        <w:rPr>
          <w:sz w:val="24"/>
        </w:rPr>
      </w:pPr>
      <w:r w:rsidRPr="00B36302">
        <w:rPr>
          <w:sz w:val="24"/>
        </w:rPr>
        <w:t xml:space="preserve">Colour: Mature compost should be dark brown to black in colour irrespective of raw material used. Aerobic composting is </w:t>
      </w:r>
      <w:r w:rsidR="00B36302" w:rsidRPr="00B36302">
        <w:rPr>
          <w:sz w:val="24"/>
        </w:rPr>
        <w:t>characterized</w:t>
      </w:r>
      <w:r w:rsidRPr="00B36302">
        <w:rPr>
          <w:sz w:val="24"/>
        </w:rPr>
        <w:t xml:space="preserve"> by progressive darkening of colour. Decomposition of biomass under anaerobic conditions terms the compost to pale green which shows minor changes with progressive composting.</w:t>
      </w:r>
    </w:p>
    <w:p w14:paraId="0BEAE580" w14:textId="77777777" w:rsidR="0047139A" w:rsidRPr="00B36302" w:rsidRDefault="0047139A" w:rsidP="007B2C6A">
      <w:pPr>
        <w:pStyle w:val="ListParagraph"/>
        <w:numPr>
          <w:ilvl w:val="0"/>
          <w:numId w:val="37"/>
        </w:numPr>
        <w:jc w:val="both"/>
        <w:rPr>
          <w:sz w:val="24"/>
        </w:rPr>
      </w:pPr>
      <w:proofErr w:type="spellStart"/>
      <w:r w:rsidRPr="00B36302">
        <w:rPr>
          <w:sz w:val="24"/>
        </w:rPr>
        <w:t>Odour</w:t>
      </w:r>
      <w:proofErr w:type="spellEnd"/>
      <w:r w:rsidRPr="00B36302">
        <w:rPr>
          <w:sz w:val="24"/>
        </w:rPr>
        <w:t>: Mature compost smells like forest soil (earthy smell). This is caused by two gases (</w:t>
      </w:r>
      <w:proofErr w:type="spellStart"/>
      <w:r w:rsidRPr="00B36302">
        <w:rPr>
          <w:sz w:val="24"/>
        </w:rPr>
        <w:t>geosmin</w:t>
      </w:r>
      <w:proofErr w:type="spellEnd"/>
      <w:r w:rsidRPr="00B36302">
        <w:rPr>
          <w:sz w:val="24"/>
        </w:rPr>
        <w:t xml:space="preserve"> and 2-methyl </w:t>
      </w:r>
      <w:proofErr w:type="spellStart"/>
      <w:r w:rsidRPr="00B36302">
        <w:rPr>
          <w:sz w:val="24"/>
        </w:rPr>
        <w:t>lisoborneol</w:t>
      </w:r>
      <w:proofErr w:type="spellEnd"/>
      <w:r w:rsidRPr="00B36302">
        <w:rPr>
          <w:sz w:val="24"/>
        </w:rPr>
        <w:t xml:space="preserve">) which are produced by fungi and actinomycetes. However, colour and </w:t>
      </w:r>
      <w:proofErr w:type="spellStart"/>
      <w:r w:rsidRPr="00B36302">
        <w:rPr>
          <w:sz w:val="24"/>
        </w:rPr>
        <w:t>odour</w:t>
      </w:r>
      <w:proofErr w:type="spellEnd"/>
      <w:r w:rsidRPr="00B36302">
        <w:rPr>
          <w:sz w:val="24"/>
        </w:rPr>
        <w:t xml:space="preserve"> are too subjective to provide accurate estimate of maturity. Any foul smell is not a good sign because it indicates that the composting process is not complete.</w:t>
      </w:r>
    </w:p>
    <w:p w14:paraId="4D730830" w14:textId="77777777" w:rsidR="0047139A" w:rsidRPr="00B36302" w:rsidRDefault="0047139A" w:rsidP="007B2C6A">
      <w:pPr>
        <w:pStyle w:val="ListParagraph"/>
        <w:numPr>
          <w:ilvl w:val="0"/>
          <w:numId w:val="37"/>
        </w:numPr>
        <w:jc w:val="both"/>
        <w:rPr>
          <w:sz w:val="24"/>
        </w:rPr>
      </w:pPr>
      <w:r w:rsidRPr="00B36302">
        <w:rPr>
          <w:sz w:val="24"/>
        </w:rPr>
        <w:t>Structure: The material should be crumbly, moderately loose, neither compact nor lumpy.</w:t>
      </w:r>
    </w:p>
    <w:p w14:paraId="510DE51D" w14:textId="77777777" w:rsidR="0047139A" w:rsidRPr="00B36302" w:rsidRDefault="0047139A" w:rsidP="007B2C6A">
      <w:pPr>
        <w:pStyle w:val="ListParagraph"/>
        <w:numPr>
          <w:ilvl w:val="0"/>
          <w:numId w:val="37"/>
        </w:numPr>
        <w:jc w:val="both"/>
        <w:rPr>
          <w:sz w:val="24"/>
        </w:rPr>
      </w:pPr>
      <w:r w:rsidRPr="00B36302">
        <w:rPr>
          <w:sz w:val="24"/>
        </w:rPr>
        <w:t xml:space="preserve">Moisture status: The approximate moisture status of compost can be judged by inserting an iron rod at different depth in heaps or windrows. The rod would be quite moist if moisture is more than required. It can also be judged </w:t>
      </w:r>
      <w:r w:rsidR="00026F07" w:rsidRPr="00B36302">
        <w:rPr>
          <w:sz w:val="24"/>
        </w:rPr>
        <w:t>by visual</w:t>
      </w:r>
      <w:r w:rsidRPr="00B36302">
        <w:rPr>
          <w:sz w:val="24"/>
        </w:rPr>
        <w:t xml:space="preserve"> observation. If it is pressed by hand, no water should drip from the sample.</w:t>
      </w:r>
    </w:p>
    <w:p w14:paraId="1D1B74E9" w14:textId="77777777" w:rsidR="0047139A" w:rsidRPr="00B36302" w:rsidRDefault="0047139A" w:rsidP="007B2C6A">
      <w:pPr>
        <w:pStyle w:val="ListParagraph"/>
        <w:numPr>
          <w:ilvl w:val="0"/>
          <w:numId w:val="37"/>
        </w:numPr>
        <w:jc w:val="both"/>
        <w:rPr>
          <w:sz w:val="24"/>
        </w:rPr>
      </w:pPr>
      <w:r w:rsidRPr="00B36302">
        <w:rPr>
          <w:sz w:val="24"/>
        </w:rPr>
        <w:t xml:space="preserve">pH: A to slightly acidic reaction is most desirable although slight alkalinity is acceptable. </w:t>
      </w:r>
      <w:proofErr w:type="gramStart"/>
      <w:r w:rsidRPr="00B36302">
        <w:rPr>
          <w:sz w:val="24"/>
        </w:rPr>
        <w:t>Thus</w:t>
      </w:r>
      <w:proofErr w:type="gramEnd"/>
      <w:r w:rsidRPr="00B36302">
        <w:rPr>
          <w:sz w:val="24"/>
        </w:rPr>
        <w:t xml:space="preserve"> the pH of a good quality compost should be between 6.5 and 7.5. Nitrogen fixing and phosphate solubilizing bacteria can thrive well and multiply in this pH range.</w:t>
      </w:r>
    </w:p>
    <w:p w14:paraId="4160CD49" w14:textId="77777777" w:rsidR="0047139A" w:rsidRPr="00B36302" w:rsidRDefault="0047139A" w:rsidP="00026F07">
      <w:pPr>
        <w:jc w:val="both"/>
        <w:rPr>
          <w:b/>
          <w:bCs/>
          <w:sz w:val="24"/>
        </w:rPr>
      </w:pPr>
      <w:r w:rsidRPr="00B36302">
        <w:rPr>
          <w:sz w:val="24"/>
        </w:rPr>
        <w:t xml:space="preserve">Some criteria for determining the quality of compost are listed in </w:t>
      </w:r>
      <w:r w:rsidRPr="00B36302">
        <w:rPr>
          <w:b/>
          <w:bCs/>
          <w:sz w:val="24"/>
        </w:rPr>
        <w:t>Table 1.</w:t>
      </w:r>
    </w:p>
    <w:p w14:paraId="39B03DAA" w14:textId="77777777" w:rsidR="0047139A" w:rsidRPr="00B36302" w:rsidRDefault="0047139A" w:rsidP="0047139A">
      <w:pPr>
        <w:rPr>
          <w:b/>
          <w:bCs/>
          <w:sz w:val="24"/>
        </w:rPr>
      </w:pPr>
      <w:r w:rsidRPr="00B36302">
        <w:rPr>
          <w:b/>
          <w:bCs/>
          <w:sz w:val="24"/>
        </w:rPr>
        <w:t>Table 1: Some standards for assessing the quality of compost</w:t>
      </w:r>
    </w:p>
    <w:tbl>
      <w:tblPr>
        <w:tblStyle w:val="TableGrid"/>
        <w:tblW w:w="0" w:type="auto"/>
        <w:tblInd w:w="817" w:type="dxa"/>
        <w:tblLook w:val="04A0" w:firstRow="1" w:lastRow="0" w:firstColumn="1" w:lastColumn="0" w:noHBand="0" w:noVBand="1"/>
      </w:tblPr>
      <w:tblGrid>
        <w:gridCol w:w="2299"/>
        <w:gridCol w:w="2804"/>
        <w:gridCol w:w="2268"/>
      </w:tblGrid>
      <w:tr w:rsidR="0047139A" w14:paraId="661560C3" w14:textId="77777777" w:rsidTr="0047139A">
        <w:tc>
          <w:tcPr>
            <w:tcW w:w="2299" w:type="dxa"/>
          </w:tcPr>
          <w:p w14:paraId="393A7BEC" w14:textId="77777777" w:rsidR="0047139A" w:rsidRPr="0047139A" w:rsidRDefault="0047139A" w:rsidP="007603BF">
            <w:pPr>
              <w:rPr>
                <w:b/>
                <w:bCs/>
              </w:rPr>
            </w:pPr>
            <w:r w:rsidRPr="0047139A">
              <w:rPr>
                <w:b/>
                <w:bCs/>
              </w:rPr>
              <w:t xml:space="preserve">Criteria </w:t>
            </w:r>
          </w:p>
        </w:tc>
        <w:tc>
          <w:tcPr>
            <w:tcW w:w="2804" w:type="dxa"/>
          </w:tcPr>
          <w:p w14:paraId="13B0EC6C" w14:textId="77777777" w:rsidR="0047139A" w:rsidRPr="0047139A" w:rsidRDefault="0047139A" w:rsidP="007603BF">
            <w:pPr>
              <w:rPr>
                <w:b/>
                <w:bCs/>
              </w:rPr>
            </w:pPr>
            <w:r w:rsidRPr="0047139A">
              <w:rPr>
                <w:b/>
                <w:bCs/>
              </w:rPr>
              <w:t xml:space="preserve">Good quality </w:t>
            </w:r>
          </w:p>
        </w:tc>
        <w:tc>
          <w:tcPr>
            <w:tcW w:w="2268" w:type="dxa"/>
          </w:tcPr>
          <w:p w14:paraId="056A9CFE" w14:textId="77777777" w:rsidR="0047139A" w:rsidRPr="0047139A" w:rsidRDefault="0047139A" w:rsidP="007603BF">
            <w:pPr>
              <w:rPr>
                <w:b/>
                <w:bCs/>
              </w:rPr>
            </w:pPr>
            <w:r w:rsidRPr="0047139A">
              <w:rPr>
                <w:b/>
                <w:bCs/>
              </w:rPr>
              <w:t xml:space="preserve">Poor quality </w:t>
            </w:r>
          </w:p>
        </w:tc>
      </w:tr>
      <w:tr w:rsidR="0047139A" w14:paraId="422288A6" w14:textId="77777777" w:rsidTr="0047139A">
        <w:tc>
          <w:tcPr>
            <w:tcW w:w="2299" w:type="dxa"/>
          </w:tcPr>
          <w:p w14:paraId="5D2E0449" w14:textId="77777777" w:rsidR="0047139A" w:rsidRDefault="0047139A" w:rsidP="007603BF">
            <w:r>
              <w:t xml:space="preserve">Colour </w:t>
            </w:r>
          </w:p>
        </w:tc>
        <w:tc>
          <w:tcPr>
            <w:tcW w:w="2804" w:type="dxa"/>
          </w:tcPr>
          <w:p w14:paraId="4967507E" w14:textId="77777777" w:rsidR="0047139A" w:rsidRDefault="0047139A" w:rsidP="007603BF">
            <w:r>
              <w:t xml:space="preserve">Brown to black </w:t>
            </w:r>
          </w:p>
        </w:tc>
        <w:tc>
          <w:tcPr>
            <w:tcW w:w="2268" w:type="dxa"/>
          </w:tcPr>
          <w:p w14:paraId="1B87C1CD" w14:textId="77777777" w:rsidR="0047139A" w:rsidRDefault="0047139A" w:rsidP="007603BF">
            <w:r>
              <w:t>Varies</w:t>
            </w:r>
          </w:p>
        </w:tc>
      </w:tr>
      <w:tr w:rsidR="0047139A" w14:paraId="48FC849C" w14:textId="77777777" w:rsidTr="0047139A">
        <w:tc>
          <w:tcPr>
            <w:tcW w:w="2299" w:type="dxa"/>
          </w:tcPr>
          <w:p w14:paraId="41E12477" w14:textId="77777777" w:rsidR="0047139A" w:rsidRDefault="0047139A" w:rsidP="007603BF">
            <w:r>
              <w:t>Odour (smell)</w:t>
            </w:r>
          </w:p>
        </w:tc>
        <w:tc>
          <w:tcPr>
            <w:tcW w:w="2804" w:type="dxa"/>
          </w:tcPr>
          <w:p w14:paraId="7540D31A" w14:textId="77777777" w:rsidR="0047139A" w:rsidRDefault="0047139A" w:rsidP="007603BF">
            <w:r>
              <w:t xml:space="preserve">Earthy or humus like odour </w:t>
            </w:r>
          </w:p>
        </w:tc>
        <w:tc>
          <w:tcPr>
            <w:tcW w:w="2268" w:type="dxa"/>
          </w:tcPr>
          <w:p w14:paraId="52EF7F89" w14:textId="77777777" w:rsidR="0047139A" w:rsidRDefault="0047139A" w:rsidP="007603BF">
            <w:r>
              <w:t>Foul colour</w:t>
            </w:r>
          </w:p>
        </w:tc>
      </w:tr>
      <w:tr w:rsidR="0047139A" w14:paraId="5157560E" w14:textId="77777777" w:rsidTr="0047139A">
        <w:tc>
          <w:tcPr>
            <w:tcW w:w="2299" w:type="dxa"/>
          </w:tcPr>
          <w:p w14:paraId="1A782659" w14:textId="77777777" w:rsidR="0047139A" w:rsidRDefault="0047139A" w:rsidP="007603BF">
            <w:r>
              <w:t xml:space="preserve">pH </w:t>
            </w:r>
          </w:p>
        </w:tc>
        <w:tc>
          <w:tcPr>
            <w:tcW w:w="2804" w:type="dxa"/>
          </w:tcPr>
          <w:p w14:paraId="0E63D75D" w14:textId="77777777" w:rsidR="0047139A" w:rsidRDefault="0047139A" w:rsidP="007603BF">
            <w:r>
              <w:t>6.5 to 7.5</w:t>
            </w:r>
          </w:p>
        </w:tc>
        <w:tc>
          <w:tcPr>
            <w:tcW w:w="2268" w:type="dxa"/>
          </w:tcPr>
          <w:p w14:paraId="2749B2A6" w14:textId="77777777" w:rsidR="0047139A" w:rsidRDefault="0047139A" w:rsidP="007603BF">
            <w:r>
              <w:t>below 6 or above 8</w:t>
            </w:r>
          </w:p>
        </w:tc>
      </w:tr>
      <w:tr w:rsidR="0047139A" w14:paraId="62F9CA88" w14:textId="77777777" w:rsidTr="0047139A">
        <w:tc>
          <w:tcPr>
            <w:tcW w:w="2299" w:type="dxa"/>
          </w:tcPr>
          <w:p w14:paraId="1E8D496E" w14:textId="77777777" w:rsidR="0047139A" w:rsidRDefault="0047139A" w:rsidP="007603BF">
            <w:proofErr w:type="gramStart"/>
            <w:r>
              <w:t>C:N</w:t>
            </w:r>
            <w:proofErr w:type="gramEnd"/>
            <w:r>
              <w:t xml:space="preserve"> Ratio </w:t>
            </w:r>
          </w:p>
        </w:tc>
        <w:tc>
          <w:tcPr>
            <w:tcW w:w="2804" w:type="dxa"/>
          </w:tcPr>
          <w:p w14:paraId="2D46BB7B" w14:textId="77777777" w:rsidR="0047139A" w:rsidRDefault="0047139A" w:rsidP="007603BF">
            <w:r>
              <w:t>10:1 - 20:1</w:t>
            </w:r>
          </w:p>
        </w:tc>
        <w:tc>
          <w:tcPr>
            <w:tcW w:w="2268" w:type="dxa"/>
          </w:tcPr>
          <w:p w14:paraId="0D933235" w14:textId="77777777" w:rsidR="0047139A" w:rsidRDefault="0047139A" w:rsidP="007603BF">
            <w:r>
              <w:t>&gt;20:1</w:t>
            </w:r>
          </w:p>
        </w:tc>
      </w:tr>
      <w:tr w:rsidR="0047139A" w14:paraId="3A2435B4" w14:textId="77777777" w:rsidTr="0047139A">
        <w:tc>
          <w:tcPr>
            <w:tcW w:w="2299" w:type="dxa"/>
          </w:tcPr>
          <w:p w14:paraId="23DBB4DA" w14:textId="77777777" w:rsidR="0047139A" w:rsidRDefault="0047139A" w:rsidP="007603BF">
            <w:r>
              <w:t xml:space="preserve">Moisture </w:t>
            </w:r>
          </w:p>
        </w:tc>
        <w:tc>
          <w:tcPr>
            <w:tcW w:w="2804" w:type="dxa"/>
          </w:tcPr>
          <w:p w14:paraId="3EB5C2D2" w14:textId="77777777" w:rsidR="0047139A" w:rsidRDefault="0047139A" w:rsidP="007603BF">
            <w:r>
              <w:t>About 20%</w:t>
            </w:r>
          </w:p>
        </w:tc>
        <w:tc>
          <w:tcPr>
            <w:tcW w:w="2268" w:type="dxa"/>
          </w:tcPr>
          <w:p w14:paraId="5DFFD1E5" w14:textId="77777777" w:rsidR="0047139A" w:rsidRDefault="0047139A" w:rsidP="007603BF">
            <w:r>
              <w:t>&gt;30%</w:t>
            </w:r>
          </w:p>
        </w:tc>
      </w:tr>
      <w:tr w:rsidR="0047139A" w14:paraId="23444B5A" w14:textId="77777777" w:rsidTr="0047139A">
        <w:tc>
          <w:tcPr>
            <w:tcW w:w="2299" w:type="dxa"/>
          </w:tcPr>
          <w:p w14:paraId="1A2D095E" w14:textId="77777777" w:rsidR="0047139A" w:rsidRDefault="0047139A" w:rsidP="007603BF">
            <w:r>
              <w:t xml:space="preserve">Temperature </w:t>
            </w:r>
          </w:p>
        </w:tc>
        <w:tc>
          <w:tcPr>
            <w:tcW w:w="2804" w:type="dxa"/>
          </w:tcPr>
          <w:p w14:paraId="4CCD1FDB" w14:textId="77777777" w:rsidR="0047139A" w:rsidRDefault="0047139A" w:rsidP="007603BF">
            <w:r>
              <w:t>30 to 40°C</w:t>
            </w:r>
          </w:p>
        </w:tc>
        <w:tc>
          <w:tcPr>
            <w:tcW w:w="2268" w:type="dxa"/>
          </w:tcPr>
          <w:p w14:paraId="744C040D" w14:textId="77777777" w:rsidR="0047139A" w:rsidRDefault="0047139A" w:rsidP="007603BF">
            <w:r>
              <w:t>&gt;45°C</w:t>
            </w:r>
          </w:p>
        </w:tc>
      </w:tr>
      <w:tr w:rsidR="0047139A" w14:paraId="78CC69AC" w14:textId="77777777" w:rsidTr="0047139A">
        <w:tc>
          <w:tcPr>
            <w:tcW w:w="2299" w:type="dxa"/>
          </w:tcPr>
          <w:p w14:paraId="0E0B9371" w14:textId="77777777" w:rsidR="0047139A" w:rsidRDefault="0047139A" w:rsidP="007603BF">
            <w:r>
              <w:t>Humus</w:t>
            </w:r>
          </w:p>
        </w:tc>
        <w:tc>
          <w:tcPr>
            <w:tcW w:w="2804" w:type="dxa"/>
          </w:tcPr>
          <w:p w14:paraId="6D23FE0F" w14:textId="77777777" w:rsidR="0047139A" w:rsidRDefault="0047139A" w:rsidP="007603BF">
            <w:r>
              <w:t>6 - 8%</w:t>
            </w:r>
          </w:p>
        </w:tc>
        <w:tc>
          <w:tcPr>
            <w:tcW w:w="2268" w:type="dxa"/>
          </w:tcPr>
          <w:p w14:paraId="18D68581" w14:textId="77777777" w:rsidR="0047139A" w:rsidRDefault="0047139A" w:rsidP="007603BF">
            <w:r>
              <w:t>&lt;4%</w:t>
            </w:r>
          </w:p>
        </w:tc>
      </w:tr>
      <w:tr w:rsidR="0047139A" w14:paraId="1A72A62B" w14:textId="77777777" w:rsidTr="0047139A">
        <w:tc>
          <w:tcPr>
            <w:tcW w:w="2299" w:type="dxa"/>
          </w:tcPr>
          <w:p w14:paraId="54FED415" w14:textId="77777777" w:rsidR="0047139A" w:rsidRDefault="0047139A" w:rsidP="007603BF">
            <w:r>
              <w:t xml:space="preserve">Nitrogen </w:t>
            </w:r>
          </w:p>
        </w:tc>
        <w:tc>
          <w:tcPr>
            <w:tcW w:w="2804" w:type="dxa"/>
          </w:tcPr>
          <w:p w14:paraId="4F1B1959" w14:textId="77777777" w:rsidR="0047139A" w:rsidRDefault="0047139A" w:rsidP="007603BF">
            <w:r>
              <w:t>&gt;1.25%</w:t>
            </w:r>
          </w:p>
        </w:tc>
        <w:tc>
          <w:tcPr>
            <w:tcW w:w="2268" w:type="dxa"/>
          </w:tcPr>
          <w:p w14:paraId="5DA83E80" w14:textId="77777777" w:rsidR="0047139A" w:rsidRDefault="0047139A" w:rsidP="007603BF">
            <w:r>
              <w:t>&lt;0.1%</w:t>
            </w:r>
          </w:p>
        </w:tc>
      </w:tr>
      <w:tr w:rsidR="0047139A" w14:paraId="294B0C11" w14:textId="77777777" w:rsidTr="0047139A">
        <w:tc>
          <w:tcPr>
            <w:tcW w:w="2299" w:type="dxa"/>
          </w:tcPr>
          <w:p w14:paraId="3B5D8827" w14:textId="77777777" w:rsidR="0047139A" w:rsidRDefault="0047139A" w:rsidP="007603BF">
            <w:r>
              <w:t xml:space="preserve">Plant Growth </w:t>
            </w:r>
          </w:p>
        </w:tc>
        <w:tc>
          <w:tcPr>
            <w:tcW w:w="2804" w:type="dxa"/>
          </w:tcPr>
          <w:p w14:paraId="0E3D136B" w14:textId="77777777" w:rsidR="0047139A" w:rsidRDefault="0047139A" w:rsidP="007603BF">
            <w:r>
              <w:t xml:space="preserve">Good </w:t>
            </w:r>
          </w:p>
        </w:tc>
        <w:tc>
          <w:tcPr>
            <w:tcW w:w="2268" w:type="dxa"/>
          </w:tcPr>
          <w:p w14:paraId="581E9BC7" w14:textId="77777777" w:rsidR="0047139A" w:rsidRDefault="0047139A" w:rsidP="007603BF">
            <w:r>
              <w:t xml:space="preserve">Poor inhibition </w:t>
            </w:r>
          </w:p>
        </w:tc>
      </w:tr>
    </w:tbl>
    <w:p w14:paraId="3F1ABBCC" w14:textId="77777777" w:rsidR="00567661" w:rsidRDefault="00567661" w:rsidP="0047139A">
      <w:pPr>
        <w:rPr>
          <w:sz w:val="24"/>
          <w:szCs w:val="24"/>
          <w:lang w:val="en-US"/>
        </w:rPr>
      </w:pPr>
    </w:p>
    <w:p w14:paraId="7FA34FDB" w14:textId="77777777" w:rsidR="00567661" w:rsidRDefault="00567661" w:rsidP="0047139A">
      <w:pPr>
        <w:rPr>
          <w:sz w:val="24"/>
          <w:szCs w:val="24"/>
          <w:lang w:val="en-US"/>
        </w:rPr>
      </w:pPr>
    </w:p>
    <w:p w14:paraId="373B8117" w14:textId="77777777" w:rsidR="00567661" w:rsidRDefault="00567661" w:rsidP="0047139A">
      <w:pPr>
        <w:rPr>
          <w:sz w:val="24"/>
          <w:szCs w:val="24"/>
          <w:lang w:val="en-US"/>
        </w:rPr>
      </w:pPr>
    </w:p>
    <w:p w14:paraId="3EA5D66E" w14:textId="77777777" w:rsidR="003D6861" w:rsidRDefault="003D6861" w:rsidP="0047139A">
      <w:pPr>
        <w:rPr>
          <w:sz w:val="24"/>
          <w:szCs w:val="24"/>
          <w:lang w:val="en-US"/>
        </w:rPr>
      </w:pPr>
    </w:p>
    <w:p w14:paraId="00D42501" w14:textId="75560834" w:rsidR="00941C99" w:rsidRPr="00394F97" w:rsidRDefault="00394F97" w:rsidP="00567661">
      <w:pPr>
        <w:tabs>
          <w:tab w:val="left" w:pos="426"/>
        </w:tabs>
        <w:rPr>
          <w:b/>
          <w:bCs/>
          <w:sz w:val="28"/>
          <w:szCs w:val="28"/>
          <w:lang w:val="en-US"/>
        </w:rPr>
      </w:pPr>
      <w:r w:rsidRPr="00394F97">
        <w:rPr>
          <w:b/>
          <w:bCs/>
          <w:sz w:val="32"/>
          <w:szCs w:val="32"/>
        </w:rPr>
        <w:lastRenderedPageBreak/>
        <w:t>Experiment</w:t>
      </w:r>
      <w:r w:rsidRPr="00394F97">
        <w:rPr>
          <w:b/>
          <w:bCs/>
          <w:sz w:val="28"/>
          <w:szCs w:val="28"/>
          <w:lang w:val="en-US"/>
        </w:rPr>
        <w:t xml:space="preserve"> </w:t>
      </w:r>
      <w:r w:rsidR="00567661" w:rsidRPr="00394F97">
        <w:rPr>
          <w:b/>
          <w:bCs/>
          <w:sz w:val="28"/>
          <w:szCs w:val="28"/>
          <w:lang w:val="en-US"/>
        </w:rPr>
        <w:t>16</w:t>
      </w:r>
      <w:r>
        <w:rPr>
          <w:b/>
          <w:bCs/>
          <w:sz w:val="28"/>
          <w:szCs w:val="28"/>
          <w:lang w:val="en-US"/>
        </w:rPr>
        <w:t>:</w:t>
      </w:r>
      <w:r w:rsidR="00567661" w:rsidRPr="00394F97">
        <w:rPr>
          <w:b/>
          <w:bCs/>
          <w:sz w:val="28"/>
          <w:szCs w:val="28"/>
          <w:lang w:val="en-US"/>
        </w:rPr>
        <w:tab/>
        <w:t xml:space="preserve">Determination of </w:t>
      </w:r>
      <w:r w:rsidR="00567661" w:rsidRPr="00394F97">
        <w:rPr>
          <w:b/>
          <w:bCs/>
          <w:sz w:val="28"/>
          <w:szCs w:val="28"/>
        </w:rPr>
        <w:t>Total nitrogen in urea</w:t>
      </w:r>
    </w:p>
    <w:p w14:paraId="659C3C14" w14:textId="70C0D52F" w:rsidR="008A025D" w:rsidRPr="00EC09B7" w:rsidRDefault="008A025D" w:rsidP="00EC09B7">
      <w:pPr>
        <w:ind w:firstLine="720"/>
        <w:jc w:val="both"/>
        <w:rPr>
          <w:sz w:val="24"/>
        </w:rPr>
      </w:pPr>
      <w:r w:rsidRPr="00EC09B7">
        <w:rPr>
          <w:sz w:val="24"/>
        </w:rPr>
        <w:t>Various forms of N normally required to be determined in different ferti</w:t>
      </w:r>
      <w:r w:rsidR="00CD58EA">
        <w:rPr>
          <w:sz w:val="24"/>
        </w:rPr>
        <w:t>liz</w:t>
      </w:r>
      <w:r w:rsidRPr="00EC09B7">
        <w:rPr>
          <w:sz w:val="24"/>
        </w:rPr>
        <w:t>ers are (1) Total N (</w:t>
      </w:r>
      <w:proofErr w:type="spellStart"/>
      <w:r w:rsidRPr="00EC09B7">
        <w:rPr>
          <w:sz w:val="24"/>
        </w:rPr>
        <w:t>i</w:t>
      </w:r>
      <w:proofErr w:type="spellEnd"/>
      <w:r w:rsidRPr="00EC09B7">
        <w:rPr>
          <w:sz w:val="24"/>
        </w:rPr>
        <w:t>) Ammoniacal N (iii) Ammoniacal and Nitrate N (iv) Urea (amide N and (v) Water insoluble N.</w:t>
      </w:r>
    </w:p>
    <w:p w14:paraId="35B9A542" w14:textId="77777777" w:rsidR="008A025D" w:rsidRPr="00EC09B7" w:rsidRDefault="008A025D" w:rsidP="00EC09B7">
      <w:pPr>
        <w:jc w:val="both"/>
        <w:rPr>
          <w:b/>
          <w:bCs/>
          <w:sz w:val="24"/>
        </w:rPr>
      </w:pPr>
      <w:r w:rsidRPr="00EC09B7">
        <w:rPr>
          <w:b/>
          <w:bCs/>
          <w:sz w:val="24"/>
        </w:rPr>
        <w:t>Determination of total nitrogen</w:t>
      </w:r>
    </w:p>
    <w:p w14:paraId="2E0599B0" w14:textId="77777777" w:rsidR="008A025D" w:rsidRPr="00EC09B7" w:rsidRDefault="008A025D" w:rsidP="00EC09B7">
      <w:pPr>
        <w:jc w:val="both"/>
        <w:rPr>
          <w:sz w:val="24"/>
        </w:rPr>
      </w:pPr>
      <w:r w:rsidRPr="00EC09B7">
        <w:rPr>
          <w:sz w:val="24"/>
        </w:rPr>
        <w:t>Total N includes all forms of inorganic N like NH</w:t>
      </w:r>
      <w:r w:rsidR="00EC09B7" w:rsidRPr="00EC09B7">
        <w:rPr>
          <w:sz w:val="24"/>
          <w:vertAlign w:val="subscript"/>
        </w:rPr>
        <w:t>4</w:t>
      </w:r>
      <w:r w:rsidRPr="00EC09B7">
        <w:rPr>
          <w:sz w:val="24"/>
        </w:rPr>
        <w:t>-N, NO</w:t>
      </w:r>
      <w:r w:rsidR="00EC09B7" w:rsidRPr="00EC09B7">
        <w:rPr>
          <w:sz w:val="24"/>
          <w:vertAlign w:val="subscript"/>
        </w:rPr>
        <w:t>3</w:t>
      </w:r>
      <w:r w:rsidR="00EC09B7" w:rsidRPr="00EC09B7">
        <w:rPr>
          <w:sz w:val="24"/>
        </w:rPr>
        <w:t>-N</w:t>
      </w:r>
      <w:r w:rsidRPr="00EC09B7">
        <w:rPr>
          <w:sz w:val="24"/>
        </w:rPr>
        <w:t>, N, Urea-N and a</w:t>
      </w:r>
      <w:r w:rsidR="00EC09B7" w:rsidRPr="00EC09B7">
        <w:rPr>
          <w:sz w:val="24"/>
        </w:rPr>
        <w:t>lso</w:t>
      </w:r>
      <w:r w:rsidRPr="00EC09B7">
        <w:rPr>
          <w:sz w:val="24"/>
        </w:rPr>
        <w:t xml:space="preserve"> the organic N compounds like proteins, amino acids and other derivatives</w:t>
      </w:r>
      <w:r w:rsidR="00EC09B7" w:rsidRPr="00EC09B7">
        <w:rPr>
          <w:sz w:val="24"/>
        </w:rPr>
        <w:t>.</w:t>
      </w:r>
      <w:r w:rsidRPr="00EC09B7">
        <w:rPr>
          <w:sz w:val="24"/>
        </w:rPr>
        <w:t xml:space="preserve"> Depending upon the form of N present in a particular sample, specific method is to be adopted for getting the total nitrogen value. While the organic N mater</w:t>
      </w:r>
      <w:r w:rsidR="00EC09B7" w:rsidRPr="00EC09B7">
        <w:rPr>
          <w:sz w:val="24"/>
        </w:rPr>
        <w:t>ial</w:t>
      </w:r>
      <w:r w:rsidRPr="00EC09B7">
        <w:rPr>
          <w:sz w:val="24"/>
        </w:rPr>
        <w:t xml:space="preserve"> can be converted into simple inorganic ammoniacal salts by digestion with </w:t>
      </w:r>
      <w:r w:rsidR="00EC09B7" w:rsidRPr="00EC09B7">
        <w:rPr>
          <w:sz w:val="24"/>
        </w:rPr>
        <w:t>sul</w:t>
      </w:r>
      <w:r w:rsidRPr="00EC09B7">
        <w:rPr>
          <w:sz w:val="24"/>
        </w:rPr>
        <w:t xml:space="preserve">phuric acid, some chemical pre-treatment is required for reducing nitrates </w:t>
      </w:r>
      <w:r w:rsidR="00EC09B7" w:rsidRPr="00EC09B7">
        <w:rPr>
          <w:sz w:val="24"/>
        </w:rPr>
        <w:t xml:space="preserve">into </w:t>
      </w:r>
      <w:r w:rsidRPr="00EC09B7">
        <w:rPr>
          <w:sz w:val="24"/>
        </w:rPr>
        <w:t>ammoniacal form so that at the end of digestion, all organic and inorganic s</w:t>
      </w:r>
      <w:r w:rsidR="0066361C">
        <w:rPr>
          <w:sz w:val="24"/>
        </w:rPr>
        <w:t>alts</w:t>
      </w:r>
      <w:r w:rsidRPr="00EC09B7">
        <w:rPr>
          <w:sz w:val="24"/>
        </w:rPr>
        <w:t xml:space="preserve"> are converted exclusively into the ammonium sulphate form.</w:t>
      </w:r>
    </w:p>
    <w:p w14:paraId="27E5BE12" w14:textId="77777777" w:rsidR="008A025D" w:rsidRPr="00EC09B7" w:rsidRDefault="008A025D" w:rsidP="00EC09B7">
      <w:pPr>
        <w:jc w:val="both"/>
        <w:rPr>
          <w:sz w:val="24"/>
        </w:rPr>
      </w:pPr>
      <w:proofErr w:type="spellStart"/>
      <w:r w:rsidRPr="00EC09B7">
        <w:rPr>
          <w:sz w:val="24"/>
        </w:rPr>
        <w:t>Kjeldhal</w:t>
      </w:r>
      <w:proofErr w:type="spellEnd"/>
      <w:r w:rsidRPr="00EC09B7">
        <w:rPr>
          <w:sz w:val="24"/>
        </w:rPr>
        <w:t xml:space="preserve"> digestion method for determining total N in nitrate-free samples is </w:t>
      </w:r>
      <w:r w:rsidR="0066361C">
        <w:rPr>
          <w:sz w:val="24"/>
        </w:rPr>
        <w:t>describe</w:t>
      </w:r>
      <w:r w:rsidRPr="00EC09B7">
        <w:rPr>
          <w:sz w:val="24"/>
        </w:rPr>
        <w:t>d below. It is applicable to all NO</w:t>
      </w:r>
      <w:r w:rsidR="0066361C" w:rsidRPr="0066361C">
        <w:rPr>
          <w:sz w:val="24"/>
          <w:vertAlign w:val="subscript"/>
        </w:rPr>
        <w:t>3</w:t>
      </w:r>
      <w:r w:rsidRPr="00EC09B7">
        <w:rPr>
          <w:sz w:val="24"/>
        </w:rPr>
        <w:t xml:space="preserve">-free straight fertilisers, ammonium </w:t>
      </w:r>
      <w:r w:rsidR="0066361C">
        <w:rPr>
          <w:sz w:val="24"/>
        </w:rPr>
        <w:t>ph</w:t>
      </w:r>
      <w:r w:rsidRPr="00EC09B7">
        <w:rPr>
          <w:sz w:val="24"/>
        </w:rPr>
        <w:t xml:space="preserve">osphate and urea-based NP/NPK fertilisers &amp; fertiliser mixtures which are </w:t>
      </w:r>
      <w:r w:rsidR="0066361C">
        <w:rPr>
          <w:sz w:val="24"/>
        </w:rPr>
        <w:t>nitra</w:t>
      </w:r>
      <w:r w:rsidRPr="00EC09B7">
        <w:rPr>
          <w:sz w:val="24"/>
        </w:rPr>
        <w:t>te free (test for the detection of nitrates in a fertiliser has been described which should help to decide whether this method should be used or not).</w:t>
      </w:r>
    </w:p>
    <w:p w14:paraId="33B976CE" w14:textId="77777777" w:rsidR="008A025D" w:rsidRPr="00EC09B7" w:rsidRDefault="008A025D" w:rsidP="00EC09B7">
      <w:pPr>
        <w:jc w:val="both"/>
        <w:rPr>
          <w:b/>
          <w:bCs/>
          <w:sz w:val="24"/>
        </w:rPr>
      </w:pPr>
      <w:r w:rsidRPr="00EC09B7">
        <w:rPr>
          <w:b/>
          <w:bCs/>
          <w:sz w:val="24"/>
        </w:rPr>
        <w:t>Principle</w:t>
      </w:r>
    </w:p>
    <w:p w14:paraId="6D0F9480" w14:textId="77777777" w:rsidR="008A025D" w:rsidRPr="00EC09B7" w:rsidRDefault="0066361C" w:rsidP="00EC09B7">
      <w:pPr>
        <w:jc w:val="both"/>
        <w:rPr>
          <w:sz w:val="24"/>
        </w:rPr>
      </w:pPr>
      <w:r>
        <w:rPr>
          <w:sz w:val="24"/>
        </w:rPr>
        <w:t>Org</w:t>
      </w:r>
      <w:r w:rsidR="008A025D" w:rsidRPr="00EC09B7">
        <w:rPr>
          <w:sz w:val="24"/>
        </w:rPr>
        <w:t>anic nitrogenous materials when digested with H₂SO</w:t>
      </w:r>
      <w:r w:rsidRPr="0066361C">
        <w:rPr>
          <w:sz w:val="24"/>
          <w:vertAlign w:val="subscript"/>
        </w:rPr>
        <w:t>4</w:t>
      </w:r>
      <w:r w:rsidR="008A025D" w:rsidRPr="00EC09B7">
        <w:rPr>
          <w:sz w:val="24"/>
        </w:rPr>
        <w:t xml:space="preserve"> are oxidised to CO₂ </w:t>
      </w:r>
      <w:r>
        <w:rPr>
          <w:sz w:val="24"/>
        </w:rPr>
        <w:t>a</w:t>
      </w:r>
      <w:r w:rsidR="008A025D" w:rsidRPr="00EC09B7">
        <w:rPr>
          <w:sz w:val="24"/>
        </w:rPr>
        <w:t>nd H</w:t>
      </w:r>
      <w:r w:rsidRPr="0066361C">
        <w:rPr>
          <w:sz w:val="24"/>
          <w:vertAlign w:val="subscript"/>
        </w:rPr>
        <w:t>2</w:t>
      </w:r>
      <w:r w:rsidR="008A025D" w:rsidRPr="00EC09B7">
        <w:rPr>
          <w:sz w:val="24"/>
        </w:rPr>
        <w:t xml:space="preserve">O and their inorganic N is released. During digestion part of </w:t>
      </w:r>
      <w:r w:rsidRPr="00EC09B7">
        <w:rPr>
          <w:sz w:val="24"/>
        </w:rPr>
        <w:t>H₂SO</w:t>
      </w:r>
      <w:r w:rsidRPr="0066361C">
        <w:rPr>
          <w:sz w:val="24"/>
          <w:vertAlign w:val="subscript"/>
        </w:rPr>
        <w:t>4</w:t>
      </w:r>
      <w:r w:rsidR="008A025D" w:rsidRPr="00EC09B7">
        <w:rPr>
          <w:sz w:val="24"/>
        </w:rPr>
        <w:t xml:space="preserve">is </w:t>
      </w:r>
      <w:r>
        <w:rPr>
          <w:sz w:val="24"/>
        </w:rPr>
        <w:t>re</w:t>
      </w:r>
      <w:r w:rsidR="008A025D" w:rsidRPr="00EC09B7">
        <w:rPr>
          <w:sz w:val="24"/>
        </w:rPr>
        <w:t>duced to SO</w:t>
      </w:r>
      <w:r w:rsidRPr="0066361C">
        <w:rPr>
          <w:sz w:val="24"/>
          <w:vertAlign w:val="subscript"/>
        </w:rPr>
        <w:t>2</w:t>
      </w:r>
      <w:r w:rsidR="008A025D" w:rsidRPr="00EC09B7">
        <w:rPr>
          <w:sz w:val="24"/>
        </w:rPr>
        <w:t xml:space="preserve"> which in turn reduces nitrogenous materials to ammonia (NH</w:t>
      </w:r>
      <w:r w:rsidRPr="0066361C">
        <w:rPr>
          <w:sz w:val="24"/>
          <w:vertAlign w:val="subscript"/>
        </w:rPr>
        <w:t>3</w:t>
      </w:r>
      <w:r w:rsidR="008A025D" w:rsidRPr="00EC09B7">
        <w:rPr>
          <w:sz w:val="24"/>
        </w:rPr>
        <w:t xml:space="preserve">). </w:t>
      </w:r>
      <w:r>
        <w:rPr>
          <w:sz w:val="24"/>
        </w:rPr>
        <w:t>A</w:t>
      </w:r>
      <w:r w:rsidR="008A025D" w:rsidRPr="00EC09B7">
        <w:rPr>
          <w:sz w:val="24"/>
        </w:rPr>
        <w:t>mmonia combines with H₂SO</w:t>
      </w:r>
      <w:r w:rsidRPr="0066361C">
        <w:rPr>
          <w:sz w:val="24"/>
          <w:vertAlign w:val="subscript"/>
        </w:rPr>
        <w:t>4</w:t>
      </w:r>
      <w:r w:rsidR="008A025D" w:rsidRPr="00EC09B7">
        <w:rPr>
          <w:sz w:val="24"/>
        </w:rPr>
        <w:t xml:space="preserve"> and forms (NH</w:t>
      </w:r>
      <w:r w:rsidRPr="0066361C">
        <w:rPr>
          <w:sz w:val="24"/>
          <w:vertAlign w:val="subscript"/>
        </w:rPr>
        <w:t>4</w:t>
      </w:r>
      <w:r w:rsidR="008A025D" w:rsidRPr="00EC09B7">
        <w:rPr>
          <w:sz w:val="24"/>
        </w:rPr>
        <w:t>)</w:t>
      </w:r>
      <w:r w:rsidRPr="0066361C">
        <w:rPr>
          <w:sz w:val="24"/>
          <w:vertAlign w:val="subscript"/>
        </w:rPr>
        <w:t>2</w:t>
      </w:r>
      <w:r w:rsidR="008A025D" w:rsidRPr="00EC09B7">
        <w:rPr>
          <w:sz w:val="24"/>
        </w:rPr>
        <w:t>SO</w:t>
      </w:r>
      <w:r w:rsidRPr="0066361C">
        <w:rPr>
          <w:sz w:val="24"/>
          <w:vertAlign w:val="subscript"/>
        </w:rPr>
        <w:t>4</w:t>
      </w:r>
      <w:r w:rsidR="008A025D" w:rsidRPr="00EC09B7">
        <w:rPr>
          <w:sz w:val="24"/>
        </w:rPr>
        <w:t xml:space="preserve"> at the end of digestion. The NH</w:t>
      </w:r>
      <w:r w:rsidRPr="0066361C">
        <w:rPr>
          <w:sz w:val="24"/>
          <w:vertAlign w:val="subscript"/>
        </w:rPr>
        <w:t>4</w:t>
      </w:r>
      <w:r w:rsidR="008A025D" w:rsidRPr="00EC09B7">
        <w:rPr>
          <w:sz w:val="24"/>
        </w:rPr>
        <w:t xml:space="preserve"> is distilled in alkaline medium and absorbed in standard acid. The </w:t>
      </w:r>
      <w:r>
        <w:rPr>
          <w:sz w:val="24"/>
        </w:rPr>
        <w:t>e</w:t>
      </w:r>
      <w:r w:rsidR="008A025D" w:rsidRPr="00EC09B7">
        <w:rPr>
          <w:sz w:val="24"/>
        </w:rPr>
        <w:t>xcess of unreacted acid is back titrated with standard alkali and the amount of ammonia (as N) is calculated from the volume of standard acid consumed.</w:t>
      </w:r>
    </w:p>
    <w:p w14:paraId="09C0E046" w14:textId="77777777" w:rsidR="008A025D" w:rsidRPr="00EC09B7" w:rsidRDefault="0066361C" w:rsidP="0066361C">
      <w:pPr>
        <w:ind w:firstLine="720"/>
        <w:jc w:val="both"/>
        <w:rPr>
          <w:sz w:val="24"/>
        </w:rPr>
      </w:pPr>
      <w:r>
        <w:rPr>
          <w:sz w:val="24"/>
        </w:rPr>
        <w:t>A</w:t>
      </w:r>
      <w:r w:rsidR="008A025D" w:rsidRPr="00EC09B7">
        <w:rPr>
          <w:sz w:val="24"/>
        </w:rPr>
        <w:t>s precision of this method depends upon complete conversion of organic N</w:t>
      </w:r>
      <w:r>
        <w:rPr>
          <w:sz w:val="24"/>
        </w:rPr>
        <w:t xml:space="preserve"> into</w:t>
      </w:r>
      <w:r w:rsidR="008A025D" w:rsidRPr="00EC09B7">
        <w:rPr>
          <w:sz w:val="24"/>
        </w:rPr>
        <w:t xml:space="preserve"> NH</w:t>
      </w:r>
      <w:r w:rsidRPr="0066361C">
        <w:rPr>
          <w:sz w:val="24"/>
          <w:vertAlign w:val="subscript"/>
        </w:rPr>
        <w:t>4</w:t>
      </w:r>
      <w:r w:rsidR="008A025D" w:rsidRPr="00EC09B7">
        <w:rPr>
          <w:sz w:val="24"/>
        </w:rPr>
        <w:t xml:space="preserve">-N, the digestion temperature and time, </w:t>
      </w:r>
      <w:proofErr w:type="spellStart"/>
      <w:r w:rsidR="008A025D" w:rsidRPr="00EC09B7">
        <w:rPr>
          <w:sz w:val="24"/>
        </w:rPr>
        <w:t>solid:acid</w:t>
      </w:r>
      <w:proofErr w:type="spellEnd"/>
      <w:r w:rsidR="008A025D" w:rsidRPr="00EC09B7">
        <w:rPr>
          <w:sz w:val="24"/>
        </w:rPr>
        <w:t xml:space="preserve"> ratio and the type of </w:t>
      </w:r>
      <w:r>
        <w:rPr>
          <w:sz w:val="24"/>
        </w:rPr>
        <w:t>c</w:t>
      </w:r>
      <w:r w:rsidR="008A025D" w:rsidRPr="00EC09B7">
        <w:rPr>
          <w:sz w:val="24"/>
        </w:rPr>
        <w:t xml:space="preserve">atalyst used have an important bearing on the usefulness of this method. The </w:t>
      </w:r>
      <w:r w:rsidR="00130366">
        <w:rPr>
          <w:sz w:val="24"/>
        </w:rPr>
        <w:t>i</w:t>
      </w:r>
      <w:r w:rsidR="008A025D" w:rsidRPr="00EC09B7">
        <w:rPr>
          <w:sz w:val="24"/>
        </w:rPr>
        <w:t xml:space="preserve">deal temperature for digestion is 320°-370°C. At lower temperature, the digestion </w:t>
      </w:r>
      <w:r w:rsidR="00130366">
        <w:rPr>
          <w:sz w:val="24"/>
        </w:rPr>
        <w:t>m</w:t>
      </w:r>
      <w:r w:rsidR="008A025D" w:rsidRPr="00EC09B7">
        <w:rPr>
          <w:sz w:val="24"/>
        </w:rPr>
        <w:t>ay not be complete, while above 410°C, the loss of NH</w:t>
      </w:r>
      <w:r w:rsidR="00130366" w:rsidRPr="00130366">
        <w:rPr>
          <w:sz w:val="24"/>
          <w:vertAlign w:val="subscript"/>
        </w:rPr>
        <w:t>3</w:t>
      </w:r>
      <w:r w:rsidR="008A025D" w:rsidRPr="00EC09B7">
        <w:rPr>
          <w:sz w:val="24"/>
        </w:rPr>
        <w:t xml:space="preserve"> may occur. The salt: </w:t>
      </w:r>
      <w:r w:rsidR="00B63C8E">
        <w:rPr>
          <w:sz w:val="24"/>
        </w:rPr>
        <w:t>ac</w:t>
      </w:r>
      <w:r w:rsidR="008A025D" w:rsidRPr="00EC09B7">
        <w:rPr>
          <w:sz w:val="24"/>
        </w:rPr>
        <w:t>id (</w:t>
      </w:r>
      <w:proofErr w:type="spellStart"/>
      <w:proofErr w:type="gramStart"/>
      <w:r w:rsidR="008A025D" w:rsidRPr="00EC09B7">
        <w:rPr>
          <w:sz w:val="24"/>
        </w:rPr>
        <w:t>weight:volume</w:t>
      </w:r>
      <w:proofErr w:type="spellEnd"/>
      <w:proofErr w:type="gramEnd"/>
      <w:r w:rsidR="008A025D" w:rsidRPr="00EC09B7">
        <w:rPr>
          <w:sz w:val="24"/>
        </w:rPr>
        <w:t xml:space="preserve">) ratio should not be less </w:t>
      </w:r>
      <w:proofErr w:type="spellStart"/>
      <w:r w:rsidR="008A025D" w:rsidRPr="00EC09B7">
        <w:rPr>
          <w:sz w:val="24"/>
        </w:rPr>
        <w:t>then</w:t>
      </w:r>
      <w:proofErr w:type="spellEnd"/>
      <w:r w:rsidR="008A025D" w:rsidRPr="00EC09B7">
        <w:rPr>
          <w:sz w:val="24"/>
        </w:rPr>
        <w:t xml:space="preserve"> 1:1 at the end of digestion. </w:t>
      </w:r>
      <w:r w:rsidR="00B63C8E">
        <w:rPr>
          <w:sz w:val="24"/>
        </w:rPr>
        <w:t>Among various catalysts used to hasten the digestion are</w:t>
      </w:r>
      <w:r w:rsidR="008A025D" w:rsidRPr="00EC09B7">
        <w:rPr>
          <w:sz w:val="24"/>
        </w:rPr>
        <w:t xml:space="preserve"> CuSO</w:t>
      </w:r>
      <w:r w:rsidR="00B63C8E" w:rsidRPr="00B63C8E">
        <w:rPr>
          <w:sz w:val="24"/>
          <w:vertAlign w:val="subscript"/>
        </w:rPr>
        <w:t>4</w:t>
      </w:r>
      <w:r w:rsidR="00B63C8E">
        <w:rPr>
          <w:sz w:val="24"/>
        </w:rPr>
        <w:t xml:space="preserve">, Hg, </w:t>
      </w:r>
      <w:proofErr w:type="spellStart"/>
      <w:r w:rsidR="00B63C8E">
        <w:rPr>
          <w:sz w:val="24"/>
        </w:rPr>
        <w:t>HgO</w:t>
      </w:r>
      <w:proofErr w:type="spellEnd"/>
      <w:r w:rsidR="00B63C8E">
        <w:rPr>
          <w:sz w:val="24"/>
        </w:rPr>
        <w:t>, etc., CuSO</w:t>
      </w:r>
      <w:r w:rsidR="00B63C8E" w:rsidRPr="00B63C8E">
        <w:rPr>
          <w:sz w:val="24"/>
          <w:vertAlign w:val="subscript"/>
        </w:rPr>
        <w:t>4</w:t>
      </w:r>
      <w:r w:rsidR="008A025D" w:rsidRPr="00EC09B7">
        <w:rPr>
          <w:sz w:val="24"/>
        </w:rPr>
        <w:t xml:space="preserve"> being cheap even though slightly less effective, is normally used. </w:t>
      </w:r>
    </w:p>
    <w:p w14:paraId="476894F4" w14:textId="77777777" w:rsidR="008A025D" w:rsidRPr="00EC09B7" w:rsidRDefault="008A025D" w:rsidP="00EC09B7">
      <w:pPr>
        <w:jc w:val="both"/>
        <w:rPr>
          <w:b/>
          <w:bCs/>
          <w:sz w:val="24"/>
        </w:rPr>
      </w:pPr>
      <w:r w:rsidRPr="00EC09B7">
        <w:rPr>
          <w:b/>
          <w:bCs/>
          <w:sz w:val="24"/>
        </w:rPr>
        <w:t>Reagents</w:t>
      </w:r>
    </w:p>
    <w:p w14:paraId="12271EF9" w14:textId="180C1800" w:rsidR="008A025D" w:rsidRPr="00EC09B7" w:rsidRDefault="009D5AA1" w:rsidP="00EC09B7">
      <w:pPr>
        <w:jc w:val="both"/>
        <w:rPr>
          <w:sz w:val="24"/>
        </w:rPr>
      </w:pPr>
      <w:r>
        <w:rPr>
          <w:sz w:val="24"/>
        </w:rPr>
        <w:t>(</w:t>
      </w:r>
      <w:proofErr w:type="spellStart"/>
      <w:r>
        <w:rPr>
          <w:sz w:val="24"/>
        </w:rPr>
        <w:t>i</w:t>
      </w:r>
      <w:proofErr w:type="spellEnd"/>
      <w:r>
        <w:rPr>
          <w:sz w:val="24"/>
        </w:rPr>
        <w:t xml:space="preserve">) </w:t>
      </w:r>
      <w:r w:rsidR="008A025D" w:rsidRPr="00EC09B7">
        <w:rPr>
          <w:sz w:val="24"/>
        </w:rPr>
        <w:t>Sulphuric acid - H₂SO, (93-98%)</w:t>
      </w:r>
      <w:r>
        <w:rPr>
          <w:sz w:val="24"/>
        </w:rPr>
        <w:t xml:space="preserve">; (ii) </w:t>
      </w:r>
      <w:r w:rsidR="008A025D" w:rsidRPr="00EC09B7">
        <w:rPr>
          <w:sz w:val="24"/>
        </w:rPr>
        <w:t>Copper sulphate CuSO</w:t>
      </w:r>
      <w:r w:rsidRPr="009D5AA1">
        <w:rPr>
          <w:sz w:val="24"/>
          <w:vertAlign w:val="subscript"/>
        </w:rPr>
        <w:t>4</w:t>
      </w:r>
      <w:r>
        <w:rPr>
          <w:sz w:val="24"/>
        </w:rPr>
        <w:t>.</w:t>
      </w:r>
      <w:r w:rsidR="008A025D" w:rsidRPr="00EC09B7">
        <w:rPr>
          <w:sz w:val="24"/>
        </w:rPr>
        <w:t>H</w:t>
      </w:r>
      <w:r w:rsidRPr="009D5AA1">
        <w:rPr>
          <w:sz w:val="24"/>
          <w:vertAlign w:val="subscript"/>
        </w:rPr>
        <w:t>2</w:t>
      </w:r>
      <w:r w:rsidR="008A025D" w:rsidRPr="00EC09B7">
        <w:rPr>
          <w:sz w:val="24"/>
        </w:rPr>
        <w:t xml:space="preserve">O </w:t>
      </w:r>
      <w:r>
        <w:rPr>
          <w:sz w:val="24"/>
        </w:rPr>
        <w:t>(</w:t>
      </w:r>
      <w:r w:rsidR="008A025D" w:rsidRPr="00EC09B7">
        <w:rPr>
          <w:sz w:val="24"/>
        </w:rPr>
        <w:t>AR grade</w:t>
      </w:r>
      <w:r>
        <w:rPr>
          <w:sz w:val="24"/>
        </w:rPr>
        <w:t>); (iii</w:t>
      </w:r>
      <w:proofErr w:type="gramStart"/>
      <w:r>
        <w:rPr>
          <w:sz w:val="24"/>
        </w:rPr>
        <w:t xml:space="preserve">)  </w:t>
      </w:r>
      <w:proofErr w:type="spellStart"/>
      <w:r w:rsidR="008A025D" w:rsidRPr="00EC09B7">
        <w:rPr>
          <w:sz w:val="24"/>
        </w:rPr>
        <w:t>Potasium</w:t>
      </w:r>
      <w:proofErr w:type="spellEnd"/>
      <w:proofErr w:type="gramEnd"/>
      <w:r w:rsidR="008A025D" w:rsidRPr="00EC09B7">
        <w:rPr>
          <w:sz w:val="24"/>
        </w:rPr>
        <w:t xml:space="preserve"> sulphate or anhydrous sodium sulphate - AR grade</w:t>
      </w:r>
      <w:r>
        <w:rPr>
          <w:sz w:val="24"/>
        </w:rPr>
        <w:t xml:space="preserve">; (iv) </w:t>
      </w:r>
      <w:r w:rsidR="008A025D" w:rsidRPr="00EC09B7">
        <w:rPr>
          <w:sz w:val="24"/>
        </w:rPr>
        <w:t xml:space="preserve">45% sodium hydroxide (NaOH) solution. Dissolve 450 g solid NaOH in water </w:t>
      </w:r>
      <w:r w:rsidR="009D14A0">
        <w:rPr>
          <w:sz w:val="24"/>
        </w:rPr>
        <w:t xml:space="preserve">and dilute to 1 </w:t>
      </w:r>
      <w:proofErr w:type="gramStart"/>
      <w:r w:rsidR="009D14A0">
        <w:rPr>
          <w:sz w:val="24"/>
        </w:rPr>
        <w:t>litre;  (</w:t>
      </w:r>
      <w:proofErr w:type="gramEnd"/>
      <w:r w:rsidR="009D14A0">
        <w:rPr>
          <w:sz w:val="24"/>
        </w:rPr>
        <w:t xml:space="preserve">v)  </w:t>
      </w:r>
      <w:r w:rsidR="008A025D" w:rsidRPr="00EC09B7">
        <w:rPr>
          <w:sz w:val="24"/>
        </w:rPr>
        <w:t>0.1N NaOH</w:t>
      </w:r>
      <w:r w:rsidR="009D14A0">
        <w:rPr>
          <w:sz w:val="24"/>
        </w:rPr>
        <w:t>:</w:t>
      </w:r>
      <w:r w:rsidR="008A025D" w:rsidRPr="00EC09B7">
        <w:rPr>
          <w:sz w:val="24"/>
        </w:rPr>
        <w:t xml:space="preserve"> Prepare 0.1N NaOH by dissolving 4.0 g NaOH in water &amp; make </w:t>
      </w:r>
      <w:r w:rsidR="009D14A0">
        <w:rPr>
          <w:sz w:val="24"/>
        </w:rPr>
        <w:t>volume</w:t>
      </w:r>
      <w:r w:rsidR="008A025D" w:rsidRPr="00EC09B7">
        <w:rPr>
          <w:sz w:val="24"/>
        </w:rPr>
        <w:t xml:space="preserve"> to one </w:t>
      </w:r>
      <w:proofErr w:type="spellStart"/>
      <w:r w:rsidR="008A025D" w:rsidRPr="00EC09B7">
        <w:rPr>
          <w:sz w:val="24"/>
        </w:rPr>
        <w:t>liter</w:t>
      </w:r>
      <w:proofErr w:type="spellEnd"/>
      <w:r w:rsidR="008A025D" w:rsidRPr="00EC09B7">
        <w:rPr>
          <w:sz w:val="24"/>
        </w:rPr>
        <w:t>.</w:t>
      </w:r>
      <w:r w:rsidR="00CD58EA">
        <w:rPr>
          <w:sz w:val="24"/>
        </w:rPr>
        <w:t xml:space="preserve"> </w:t>
      </w:r>
      <w:proofErr w:type="spellStart"/>
      <w:r w:rsidR="009D14A0">
        <w:rPr>
          <w:sz w:val="24"/>
        </w:rPr>
        <w:t>Standarize</w:t>
      </w:r>
      <w:r w:rsidR="00CD58EA">
        <w:rPr>
          <w:sz w:val="24"/>
        </w:rPr>
        <w:t>d</w:t>
      </w:r>
      <w:proofErr w:type="spellEnd"/>
      <w:r w:rsidR="009D14A0">
        <w:rPr>
          <w:sz w:val="24"/>
        </w:rPr>
        <w:t xml:space="preserve"> against 0.1 N potassium hydrogen phthalate.  (vi) Zinc granule – AR </w:t>
      </w:r>
      <w:proofErr w:type="gramStart"/>
      <w:r w:rsidR="009D14A0">
        <w:rPr>
          <w:sz w:val="24"/>
        </w:rPr>
        <w:t>grade  (</w:t>
      </w:r>
      <w:proofErr w:type="gramEnd"/>
      <w:r w:rsidR="009D14A0">
        <w:rPr>
          <w:sz w:val="24"/>
        </w:rPr>
        <w:t>vii) 0</w:t>
      </w:r>
      <w:r w:rsidR="008A025D" w:rsidRPr="00EC09B7">
        <w:rPr>
          <w:sz w:val="24"/>
        </w:rPr>
        <w:t>.1N HCl or 0.1N H</w:t>
      </w:r>
      <w:r w:rsidR="009D14A0" w:rsidRPr="009D14A0">
        <w:rPr>
          <w:sz w:val="24"/>
          <w:vertAlign w:val="subscript"/>
        </w:rPr>
        <w:t>2</w:t>
      </w:r>
      <w:r w:rsidR="008A025D" w:rsidRPr="00EC09B7">
        <w:rPr>
          <w:sz w:val="24"/>
        </w:rPr>
        <w:t>SO</w:t>
      </w:r>
      <w:r w:rsidR="009D14A0" w:rsidRPr="009D14A0">
        <w:rPr>
          <w:sz w:val="24"/>
          <w:vertAlign w:val="subscript"/>
        </w:rPr>
        <w:t>4</w:t>
      </w:r>
      <w:r w:rsidR="008A025D" w:rsidRPr="00EC09B7">
        <w:rPr>
          <w:sz w:val="24"/>
        </w:rPr>
        <w:t>. Prepare standard 0.1N solution and standardize against 0.1N sodium carbonate or bor</w:t>
      </w:r>
      <w:r w:rsidR="003D6861">
        <w:rPr>
          <w:sz w:val="24"/>
        </w:rPr>
        <w:t>a</w:t>
      </w:r>
      <w:r w:rsidR="008A025D" w:rsidRPr="00EC09B7">
        <w:rPr>
          <w:sz w:val="24"/>
        </w:rPr>
        <w:t>x.</w:t>
      </w:r>
      <w:r w:rsidR="009D14A0">
        <w:rPr>
          <w:sz w:val="24"/>
        </w:rPr>
        <w:t xml:space="preserve">  (viii)  </w:t>
      </w:r>
      <w:r w:rsidR="008A025D" w:rsidRPr="00EC09B7">
        <w:rPr>
          <w:sz w:val="24"/>
        </w:rPr>
        <w:t>Methyl red indicator solution.</w:t>
      </w:r>
    </w:p>
    <w:p w14:paraId="01DBF121" w14:textId="77777777" w:rsidR="008A025D" w:rsidRPr="0088384B" w:rsidRDefault="008A025D" w:rsidP="009D14A0">
      <w:pPr>
        <w:jc w:val="both"/>
        <w:rPr>
          <w:b/>
          <w:sz w:val="24"/>
          <w:szCs w:val="24"/>
        </w:rPr>
      </w:pPr>
      <w:r w:rsidRPr="0088384B">
        <w:rPr>
          <w:b/>
          <w:sz w:val="24"/>
          <w:szCs w:val="24"/>
        </w:rPr>
        <w:lastRenderedPageBreak/>
        <w:t>Procedure</w:t>
      </w:r>
    </w:p>
    <w:p w14:paraId="6DBE3B14" w14:textId="77777777" w:rsidR="0059689A" w:rsidRPr="0059689A" w:rsidRDefault="0059689A" w:rsidP="007B2C6A">
      <w:pPr>
        <w:pStyle w:val="ListParagraph"/>
        <w:numPr>
          <w:ilvl w:val="0"/>
          <w:numId w:val="39"/>
        </w:numPr>
        <w:ind w:left="567" w:hanging="283"/>
        <w:jc w:val="both"/>
        <w:rPr>
          <w:sz w:val="24"/>
          <w:szCs w:val="24"/>
        </w:rPr>
      </w:pPr>
      <w:r w:rsidRPr="0059689A">
        <w:rPr>
          <w:sz w:val="24"/>
          <w:szCs w:val="24"/>
        </w:rPr>
        <w:t xml:space="preserve">Weigh 1 g sample and place in </w:t>
      </w:r>
      <w:proofErr w:type="spellStart"/>
      <w:r w:rsidRPr="0059689A">
        <w:rPr>
          <w:sz w:val="24"/>
          <w:szCs w:val="24"/>
        </w:rPr>
        <w:t>Kjeldahl</w:t>
      </w:r>
      <w:proofErr w:type="spellEnd"/>
      <w:r w:rsidRPr="0059689A">
        <w:rPr>
          <w:sz w:val="24"/>
          <w:szCs w:val="24"/>
        </w:rPr>
        <w:t xml:space="preserve"> flask.</w:t>
      </w:r>
    </w:p>
    <w:p w14:paraId="35ED6208" w14:textId="77777777" w:rsidR="0059689A" w:rsidRDefault="0059689A" w:rsidP="007B2C6A">
      <w:pPr>
        <w:pStyle w:val="ListParagraph"/>
        <w:numPr>
          <w:ilvl w:val="0"/>
          <w:numId w:val="39"/>
        </w:numPr>
        <w:ind w:left="567" w:hanging="283"/>
        <w:jc w:val="both"/>
        <w:rPr>
          <w:sz w:val="24"/>
          <w:szCs w:val="24"/>
        </w:rPr>
      </w:pPr>
      <w:r w:rsidRPr="0059689A">
        <w:rPr>
          <w:sz w:val="24"/>
          <w:szCs w:val="24"/>
        </w:rPr>
        <w:t>Add 0.7 g copper sulphate, 15 g K</w:t>
      </w:r>
      <w:r w:rsidRPr="0059689A">
        <w:rPr>
          <w:sz w:val="24"/>
          <w:szCs w:val="24"/>
          <w:vertAlign w:val="subscript"/>
        </w:rPr>
        <w:t>2</w:t>
      </w:r>
      <w:r w:rsidRPr="0059689A">
        <w:rPr>
          <w:sz w:val="24"/>
          <w:szCs w:val="24"/>
        </w:rPr>
        <w:t>SO</w:t>
      </w:r>
      <w:r w:rsidRPr="0059689A">
        <w:rPr>
          <w:sz w:val="24"/>
          <w:szCs w:val="24"/>
          <w:vertAlign w:val="subscript"/>
        </w:rPr>
        <w:t>4</w:t>
      </w:r>
      <w:r w:rsidRPr="0059689A">
        <w:rPr>
          <w:sz w:val="24"/>
          <w:szCs w:val="24"/>
        </w:rPr>
        <w:t xml:space="preserve"> or anhydrous Na</w:t>
      </w:r>
      <w:r w:rsidRPr="0059689A">
        <w:rPr>
          <w:sz w:val="24"/>
          <w:szCs w:val="24"/>
          <w:vertAlign w:val="subscript"/>
        </w:rPr>
        <w:t>2</w:t>
      </w:r>
      <w:r w:rsidRPr="0059689A">
        <w:rPr>
          <w:sz w:val="24"/>
          <w:szCs w:val="24"/>
        </w:rPr>
        <w:t>SO</w:t>
      </w:r>
      <w:r w:rsidRPr="0059689A">
        <w:rPr>
          <w:sz w:val="24"/>
          <w:szCs w:val="24"/>
          <w:vertAlign w:val="subscript"/>
        </w:rPr>
        <w:t>4</w:t>
      </w:r>
      <w:r w:rsidRPr="0059689A">
        <w:rPr>
          <w:sz w:val="24"/>
          <w:szCs w:val="24"/>
        </w:rPr>
        <w:t xml:space="preserve"> and 30 mL H</w:t>
      </w:r>
      <w:r w:rsidRPr="0059689A">
        <w:rPr>
          <w:sz w:val="24"/>
          <w:szCs w:val="24"/>
          <w:vertAlign w:val="subscript"/>
        </w:rPr>
        <w:t>2</w:t>
      </w:r>
      <w:r w:rsidRPr="0059689A">
        <w:rPr>
          <w:sz w:val="24"/>
          <w:szCs w:val="24"/>
        </w:rPr>
        <w:t>SO</w:t>
      </w:r>
      <w:r w:rsidRPr="0059689A">
        <w:rPr>
          <w:sz w:val="24"/>
          <w:szCs w:val="24"/>
          <w:vertAlign w:val="subscript"/>
        </w:rPr>
        <w:t>4</w:t>
      </w:r>
      <w:r w:rsidRPr="0059689A">
        <w:rPr>
          <w:sz w:val="24"/>
          <w:szCs w:val="24"/>
        </w:rPr>
        <w:t xml:space="preserve">. </w:t>
      </w:r>
    </w:p>
    <w:p w14:paraId="6ED6AFBC" w14:textId="77777777" w:rsidR="0059689A" w:rsidRPr="0059689A" w:rsidRDefault="0059689A" w:rsidP="007B2C6A">
      <w:pPr>
        <w:pStyle w:val="ListParagraph"/>
        <w:numPr>
          <w:ilvl w:val="0"/>
          <w:numId w:val="39"/>
        </w:numPr>
        <w:ind w:left="567" w:hanging="283"/>
        <w:jc w:val="both"/>
        <w:rPr>
          <w:sz w:val="24"/>
          <w:szCs w:val="24"/>
        </w:rPr>
      </w:pPr>
      <w:r w:rsidRPr="0059689A">
        <w:rPr>
          <w:sz w:val="24"/>
          <w:szCs w:val="24"/>
        </w:rPr>
        <w:t>Place flask in inclined position and heat gently</w:t>
      </w:r>
      <w:r>
        <w:rPr>
          <w:sz w:val="24"/>
          <w:szCs w:val="24"/>
        </w:rPr>
        <w:t xml:space="preserve"> until frothing ceases. If nece</w:t>
      </w:r>
      <w:r w:rsidRPr="0059689A">
        <w:rPr>
          <w:sz w:val="24"/>
          <w:szCs w:val="24"/>
        </w:rPr>
        <w:t>ssary, add small amount of paraffin to reduce frothing.</w:t>
      </w:r>
    </w:p>
    <w:p w14:paraId="3D20AF8A" w14:textId="77777777" w:rsidR="0059689A" w:rsidRPr="0059689A" w:rsidRDefault="0059689A" w:rsidP="007B2C6A">
      <w:pPr>
        <w:pStyle w:val="ListParagraph"/>
        <w:numPr>
          <w:ilvl w:val="0"/>
          <w:numId w:val="39"/>
        </w:numPr>
        <w:ind w:left="567" w:hanging="283"/>
        <w:jc w:val="both"/>
        <w:rPr>
          <w:sz w:val="24"/>
          <w:szCs w:val="24"/>
        </w:rPr>
      </w:pPr>
      <w:r w:rsidRPr="0059689A">
        <w:rPr>
          <w:sz w:val="24"/>
          <w:szCs w:val="24"/>
        </w:rPr>
        <w:t>Boil briskly until solution is clear and then continue digestion for at least 30 more minutes.</w:t>
      </w:r>
    </w:p>
    <w:p w14:paraId="29FB1EDF" w14:textId="77777777" w:rsidR="002E4ABD" w:rsidRPr="002E4ABD" w:rsidRDefault="002E4ABD" w:rsidP="007B2C6A">
      <w:pPr>
        <w:pStyle w:val="ListParagraph"/>
        <w:numPr>
          <w:ilvl w:val="0"/>
          <w:numId w:val="39"/>
        </w:numPr>
        <w:ind w:left="567" w:hanging="283"/>
        <w:jc w:val="both"/>
        <w:rPr>
          <w:sz w:val="24"/>
          <w:szCs w:val="24"/>
        </w:rPr>
      </w:pPr>
      <w:r w:rsidRPr="002E4ABD">
        <w:rPr>
          <w:sz w:val="24"/>
          <w:szCs w:val="24"/>
        </w:rPr>
        <w:t>Remove from bu</w:t>
      </w:r>
      <w:r>
        <w:rPr>
          <w:sz w:val="24"/>
          <w:szCs w:val="24"/>
        </w:rPr>
        <w:t>rn</w:t>
      </w:r>
      <w:r w:rsidRPr="002E4ABD">
        <w:rPr>
          <w:sz w:val="24"/>
          <w:szCs w:val="24"/>
        </w:rPr>
        <w:t>er and cool, add 200 m</w:t>
      </w:r>
      <w:r>
        <w:rPr>
          <w:sz w:val="24"/>
          <w:szCs w:val="24"/>
        </w:rPr>
        <w:t>L</w:t>
      </w:r>
      <w:r w:rsidRPr="002E4ABD">
        <w:rPr>
          <w:sz w:val="24"/>
          <w:szCs w:val="24"/>
        </w:rPr>
        <w:t xml:space="preserve"> water and transfer to a 500 ml volumetric flask. Cool and dilute to mark.</w:t>
      </w:r>
    </w:p>
    <w:p w14:paraId="21DC0D68" w14:textId="77777777" w:rsidR="002E4ABD" w:rsidRPr="002E4ABD" w:rsidRDefault="002E4ABD" w:rsidP="007B2C6A">
      <w:pPr>
        <w:pStyle w:val="ListParagraph"/>
        <w:numPr>
          <w:ilvl w:val="0"/>
          <w:numId w:val="39"/>
        </w:numPr>
        <w:ind w:left="567" w:hanging="283"/>
        <w:jc w:val="both"/>
        <w:rPr>
          <w:sz w:val="24"/>
          <w:szCs w:val="24"/>
        </w:rPr>
      </w:pPr>
      <w:r w:rsidRPr="002E4ABD">
        <w:rPr>
          <w:sz w:val="24"/>
          <w:szCs w:val="24"/>
        </w:rPr>
        <w:t>Transfer a 25 ml aliquot to distilling flask and add about 300 m</w:t>
      </w:r>
      <w:r>
        <w:rPr>
          <w:sz w:val="24"/>
          <w:szCs w:val="24"/>
        </w:rPr>
        <w:t>L</w:t>
      </w:r>
      <w:r w:rsidRPr="002E4ABD">
        <w:rPr>
          <w:sz w:val="24"/>
          <w:szCs w:val="24"/>
        </w:rPr>
        <w:t xml:space="preserve"> water.</w:t>
      </w:r>
    </w:p>
    <w:p w14:paraId="11FB11B2" w14:textId="77777777" w:rsidR="0059689A" w:rsidRDefault="0059689A" w:rsidP="009D14A0">
      <w:pPr>
        <w:jc w:val="both"/>
        <w:rPr>
          <w:sz w:val="24"/>
          <w:szCs w:val="24"/>
        </w:rPr>
      </w:pPr>
    </w:p>
    <w:p w14:paraId="67E29501" w14:textId="77777777" w:rsidR="008A025D" w:rsidRPr="005E7691" w:rsidRDefault="008A025D" w:rsidP="009D14A0">
      <w:pPr>
        <w:jc w:val="both"/>
        <w:rPr>
          <w:b/>
          <w:sz w:val="24"/>
          <w:szCs w:val="24"/>
        </w:rPr>
      </w:pPr>
      <w:r w:rsidRPr="005E7691">
        <w:rPr>
          <w:b/>
          <w:sz w:val="24"/>
          <w:szCs w:val="24"/>
        </w:rPr>
        <w:t>Calculations</w:t>
      </w:r>
    </w:p>
    <w:p w14:paraId="7A7B422B" w14:textId="60395F98" w:rsidR="008A025D" w:rsidRPr="009D14A0" w:rsidRDefault="00FC7CA4" w:rsidP="00FC6D94">
      <w:pPr>
        <w:spacing w:after="0"/>
        <w:ind w:firstLine="720"/>
        <w:jc w:val="both"/>
        <w:rPr>
          <w:sz w:val="24"/>
          <w:szCs w:val="24"/>
        </w:rPr>
      </w:pPr>
      <w:r>
        <w:rPr>
          <w:sz w:val="24"/>
          <w:szCs w:val="24"/>
        </w:rPr>
        <w:tab/>
      </w:r>
      <w:r>
        <w:rPr>
          <w:sz w:val="24"/>
          <w:szCs w:val="24"/>
        </w:rPr>
        <w:tab/>
      </w:r>
      <w:r w:rsidR="007A4765">
        <w:rPr>
          <w:sz w:val="24"/>
          <w:szCs w:val="24"/>
        </w:rPr>
        <w:t xml:space="preserve">   </w:t>
      </w:r>
      <w:r w:rsidR="008A025D" w:rsidRPr="00FC7CA4">
        <w:rPr>
          <w:b/>
          <w:sz w:val="24"/>
          <w:szCs w:val="24"/>
        </w:rPr>
        <w:t>1.401 (V</w:t>
      </w:r>
      <w:r w:rsidRPr="00FC7CA4">
        <w:rPr>
          <w:b/>
          <w:sz w:val="24"/>
          <w:szCs w:val="24"/>
          <w:vertAlign w:val="subscript"/>
        </w:rPr>
        <w:t>1</w:t>
      </w:r>
      <w:r w:rsidR="008A025D" w:rsidRPr="00FC7CA4">
        <w:rPr>
          <w:b/>
          <w:sz w:val="24"/>
          <w:szCs w:val="24"/>
        </w:rPr>
        <w:t>N</w:t>
      </w:r>
      <w:r w:rsidRPr="00FC7CA4">
        <w:rPr>
          <w:b/>
          <w:sz w:val="24"/>
          <w:szCs w:val="24"/>
          <w:vertAlign w:val="subscript"/>
        </w:rPr>
        <w:t>1</w:t>
      </w:r>
      <w:r w:rsidR="008A025D" w:rsidRPr="00FC7CA4">
        <w:rPr>
          <w:b/>
          <w:sz w:val="24"/>
          <w:szCs w:val="24"/>
        </w:rPr>
        <w:t>- V₂N₂) - (V</w:t>
      </w:r>
      <w:r w:rsidRPr="00FC7CA4">
        <w:rPr>
          <w:b/>
          <w:sz w:val="24"/>
          <w:szCs w:val="24"/>
          <w:vertAlign w:val="subscript"/>
        </w:rPr>
        <w:t>3</w:t>
      </w:r>
      <w:r w:rsidR="008A025D" w:rsidRPr="00FC7CA4">
        <w:rPr>
          <w:b/>
          <w:sz w:val="24"/>
          <w:szCs w:val="24"/>
        </w:rPr>
        <w:t>N₁ - V</w:t>
      </w:r>
      <w:r w:rsidRPr="00FC7CA4">
        <w:rPr>
          <w:b/>
          <w:sz w:val="24"/>
          <w:szCs w:val="24"/>
          <w:vertAlign w:val="subscript"/>
        </w:rPr>
        <w:t>4</w:t>
      </w:r>
      <w:r w:rsidR="008A025D" w:rsidRPr="00FC7CA4">
        <w:rPr>
          <w:b/>
          <w:sz w:val="24"/>
          <w:szCs w:val="24"/>
        </w:rPr>
        <w:t>N₂)</w:t>
      </w:r>
    </w:p>
    <w:p w14:paraId="65A660A8" w14:textId="77777777" w:rsidR="00FC7CA4" w:rsidRDefault="00B03A4E" w:rsidP="00FC6D94">
      <w:pPr>
        <w:spacing w:after="0"/>
        <w:ind w:firstLine="720"/>
        <w:jc w:val="both"/>
        <w:rPr>
          <w:sz w:val="24"/>
          <w:szCs w:val="24"/>
        </w:rPr>
      </w:pPr>
      <w:r>
        <w:rPr>
          <w:sz w:val="24"/>
          <w:szCs w:val="24"/>
        </w:rPr>
        <w:t xml:space="preserve">Percent </w:t>
      </w:r>
      <w:r w:rsidR="00FC7CA4">
        <w:rPr>
          <w:sz w:val="24"/>
          <w:szCs w:val="24"/>
        </w:rPr>
        <w:t>N = --------------------------------------------------------------</w:t>
      </w:r>
      <w:r w:rsidR="00FC6D94">
        <w:rPr>
          <w:sz w:val="24"/>
          <w:szCs w:val="24"/>
        </w:rPr>
        <w:t xml:space="preserve"> × </w:t>
      </w:r>
      <w:proofErr w:type="spellStart"/>
      <w:r w:rsidR="00FC6D94">
        <w:rPr>
          <w:sz w:val="24"/>
          <w:szCs w:val="24"/>
        </w:rPr>
        <w:t>df</w:t>
      </w:r>
      <w:proofErr w:type="spellEnd"/>
    </w:p>
    <w:p w14:paraId="3AD702BF" w14:textId="1A92E508" w:rsidR="00FC7CA4" w:rsidRDefault="00FC7CA4" w:rsidP="00FC6D94">
      <w:pPr>
        <w:spacing w:after="0"/>
        <w:ind w:firstLine="720"/>
        <w:jc w:val="both"/>
        <w:rPr>
          <w:sz w:val="24"/>
          <w:szCs w:val="24"/>
        </w:rPr>
      </w:pPr>
      <w:r>
        <w:rPr>
          <w:sz w:val="24"/>
          <w:szCs w:val="24"/>
        </w:rPr>
        <w:tab/>
      </w:r>
      <w:r>
        <w:rPr>
          <w:sz w:val="24"/>
          <w:szCs w:val="24"/>
        </w:rPr>
        <w:tab/>
      </w:r>
      <w:r>
        <w:rPr>
          <w:sz w:val="24"/>
          <w:szCs w:val="24"/>
        </w:rPr>
        <w:tab/>
      </w:r>
      <w:r>
        <w:rPr>
          <w:sz w:val="24"/>
          <w:szCs w:val="24"/>
        </w:rPr>
        <w:tab/>
      </w:r>
      <w:r w:rsidR="00E0192F">
        <w:rPr>
          <w:sz w:val="24"/>
          <w:szCs w:val="24"/>
        </w:rPr>
        <w:t xml:space="preserve">      </w:t>
      </w:r>
      <w:r>
        <w:rPr>
          <w:sz w:val="24"/>
          <w:szCs w:val="24"/>
        </w:rPr>
        <w:t>W</w:t>
      </w:r>
    </w:p>
    <w:p w14:paraId="65911A93" w14:textId="77777777" w:rsidR="00FC6D94" w:rsidRDefault="00FC6D94" w:rsidP="00FC6D94">
      <w:pPr>
        <w:spacing w:after="0"/>
        <w:ind w:firstLine="720"/>
        <w:jc w:val="both"/>
        <w:rPr>
          <w:sz w:val="24"/>
          <w:szCs w:val="24"/>
        </w:rPr>
      </w:pPr>
    </w:p>
    <w:p w14:paraId="0AB5544B" w14:textId="77777777" w:rsidR="00FC6D94" w:rsidRDefault="00FC6D94" w:rsidP="00FC6D94">
      <w:pPr>
        <w:spacing w:after="0"/>
        <w:ind w:firstLine="720"/>
        <w:jc w:val="both"/>
        <w:rPr>
          <w:sz w:val="24"/>
          <w:szCs w:val="24"/>
        </w:rPr>
      </w:pPr>
      <w:proofErr w:type="gramStart"/>
      <w:r>
        <w:rPr>
          <w:sz w:val="24"/>
          <w:szCs w:val="24"/>
        </w:rPr>
        <w:t>Where</w:t>
      </w:r>
      <w:proofErr w:type="gramEnd"/>
    </w:p>
    <w:p w14:paraId="696F8162" w14:textId="77777777" w:rsidR="00FC6D94" w:rsidRDefault="00FC6D94" w:rsidP="00FC6D94">
      <w:pPr>
        <w:spacing w:after="0"/>
        <w:ind w:left="720" w:firstLine="720"/>
        <w:jc w:val="both"/>
        <w:rPr>
          <w:sz w:val="24"/>
          <w:szCs w:val="24"/>
        </w:rPr>
      </w:pPr>
      <w:r>
        <w:rPr>
          <w:sz w:val="24"/>
          <w:szCs w:val="24"/>
        </w:rPr>
        <w:t>V</w:t>
      </w:r>
      <w:r w:rsidRPr="00FC6D94">
        <w:rPr>
          <w:sz w:val="24"/>
          <w:szCs w:val="24"/>
          <w:vertAlign w:val="subscript"/>
        </w:rPr>
        <w:t>1</w:t>
      </w:r>
      <w:r>
        <w:rPr>
          <w:sz w:val="24"/>
          <w:szCs w:val="24"/>
        </w:rPr>
        <w:t>N</w:t>
      </w:r>
      <w:r w:rsidRPr="00FC6D94">
        <w:rPr>
          <w:sz w:val="24"/>
          <w:szCs w:val="24"/>
          <w:vertAlign w:val="subscript"/>
        </w:rPr>
        <w:t>1</w:t>
      </w:r>
      <w:r>
        <w:rPr>
          <w:sz w:val="24"/>
          <w:szCs w:val="24"/>
        </w:rPr>
        <w:t xml:space="preserve"> is volume and normality of acid taken for sample respectively</w:t>
      </w:r>
    </w:p>
    <w:p w14:paraId="75C37905" w14:textId="77777777" w:rsidR="00FC6D94" w:rsidRDefault="00FC6D94" w:rsidP="00FC6D94">
      <w:pPr>
        <w:spacing w:after="0"/>
        <w:ind w:left="720" w:firstLine="720"/>
        <w:jc w:val="both"/>
        <w:rPr>
          <w:sz w:val="24"/>
          <w:szCs w:val="24"/>
        </w:rPr>
      </w:pPr>
      <w:r>
        <w:rPr>
          <w:sz w:val="24"/>
          <w:szCs w:val="24"/>
        </w:rPr>
        <w:t>V</w:t>
      </w:r>
      <w:r w:rsidRPr="00FC6D94">
        <w:rPr>
          <w:sz w:val="24"/>
          <w:szCs w:val="24"/>
          <w:vertAlign w:val="subscript"/>
        </w:rPr>
        <w:t>2</w:t>
      </w:r>
      <w:r>
        <w:rPr>
          <w:sz w:val="24"/>
          <w:szCs w:val="24"/>
        </w:rPr>
        <w:t>N</w:t>
      </w:r>
      <w:r w:rsidRPr="00FC6D94">
        <w:rPr>
          <w:sz w:val="24"/>
          <w:szCs w:val="24"/>
          <w:vertAlign w:val="subscript"/>
        </w:rPr>
        <w:t>2</w:t>
      </w:r>
      <w:r>
        <w:rPr>
          <w:sz w:val="24"/>
          <w:szCs w:val="24"/>
        </w:rPr>
        <w:t xml:space="preserve"> is volume and normality of alkali used for sample</w:t>
      </w:r>
    </w:p>
    <w:p w14:paraId="6706AEA6" w14:textId="77777777" w:rsidR="00FC6D94" w:rsidRDefault="00FC6D94" w:rsidP="00FC6D94">
      <w:pPr>
        <w:spacing w:after="0"/>
        <w:ind w:left="720" w:firstLine="720"/>
        <w:jc w:val="both"/>
        <w:rPr>
          <w:sz w:val="24"/>
          <w:szCs w:val="24"/>
        </w:rPr>
      </w:pPr>
      <w:r>
        <w:rPr>
          <w:sz w:val="24"/>
          <w:szCs w:val="24"/>
        </w:rPr>
        <w:t>V</w:t>
      </w:r>
      <w:r w:rsidRPr="00FC6D94">
        <w:rPr>
          <w:sz w:val="24"/>
          <w:szCs w:val="24"/>
          <w:vertAlign w:val="subscript"/>
        </w:rPr>
        <w:t>3</w:t>
      </w:r>
      <w:r>
        <w:rPr>
          <w:sz w:val="24"/>
          <w:szCs w:val="24"/>
        </w:rPr>
        <w:t>N</w:t>
      </w:r>
      <w:r w:rsidRPr="00FC6D94">
        <w:rPr>
          <w:sz w:val="24"/>
          <w:szCs w:val="24"/>
          <w:vertAlign w:val="subscript"/>
        </w:rPr>
        <w:t>1</w:t>
      </w:r>
      <w:r>
        <w:rPr>
          <w:sz w:val="24"/>
          <w:szCs w:val="24"/>
        </w:rPr>
        <w:t xml:space="preserve"> is volume and normality of acid taken in blank</w:t>
      </w:r>
    </w:p>
    <w:p w14:paraId="0666FDA2" w14:textId="77777777" w:rsidR="00B03A4E" w:rsidRDefault="00FC6D94" w:rsidP="00FC6D94">
      <w:pPr>
        <w:spacing w:after="0"/>
        <w:ind w:left="720" w:firstLine="720"/>
        <w:jc w:val="both"/>
        <w:rPr>
          <w:sz w:val="24"/>
          <w:szCs w:val="24"/>
        </w:rPr>
      </w:pPr>
      <w:r>
        <w:rPr>
          <w:sz w:val="24"/>
          <w:szCs w:val="24"/>
        </w:rPr>
        <w:t>V</w:t>
      </w:r>
      <w:r w:rsidRPr="00FC6D94">
        <w:rPr>
          <w:sz w:val="24"/>
          <w:szCs w:val="24"/>
          <w:vertAlign w:val="subscript"/>
        </w:rPr>
        <w:t>4</w:t>
      </w:r>
      <w:r>
        <w:rPr>
          <w:sz w:val="24"/>
          <w:szCs w:val="24"/>
        </w:rPr>
        <w:t>N</w:t>
      </w:r>
      <w:r w:rsidRPr="00FC6D94">
        <w:rPr>
          <w:sz w:val="24"/>
          <w:szCs w:val="24"/>
          <w:vertAlign w:val="subscript"/>
        </w:rPr>
        <w:t>2</w:t>
      </w:r>
      <w:r>
        <w:rPr>
          <w:sz w:val="24"/>
          <w:szCs w:val="24"/>
        </w:rPr>
        <w:t>is volume and normality of alkali used in blank titration</w:t>
      </w:r>
    </w:p>
    <w:p w14:paraId="381CF5D6" w14:textId="77777777" w:rsidR="00B03A4E" w:rsidRDefault="00B03A4E" w:rsidP="00FC6D94">
      <w:pPr>
        <w:spacing w:after="0"/>
        <w:ind w:left="720" w:firstLine="720"/>
        <w:jc w:val="both"/>
        <w:rPr>
          <w:sz w:val="24"/>
          <w:szCs w:val="24"/>
        </w:rPr>
      </w:pPr>
      <w:proofErr w:type="spellStart"/>
      <w:r>
        <w:rPr>
          <w:sz w:val="24"/>
          <w:szCs w:val="24"/>
        </w:rPr>
        <w:t>Df</w:t>
      </w:r>
      <w:proofErr w:type="spellEnd"/>
      <w:r>
        <w:rPr>
          <w:sz w:val="24"/>
          <w:szCs w:val="24"/>
        </w:rPr>
        <w:t xml:space="preserve"> is dilution factor </w:t>
      </w:r>
    </w:p>
    <w:p w14:paraId="4A0FDF3E" w14:textId="77777777" w:rsidR="008A025D" w:rsidRPr="009D14A0" w:rsidRDefault="008A025D" w:rsidP="00FC6D94">
      <w:pPr>
        <w:spacing w:after="0"/>
        <w:ind w:left="720" w:firstLine="720"/>
        <w:jc w:val="both"/>
        <w:rPr>
          <w:sz w:val="24"/>
          <w:szCs w:val="24"/>
        </w:rPr>
      </w:pPr>
      <w:r w:rsidRPr="009D14A0">
        <w:rPr>
          <w:sz w:val="24"/>
          <w:szCs w:val="24"/>
        </w:rPr>
        <w:t>W ml of standard acid taken in receiving flask for samples.</w:t>
      </w:r>
    </w:p>
    <w:p w14:paraId="5DF438D2" w14:textId="600EDD58" w:rsidR="008A025D" w:rsidRPr="009D14A0" w:rsidRDefault="00E0192F" w:rsidP="007E0782">
      <w:pPr>
        <w:ind w:firstLine="720"/>
        <w:jc w:val="both"/>
        <w:rPr>
          <w:sz w:val="24"/>
          <w:szCs w:val="24"/>
        </w:rPr>
      </w:pPr>
      <w:r>
        <w:rPr>
          <w:sz w:val="24"/>
          <w:szCs w:val="24"/>
        </w:rPr>
        <w:t xml:space="preserve">              </w:t>
      </w:r>
      <w:r w:rsidR="008A025D" w:rsidRPr="009D14A0">
        <w:rPr>
          <w:sz w:val="24"/>
          <w:szCs w:val="24"/>
        </w:rPr>
        <w:t>ml of standard NaOH used in titrating sample</w:t>
      </w:r>
    </w:p>
    <w:p w14:paraId="7D34AE52" w14:textId="77777777" w:rsidR="008A025D" w:rsidRDefault="008A025D" w:rsidP="009D14A0">
      <w:pPr>
        <w:jc w:val="both"/>
        <w:rPr>
          <w:sz w:val="24"/>
          <w:szCs w:val="24"/>
        </w:rPr>
      </w:pPr>
      <w:proofErr w:type="gramStart"/>
      <w:r w:rsidRPr="009D14A0">
        <w:rPr>
          <w:sz w:val="24"/>
          <w:szCs w:val="24"/>
        </w:rPr>
        <w:t>Where</w:t>
      </w:r>
      <w:proofErr w:type="gramEnd"/>
      <w:r w:rsidRPr="009D14A0">
        <w:rPr>
          <w:sz w:val="24"/>
          <w:szCs w:val="24"/>
        </w:rPr>
        <w:t xml:space="preserve"> </w:t>
      </w:r>
    </w:p>
    <w:p w14:paraId="69107E6A" w14:textId="77777777" w:rsidR="00B03A4E" w:rsidRDefault="00B03A4E" w:rsidP="009D14A0">
      <w:pPr>
        <w:jc w:val="both"/>
        <w:rPr>
          <w:sz w:val="24"/>
          <w:szCs w:val="24"/>
        </w:rPr>
      </w:pPr>
      <w:r>
        <w:rPr>
          <w:sz w:val="24"/>
          <w:szCs w:val="24"/>
        </w:rPr>
        <w:tab/>
        <w:t xml:space="preserve">V1 = </w:t>
      </w:r>
      <w:r w:rsidRPr="009D14A0">
        <w:rPr>
          <w:sz w:val="24"/>
          <w:szCs w:val="24"/>
        </w:rPr>
        <w:t xml:space="preserve">ml of standard acid taken to receiving flask for </w:t>
      </w:r>
      <w:r>
        <w:rPr>
          <w:sz w:val="24"/>
          <w:szCs w:val="24"/>
        </w:rPr>
        <w:t>samples</w:t>
      </w:r>
    </w:p>
    <w:p w14:paraId="38CEA7D0" w14:textId="77777777" w:rsidR="00B03A4E" w:rsidRPr="009D14A0" w:rsidRDefault="007834B7" w:rsidP="007834B7">
      <w:pPr>
        <w:ind w:firstLine="720"/>
        <w:jc w:val="both"/>
        <w:rPr>
          <w:sz w:val="24"/>
          <w:szCs w:val="24"/>
        </w:rPr>
      </w:pPr>
      <w:r>
        <w:rPr>
          <w:sz w:val="24"/>
          <w:szCs w:val="24"/>
        </w:rPr>
        <w:t xml:space="preserve">V2 = </w:t>
      </w:r>
      <w:r w:rsidRPr="009D14A0">
        <w:rPr>
          <w:sz w:val="24"/>
          <w:szCs w:val="24"/>
        </w:rPr>
        <w:t>ml</w:t>
      </w:r>
      <w:r>
        <w:rPr>
          <w:sz w:val="24"/>
          <w:szCs w:val="24"/>
        </w:rPr>
        <w:t xml:space="preserve"> of </w:t>
      </w:r>
      <w:r w:rsidR="00B03A4E" w:rsidRPr="009D14A0">
        <w:rPr>
          <w:sz w:val="24"/>
          <w:szCs w:val="24"/>
        </w:rPr>
        <w:t xml:space="preserve">standard NaOH used in titrating </w:t>
      </w:r>
      <w:r>
        <w:rPr>
          <w:sz w:val="24"/>
          <w:szCs w:val="24"/>
        </w:rPr>
        <w:t>samples</w:t>
      </w:r>
    </w:p>
    <w:p w14:paraId="6B08A157" w14:textId="77777777" w:rsidR="007834B7" w:rsidRDefault="007834B7" w:rsidP="007834B7">
      <w:pPr>
        <w:ind w:firstLine="720"/>
        <w:jc w:val="both"/>
        <w:rPr>
          <w:sz w:val="24"/>
          <w:szCs w:val="24"/>
        </w:rPr>
      </w:pPr>
      <w:r>
        <w:rPr>
          <w:sz w:val="24"/>
          <w:szCs w:val="24"/>
        </w:rPr>
        <w:t>V3 = mL of standard acid taken to receiving flask for blank</w:t>
      </w:r>
    </w:p>
    <w:p w14:paraId="45226B16" w14:textId="77777777" w:rsidR="008A025D" w:rsidRDefault="007834B7" w:rsidP="007834B7">
      <w:pPr>
        <w:ind w:firstLine="720"/>
        <w:jc w:val="both"/>
        <w:rPr>
          <w:sz w:val="24"/>
          <w:szCs w:val="24"/>
        </w:rPr>
      </w:pPr>
      <w:r>
        <w:rPr>
          <w:sz w:val="24"/>
          <w:szCs w:val="24"/>
        </w:rPr>
        <w:t xml:space="preserve">V4 = </w:t>
      </w:r>
      <w:r w:rsidRPr="009D14A0">
        <w:rPr>
          <w:sz w:val="24"/>
          <w:szCs w:val="24"/>
        </w:rPr>
        <w:t>ml</w:t>
      </w:r>
      <w:r>
        <w:rPr>
          <w:sz w:val="24"/>
          <w:szCs w:val="24"/>
        </w:rPr>
        <w:t xml:space="preserve"> of </w:t>
      </w:r>
      <w:r w:rsidRPr="009D14A0">
        <w:rPr>
          <w:sz w:val="24"/>
          <w:szCs w:val="24"/>
        </w:rPr>
        <w:t>standard NaOH used in titrating</w:t>
      </w:r>
      <w:r>
        <w:rPr>
          <w:sz w:val="24"/>
          <w:szCs w:val="24"/>
        </w:rPr>
        <w:t xml:space="preserve"> blank</w:t>
      </w:r>
    </w:p>
    <w:p w14:paraId="5472F4CC" w14:textId="77777777" w:rsidR="007834B7" w:rsidRDefault="007834B7" w:rsidP="007834B7">
      <w:pPr>
        <w:ind w:firstLine="720"/>
        <w:jc w:val="both"/>
        <w:rPr>
          <w:sz w:val="24"/>
          <w:szCs w:val="24"/>
        </w:rPr>
      </w:pPr>
      <w:r>
        <w:rPr>
          <w:sz w:val="24"/>
          <w:szCs w:val="24"/>
        </w:rPr>
        <w:t>N1 = Normality of standard acid</w:t>
      </w:r>
    </w:p>
    <w:p w14:paraId="59260CBA" w14:textId="77777777" w:rsidR="007834B7" w:rsidRDefault="007834B7" w:rsidP="007834B7">
      <w:pPr>
        <w:ind w:firstLine="720"/>
        <w:jc w:val="both"/>
        <w:rPr>
          <w:sz w:val="24"/>
          <w:szCs w:val="24"/>
        </w:rPr>
      </w:pPr>
      <w:r>
        <w:rPr>
          <w:sz w:val="24"/>
          <w:szCs w:val="24"/>
        </w:rPr>
        <w:t>N2 = Normality of standard NaOH</w:t>
      </w:r>
    </w:p>
    <w:p w14:paraId="23C31483" w14:textId="77777777" w:rsidR="007834B7" w:rsidRDefault="007834B7" w:rsidP="007834B7">
      <w:pPr>
        <w:ind w:firstLine="720"/>
        <w:jc w:val="both"/>
        <w:rPr>
          <w:sz w:val="24"/>
          <w:szCs w:val="24"/>
        </w:rPr>
      </w:pPr>
      <w:r>
        <w:rPr>
          <w:sz w:val="24"/>
          <w:szCs w:val="24"/>
        </w:rPr>
        <w:t>W = Weight of sample taken</w:t>
      </w:r>
    </w:p>
    <w:p w14:paraId="0DF6B05F" w14:textId="77777777" w:rsidR="007834B7" w:rsidRPr="009D14A0" w:rsidRDefault="007834B7" w:rsidP="007834B7">
      <w:pPr>
        <w:ind w:firstLine="720"/>
        <w:jc w:val="both"/>
        <w:rPr>
          <w:sz w:val="24"/>
          <w:szCs w:val="24"/>
        </w:rPr>
      </w:pPr>
      <w:proofErr w:type="spellStart"/>
      <w:r>
        <w:rPr>
          <w:sz w:val="24"/>
          <w:szCs w:val="24"/>
        </w:rPr>
        <w:t>df</w:t>
      </w:r>
      <w:proofErr w:type="spellEnd"/>
      <w:r>
        <w:rPr>
          <w:sz w:val="24"/>
          <w:szCs w:val="24"/>
        </w:rPr>
        <w:t xml:space="preserve"> = dilution factor of sample </w:t>
      </w:r>
    </w:p>
    <w:p w14:paraId="4BD8EAA0" w14:textId="77777777" w:rsidR="007834B7" w:rsidRPr="009D14A0" w:rsidRDefault="007834B7" w:rsidP="007834B7">
      <w:pPr>
        <w:ind w:firstLine="720"/>
        <w:jc w:val="both"/>
        <w:rPr>
          <w:sz w:val="24"/>
          <w:szCs w:val="24"/>
        </w:rPr>
      </w:pPr>
    </w:p>
    <w:p w14:paraId="5BADEC37" w14:textId="77777777" w:rsidR="008A025D" w:rsidRPr="00FC0DB1" w:rsidRDefault="008A025D" w:rsidP="009D14A0">
      <w:pPr>
        <w:jc w:val="both"/>
        <w:rPr>
          <w:i/>
          <w:szCs w:val="24"/>
        </w:rPr>
      </w:pPr>
      <w:r w:rsidRPr="00FC0DB1">
        <w:rPr>
          <w:i/>
          <w:szCs w:val="24"/>
        </w:rPr>
        <w:t>Hint-1000 m</w:t>
      </w:r>
      <w:r w:rsidR="00F152CF" w:rsidRPr="00FC0DB1">
        <w:rPr>
          <w:i/>
          <w:szCs w:val="24"/>
        </w:rPr>
        <w:t>L</w:t>
      </w:r>
      <w:r w:rsidRPr="00FC0DB1">
        <w:rPr>
          <w:i/>
          <w:szCs w:val="24"/>
        </w:rPr>
        <w:t xml:space="preserve"> of 1N HCI= 14.01 g N</w:t>
      </w:r>
    </w:p>
    <w:p w14:paraId="3A4BEFFE" w14:textId="77777777" w:rsidR="008A025D" w:rsidRPr="009D14A0" w:rsidRDefault="008A025D" w:rsidP="009D14A0">
      <w:pPr>
        <w:jc w:val="both"/>
        <w:rPr>
          <w:sz w:val="24"/>
          <w:szCs w:val="24"/>
        </w:rPr>
      </w:pPr>
    </w:p>
    <w:p w14:paraId="0E42C056" w14:textId="77777777" w:rsidR="008A025D" w:rsidRPr="009D14A0" w:rsidRDefault="00B76619" w:rsidP="009D14A0">
      <w:pPr>
        <w:jc w:val="both"/>
        <w:rPr>
          <w:sz w:val="24"/>
          <w:szCs w:val="24"/>
        </w:rPr>
      </w:pPr>
      <w:r>
        <w:rPr>
          <w:sz w:val="24"/>
          <w:szCs w:val="24"/>
        </w:rPr>
        <w:lastRenderedPageBreak/>
        <w:t>(vii)</w:t>
      </w:r>
      <w:r w:rsidR="008A025D" w:rsidRPr="009D14A0">
        <w:rPr>
          <w:sz w:val="24"/>
          <w:szCs w:val="24"/>
        </w:rPr>
        <w:t xml:space="preserve"> Take accurately 20-25 ml standard acid (0.1N HCI) in the receiving conical flask so that there will be an excess of at least 5 ml of 0.1N acid. Add 2-3 drops of methyl red indicator. Add enough water to cover the end of the condenser outlet tube.</w:t>
      </w:r>
    </w:p>
    <w:p w14:paraId="31D96DA6" w14:textId="77777777" w:rsidR="00B76619" w:rsidRDefault="00B76619" w:rsidP="009D14A0">
      <w:pPr>
        <w:jc w:val="both"/>
        <w:rPr>
          <w:sz w:val="24"/>
          <w:szCs w:val="24"/>
        </w:rPr>
      </w:pPr>
      <w:r>
        <w:rPr>
          <w:sz w:val="24"/>
          <w:szCs w:val="24"/>
        </w:rPr>
        <w:t>(viii)</w:t>
      </w:r>
      <w:r w:rsidR="008A025D" w:rsidRPr="009D14A0">
        <w:rPr>
          <w:sz w:val="24"/>
          <w:szCs w:val="24"/>
        </w:rPr>
        <w:t xml:space="preserve"> Add a few Zn granules to distillation flask to prevent bumping, till the flask and add gently 30 ml of 45% NaOH so that the contents do not mix. </w:t>
      </w:r>
    </w:p>
    <w:p w14:paraId="7D503AF0" w14:textId="77777777" w:rsidR="008A025D" w:rsidRPr="009D14A0" w:rsidRDefault="00B76619" w:rsidP="009D14A0">
      <w:pPr>
        <w:jc w:val="both"/>
        <w:rPr>
          <w:sz w:val="24"/>
          <w:szCs w:val="24"/>
        </w:rPr>
      </w:pPr>
      <w:r>
        <w:rPr>
          <w:sz w:val="24"/>
          <w:szCs w:val="24"/>
        </w:rPr>
        <w:t xml:space="preserve">(ix) </w:t>
      </w:r>
      <w:r w:rsidR="008A025D" w:rsidRPr="009D14A0">
        <w:rPr>
          <w:sz w:val="24"/>
          <w:szCs w:val="24"/>
        </w:rPr>
        <w:t xml:space="preserve">Immediately connect distillation flask to distillation unit and swirl to mix the content. </w:t>
      </w:r>
      <w:proofErr w:type="spellStart"/>
      <w:r w:rsidR="008A025D" w:rsidRPr="009D14A0">
        <w:rPr>
          <w:sz w:val="24"/>
          <w:szCs w:val="24"/>
        </w:rPr>
        <w:t>Distill</w:t>
      </w:r>
      <w:proofErr w:type="spellEnd"/>
      <w:r w:rsidR="008A025D" w:rsidRPr="009D14A0">
        <w:rPr>
          <w:sz w:val="24"/>
          <w:szCs w:val="24"/>
        </w:rPr>
        <w:t xml:space="preserve"> at moderately high heat till at least 150 ml of distillate has been collected. Test with red litmus paper if any NH, is still coming out.</w:t>
      </w:r>
    </w:p>
    <w:p w14:paraId="09F20DE4" w14:textId="77777777" w:rsidR="005B0FAB" w:rsidRDefault="005B0FAB" w:rsidP="009D14A0">
      <w:pPr>
        <w:jc w:val="both"/>
        <w:rPr>
          <w:sz w:val="24"/>
          <w:szCs w:val="24"/>
        </w:rPr>
      </w:pPr>
      <w:r>
        <w:rPr>
          <w:sz w:val="24"/>
          <w:szCs w:val="24"/>
        </w:rPr>
        <w:t xml:space="preserve">(x) </w:t>
      </w:r>
      <w:r w:rsidR="008A025D" w:rsidRPr="009D14A0">
        <w:rPr>
          <w:sz w:val="24"/>
          <w:szCs w:val="24"/>
        </w:rPr>
        <w:t xml:space="preserve">Remove receiving flask and rinse outlet tube into receiving flask with a </w:t>
      </w:r>
      <w:proofErr w:type="spellStart"/>
      <w:r w:rsidR="008A025D" w:rsidRPr="009D14A0">
        <w:rPr>
          <w:sz w:val="24"/>
          <w:szCs w:val="24"/>
        </w:rPr>
        <w:t>smal</w:t>
      </w:r>
      <w:proofErr w:type="spellEnd"/>
      <w:r w:rsidR="008A025D" w:rsidRPr="009D14A0">
        <w:rPr>
          <w:sz w:val="24"/>
          <w:szCs w:val="24"/>
        </w:rPr>
        <w:t xml:space="preserve"> amount of distilled water. </w:t>
      </w:r>
    </w:p>
    <w:p w14:paraId="260B8B51" w14:textId="77777777" w:rsidR="008A025D" w:rsidRPr="009D14A0" w:rsidRDefault="005B0FAB" w:rsidP="009D14A0">
      <w:pPr>
        <w:jc w:val="both"/>
        <w:rPr>
          <w:sz w:val="24"/>
          <w:szCs w:val="24"/>
        </w:rPr>
      </w:pPr>
      <w:r>
        <w:rPr>
          <w:sz w:val="24"/>
          <w:szCs w:val="24"/>
        </w:rPr>
        <w:t xml:space="preserve">(xi) </w:t>
      </w:r>
      <w:r w:rsidR="008A025D" w:rsidRPr="009D14A0">
        <w:rPr>
          <w:sz w:val="24"/>
          <w:szCs w:val="24"/>
        </w:rPr>
        <w:t>Titrate excess standard acid in distillate with 0.1N NaOH. Determine blank on reagent using same quantity of standard acid in a receiving conical flask</w:t>
      </w:r>
    </w:p>
    <w:p w14:paraId="23EC71B4" w14:textId="77777777" w:rsidR="008A025D" w:rsidRPr="005B0FAB" w:rsidRDefault="008A025D" w:rsidP="009D14A0">
      <w:pPr>
        <w:jc w:val="both"/>
        <w:rPr>
          <w:b/>
          <w:sz w:val="24"/>
          <w:szCs w:val="24"/>
        </w:rPr>
      </w:pPr>
      <w:r w:rsidRPr="005B0FAB">
        <w:rPr>
          <w:b/>
          <w:sz w:val="24"/>
          <w:szCs w:val="24"/>
        </w:rPr>
        <w:t>Precautions</w:t>
      </w:r>
    </w:p>
    <w:p w14:paraId="40D2C09C" w14:textId="77777777" w:rsidR="005B0FAB" w:rsidRDefault="008A025D" w:rsidP="007B2C6A">
      <w:pPr>
        <w:pStyle w:val="ListParagraph"/>
        <w:numPr>
          <w:ilvl w:val="0"/>
          <w:numId w:val="38"/>
        </w:numPr>
        <w:ind w:left="426" w:hanging="284"/>
        <w:jc w:val="both"/>
        <w:rPr>
          <w:sz w:val="24"/>
          <w:szCs w:val="24"/>
        </w:rPr>
      </w:pPr>
      <w:r w:rsidRPr="005B0FAB">
        <w:rPr>
          <w:sz w:val="24"/>
          <w:szCs w:val="24"/>
        </w:rPr>
        <w:t xml:space="preserve">The material after digestion should not solidify. </w:t>
      </w:r>
    </w:p>
    <w:p w14:paraId="7033FFAE" w14:textId="77777777" w:rsidR="005B0FAB" w:rsidRDefault="008A025D" w:rsidP="007B2C6A">
      <w:pPr>
        <w:pStyle w:val="ListParagraph"/>
        <w:numPr>
          <w:ilvl w:val="0"/>
          <w:numId w:val="38"/>
        </w:numPr>
        <w:ind w:left="426" w:hanging="284"/>
        <w:jc w:val="both"/>
        <w:rPr>
          <w:sz w:val="24"/>
          <w:szCs w:val="24"/>
        </w:rPr>
      </w:pPr>
      <w:r w:rsidRPr="005B0FAB">
        <w:rPr>
          <w:sz w:val="24"/>
          <w:szCs w:val="24"/>
        </w:rPr>
        <w:t>No NH</w:t>
      </w:r>
      <w:r w:rsidR="005B0FAB" w:rsidRPr="005B0FAB">
        <w:rPr>
          <w:sz w:val="24"/>
          <w:szCs w:val="24"/>
          <w:vertAlign w:val="subscript"/>
        </w:rPr>
        <w:t>3</w:t>
      </w:r>
      <w:r w:rsidRPr="005B0FAB">
        <w:rPr>
          <w:sz w:val="24"/>
          <w:szCs w:val="24"/>
        </w:rPr>
        <w:t xml:space="preserve"> should be lost during distillation.</w:t>
      </w:r>
    </w:p>
    <w:p w14:paraId="15E49C57" w14:textId="77777777" w:rsidR="008A025D" w:rsidRPr="005B0FAB" w:rsidRDefault="008A025D" w:rsidP="007B2C6A">
      <w:pPr>
        <w:pStyle w:val="ListParagraph"/>
        <w:numPr>
          <w:ilvl w:val="0"/>
          <w:numId w:val="38"/>
        </w:numPr>
        <w:ind w:left="426" w:hanging="284"/>
        <w:jc w:val="both"/>
        <w:rPr>
          <w:sz w:val="24"/>
          <w:szCs w:val="24"/>
        </w:rPr>
      </w:pPr>
      <w:r w:rsidRPr="005B0FAB">
        <w:rPr>
          <w:sz w:val="24"/>
          <w:szCs w:val="24"/>
        </w:rPr>
        <w:t>If the indicator changes colour during distillation, repeat the determination using either a smaller sample weight or a larger volume of standard acid</w:t>
      </w:r>
    </w:p>
    <w:p w14:paraId="7E4E7F42" w14:textId="77777777" w:rsidR="00B03A4E" w:rsidRDefault="00B03A4E" w:rsidP="009D14A0">
      <w:pPr>
        <w:jc w:val="both"/>
        <w:rPr>
          <w:sz w:val="24"/>
          <w:szCs w:val="24"/>
          <w:lang w:val="en-US"/>
        </w:rPr>
      </w:pPr>
    </w:p>
    <w:p w14:paraId="2474F606" w14:textId="77777777" w:rsidR="00B03A4E" w:rsidRDefault="00B03A4E" w:rsidP="00B03A4E">
      <w:pPr>
        <w:rPr>
          <w:sz w:val="24"/>
          <w:szCs w:val="24"/>
          <w:lang w:val="en-US"/>
        </w:rPr>
      </w:pPr>
    </w:p>
    <w:p w14:paraId="360EFF26" w14:textId="77777777" w:rsidR="00B03A4E" w:rsidRDefault="00B03A4E" w:rsidP="00B03A4E">
      <w:pPr>
        <w:jc w:val="both"/>
        <w:rPr>
          <w:b/>
          <w:sz w:val="24"/>
          <w:szCs w:val="24"/>
        </w:rPr>
      </w:pPr>
    </w:p>
    <w:p w14:paraId="785F2CC4" w14:textId="77777777" w:rsidR="00AA28FF" w:rsidRDefault="00AA28FF" w:rsidP="00B03A4E">
      <w:pPr>
        <w:jc w:val="both"/>
        <w:rPr>
          <w:b/>
          <w:sz w:val="24"/>
          <w:szCs w:val="24"/>
        </w:rPr>
      </w:pPr>
    </w:p>
    <w:p w14:paraId="764564D8" w14:textId="77777777" w:rsidR="00AA28FF" w:rsidRDefault="00AA28FF" w:rsidP="00B03A4E">
      <w:pPr>
        <w:jc w:val="both"/>
        <w:rPr>
          <w:b/>
          <w:sz w:val="24"/>
          <w:szCs w:val="24"/>
        </w:rPr>
      </w:pPr>
    </w:p>
    <w:p w14:paraId="5F3AA63B" w14:textId="77777777" w:rsidR="00AA28FF" w:rsidRDefault="00AA28FF" w:rsidP="00B03A4E">
      <w:pPr>
        <w:jc w:val="both"/>
        <w:rPr>
          <w:b/>
          <w:sz w:val="24"/>
          <w:szCs w:val="24"/>
        </w:rPr>
      </w:pPr>
    </w:p>
    <w:p w14:paraId="680817B2" w14:textId="77777777" w:rsidR="00AA28FF" w:rsidRDefault="00AA28FF" w:rsidP="00B03A4E">
      <w:pPr>
        <w:jc w:val="both"/>
        <w:rPr>
          <w:b/>
          <w:sz w:val="24"/>
          <w:szCs w:val="24"/>
        </w:rPr>
      </w:pPr>
    </w:p>
    <w:p w14:paraId="198207F2" w14:textId="77777777" w:rsidR="00AA28FF" w:rsidRDefault="00AA28FF" w:rsidP="00B03A4E">
      <w:pPr>
        <w:jc w:val="both"/>
        <w:rPr>
          <w:b/>
          <w:sz w:val="24"/>
          <w:szCs w:val="24"/>
        </w:rPr>
      </w:pPr>
    </w:p>
    <w:p w14:paraId="2C778131" w14:textId="77777777" w:rsidR="00AA28FF" w:rsidRDefault="00AA28FF" w:rsidP="00B03A4E">
      <w:pPr>
        <w:jc w:val="both"/>
        <w:rPr>
          <w:b/>
          <w:sz w:val="24"/>
          <w:szCs w:val="24"/>
        </w:rPr>
      </w:pPr>
    </w:p>
    <w:p w14:paraId="7FA40A11" w14:textId="77777777" w:rsidR="00AA28FF" w:rsidRDefault="00AA28FF" w:rsidP="00B03A4E">
      <w:pPr>
        <w:jc w:val="both"/>
        <w:rPr>
          <w:b/>
          <w:sz w:val="24"/>
          <w:szCs w:val="24"/>
        </w:rPr>
      </w:pPr>
    </w:p>
    <w:p w14:paraId="53232323" w14:textId="77777777" w:rsidR="00AA28FF" w:rsidRDefault="00AA28FF" w:rsidP="00B03A4E">
      <w:pPr>
        <w:jc w:val="both"/>
        <w:rPr>
          <w:b/>
          <w:sz w:val="24"/>
          <w:szCs w:val="24"/>
        </w:rPr>
      </w:pPr>
    </w:p>
    <w:p w14:paraId="0607E463" w14:textId="77777777" w:rsidR="00AA28FF" w:rsidRDefault="00AA28FF" w:rsidP="00B03A4E">
      <w:pPr>
        <w:jc w:val="both"/>
        <w:rPr>
          <w:b/>
          <w:sz w:val="24"/>
          <w:szCs w:val="24"/>
        </w:rPr>
      </w:pPr>
    </w:p>
    <w:p w14:paraId="77D1684D" w14:textId="77777777" w:rsidR="00AA28FF" w:rsidRDefault="00AA28FF" w:rsidP="00B03A4E">
      <w:pPr>
        <w:jc w:val="both"/>
        <w:rPr>
          <w:b/>
          <w:sz w:val="24"/>
          <w:szCs w:val="24"/>
        </w:rPr>
      </w:pPr>
    </w:p>
    <w:p w14:paraId="379B56F9" w14:textId="77777777" w:rsidR="00AA28FF" w:rsidRDefault="00AA28FF" w:rsidP="00B03A4E">
      <w:pPr>
        <w:jc w:val="both"/>
        <w:rPr>
          <w:b/>
          <w:sz w:val="24"/>
          <w:szCs w:val="24"/>
        </w:rPr>
      </w:pPr>
    </w:p>
    <w:p w14:paraId="5D6451D1" w14:textId="77777777" w:rsidR="00AA28FF" w:rsidRDefault="00AA28FF" w:rsidP="00B03A4E">
      <w:pPr>
        <w:jc w:val="both"/>
        <w:rPr>
          <w:b/>
          <w:sz w:val="24"/>
          <w:szCs w:val="24"/>
        </w:rPr>
      </w:pPr>
    </w:p>
    <w:p w14:paraId="6CA3A414" w14:textId="77777777" w:rsidR="00007866" w:rsidRDefault="00007866" w:rsidP="00007866"/>
    <w:p w14:paraId="5CDA7558" w14:textId="7E2BED7B" w:rsidR="00506869" w:rsidRPr="007B28C9" w:rsidRDefault="00394F97" w:rsidP="00851A92">
      <w:pPr>
        <w:tabs>
          <w:tab w:val="left" w:pos="426"/>
        </w:tabs>
        <w:rPr>
          <w:b/>
          <w:bCs/>
          <w:sz w:val="24"/>
          <w:szCs w:val="24"/>
        </w:rPr>
      </w:pPr>
      <w:r w:rsidRPr="00B67181">
        <w:rPr>
          <w:b/>
          <w:bCs/>
          <w:sz w:val="28"/>
          <w:szCs w:val="28"/>
        </w:rPr>
        <w:lastRenderedPageBreak/>
        <w:t>Experiment</w:t>
      </w:r>
      <w:r w:rsidRPr="00A920E8">
        <w:rPr>
          <w:b/>
          <w:bCs/>
          <w:sz w:val="26"/>
          <w:szCs w:val="26"/>
        </w:rPr>
        <w:t xml:space="preserve"> </w:t>
      </w:r>
      <w:r w:rsidR="00A920E8" w:rsidRPr="00394F97">
        <w:rPr>
          <w:b/>
          <w:bCs/>
          <w:sz w:val="28"/>
          <w:szCs w:val="28"/>
        </w:rPr>
        <w:t>17</w:t>
      </w:r>
      <w:r w:rsidRPr="00394F97">
        <w:rPr>
          <w:b/>
          <w:bCs/>
          <w:sz w:val="28"/>
          <w:szCs w:val="28"/>
        </w:rPr>
        <w:t>:</w:t>
      </w:r>
      <w:r w:rsidR="00A920E8" w:rsidRPr="00394F97">
        <w:rPr>
          <w:b/>
          <w:bCs/>
          <w:sz w:val="30"/>
          <w:szCs w:val="30"/>
        </w:rPr>
        <w:tab/>
      </w:r>
      <w:r w:rsidR="00506869" w:rsidRPr="00394F97">
        <w:rPr>
          <w:b/>
          <w:bCs/>
          <w:sz w:val="28"/>
          <w:szCs w:val="28"/>
        </w:rPr>
        <w:t>Determination of total nitrogen in manure</w:t>
      </w:r>
    </w:p>
    <w:p w14:paraId="43D4A854" w14:textId="77777777" w:rsidR="00506869" w:rsidRPr="007B28C9" w:rsidRDefault="00506869" w:rsidP="00506869">
      <w:pPr>
        <w:jc w:val="both"/>
        <w:rPr>
          <w:b/>
          <w:bCs/>
          <w:sz w:val="24"/>
          <w:szCs w:val="24"/>
        </w:rPr>
      </w:pPr>
      <w:r w:rsidRPr="007B28C9">
        <w:rPr>
          <w:b/>
          <w:bCs/>
          <w:sz w:val="24"/>
          <w:szCs w:val="24"/>
        </w:rPr>
        <w:t>Principle</w:t>
      </w:r>
    </w:p>
    <w:p w14:paraId="504A85EA" w14:textId="77777777" w:rsidR="00506869" w:rsidRPr="007B28C9" w:rsidRDefault="00506869" w:rsidP="00506869">
      <w:pPr>
        <w:jc w:val="both"/>
        <w:rPr>
          <w:sz w:val="24"/>
          <w:szCs w:val="24"/>
        </w:rPr>
      </w:pPr>
      <w:r w:rsidRPr="007B28C9">
        <w:rPr>
          <w:sz w:val="24"/>
          <w:szCs w:val="24"/>
        </w:rPr>
        <w:t>Nitro compounds formed by the reduction of salicylic acid with NO</w:t>
      </w:r>
      <w:r w:rsidRPr="007B28C9">
        <w:rPr>
          <w:sz w:val="24"/>
          <w:szCs w:val="24"/>
          <w:vertAlign w:val="subscript"/>
        </w:rPr>
        <w:t>3</w:t>
      </w:r>
      <w:r w:rsidRPr="007B28C9">
        <w:rPr>
          <w:sz w:val="24"/>
          <w:szCs w:val="24"/>
        </w:rPr>
        <w:t xml:space="preserve"> in acid medium are reduced to corresponding amino compounds by heating the mixture with sodium thiosulphate and zinc dust. The main product of nitration is 5-nitro salicylic acid and small amounts of 3-nitro salicylic acid.</w:t>
      </w:r>
    </w:p>
    <w:p w14:paraId="56005552" w14:textId="77777777" w:rsidR="00506869" w:rsidRPr="007B28C9" w:rsidRDefault="00506869" w:rsidP="00506869">
      <w:pPr>
        <w:jc w:val="both"/>
        <w:rPr>
          <w:sz w:val="24"/>
          <w:szCs w:val="24"/>
        </w:rPr>
      </w:pPr>
      <w:r w:rsidRPr="007B28C9">
        <w:rPr>
          <w:sz w:val="24"/>
          <w:szCs w:val="24"/>
        </w:rPr>
        <w:t xml:space="preserve">The determination of total nitrogen in organic manure sample is commonly carried out by </w:t>
      </w:r>
      <w:proofErr w:type="spellStart"/>
      <w:r w:rsidRPr="007B28C9">
        <w:rPr>
          <w:sz w:val="24"/>
          <w:szCs w:val="24"/>
        </w:rPr>
        <w:t>Kjeldahl</w:t>
      </w:r>
      <w:proofErr w:type="spellEnd"/>
      <w:r w:rsidRPr="007B28C9">
        <w:rPr>
          <w:sz w:val="24"/>
          <w:szCs w:val="24"/>
        </w:rPr>
        <w:t xml:space="preserve"> method.</w:t>
      </w:r>
    </w:p>
    <w:p w14:paraId="65D61988" w14:textId="77777777" w:rsidR="00506869" w:rsidRPr="007B28C9" w:rsidRDefault="00506869" w:rsidP="00506869">
      <w:pPr>
        <w:jc w:val="both"/>
        <w:rPr>
          <w:b/>
          <w:bCs/>
          <w:sz w:val="24"/>
          <w:szCs w:val="24"/>
        </w:rPr>
      </w:pPr>
      <w:r w:rsidRPr="007B28C9">
        <w:rPr>
          <w:b/>
          <w:bCs/>
          <w:sz w:val="24"/>
          <w:szCs w:val="24"/>
        </w:rPr>
        <w:t>Determination of N without nitrite and nitrate</w:t>
      </w:r>
    </w:p>
    <w:p w14:paraId="619E6214" w14:textId="77777777" w:rsidR="00506869" w:rsidRPr="007B28C9" w:rsidRDefault="00506869" w:rsidP="00506869">
      <w:pPr>
        <w:jc w:val="both"/>
        <w:rPr>
          <w:b/>
          <w:bCs/>
          <w:sz w:val="24"/>
          <w:szCs w:val="24"/>
        </w:rPr>
      </w:pPr>
      <w:r w:rsidRPr="007B28C9">
        <w:rPr>
          <w:b/>
          <w:bCs/>
          <w:sz w:val="24"/>
          <w:szCs w:val="24"/>
        </w:rPr>
        <w:t>Reagents</w:t>
      </w:r>
    </w:p>
    <w:p w14:paraId="142573C8" w14:textId="77777777" w:rsidR="00506869" w:rsidRPr="007B28C9" w:rsidRDefault="00506869" w:rsidP="00506869">
      <w:pPr>
        <w:jc w:val="both"/>
        <w:rPr>
          <w:sz w:val="24"/>
          <w:szCs w:val="24"/>
        </w:rPr>
      </w:pPr>
      <w:r w:rsidRPr="007B28C9">
        <w:rPr>
          <w:sz w:val="24"/>
          <w:szCs w:val="24"/>
        </w:rPr>
        <w:t>1. Concentrated sulphuric acid (93-98%).</w:t>
      </w:r>
    </w:p>
    <w:p w14:paraId="7BD78350" w14:textId="77777777" w:rsidR="00506869" w:rsidRPr="007B28C9" w:rsidRDefault="00506869" w:rsidP="00506869">
      <w:pPr>
        <w:jc w:val="both"/>
        <w:rPr>
          <w:sz w:val="24"/>
          <w:szCs w:val="24"/>
        </w:rPr>
      </w:pPr>
      <w:r w:rsidRPr="007B28C9">
        <w:rPr>
          <w:sz w:val="24"/>
          <w:szCs w:val="24"/>
        </w:rPr>
        <w:t>2. Sodium thiosulphate</w:t>
      </w:r>
    </w:p>
    <w:p w14:paraId="15D59518" w14:textId="77777777" w:rsidR="00506869" w:rsidRPr="007B28C9" w:rsidRDefault="00506869" w:rsidP="00506869">
      <w:pPr>
        <w:jc w:val="both"/>
        <w:rPr>
          <w:sz w:val="24"/>
          <w:szCs w:val="24"/>
        </w:rPr>
      </w:pPr>
      <w:r w:rsidRPr="007B28C9">
        <w:rPr>
          <w:sz w:val="24"/>
          <w:szCs w:val="24"/>
        </w:rPr>
        <w:t xml:space="preserve">3. 2% boric acid solution: Dissolve 20 g of boric acid powder in warm water by stirring and make the volume to 1 </w:t>
      </w:r>
      <w:proofErr w:type="spellStart"/>
      <w:r w:rsidRPr="007B28C9">
        <w:rPr>
          <w:sz w:val="24"/>
          <w:szCs w:val="24"/>
        </w:rPr>
        <w:t>liter</w:t>
      </w:r>
      <w:proofErr w:type="spellEnd"/>
      <w:r w:rsidRPr="007B28C9">
        <w:rPr>
          <w:sz w:val="24"/>
          <w:szCs w:val="24"/>
        </w:rPr>
        <w:t>.</w:t>
      </w:r>
    </w:p>
    <w:p w14:paraId="3DC5651A" w14:textId="77777777" w:rsidR="00506869" w:rsidRPr="007B28C9" w:rsidRDefault="00506869" w:rsidP="00506869">
      <w:pPr>
        <w:jc w:val="both"/>
        <w:rPr>
          <w:sz w:val="24"/>
          <w:szCs w:val="24"/>
        </w:rPr>
      </w:pPr>
      <w:r w:rsidRPr="007B28C9">
        <w:rPr>
          <w:sz w:val="24"/>
          <w:szCs w:val="24"/>
        </w:rPr>
        <w:t xml:space="preserve">4. N/56 potassium hydrogen phthalate solution: Dissolve 3.646 g potassium hydrogen phthalate in 1 </w:t>
      </w:r>
      <w:r w:rsidR="00B24174" w:rsidRPr="007B28C9">
        <w:rPr>
          <w:sz w:val="24"/>
          <w:szCs w:val="24"/>
        </w:rPr>
        <w:t>litre</w:t>
      </w:r>
      <w:r w:rsidRPr="007B28C9">
        <w:rPr>
          <w:sz w:val="24"/>
          <w:szCs w:val="24"/>
        </w:rPr>
        <w:t xml:space="preserve"> distilled water or 0.03646 g in 100 ml. This is the primary standard.</w:t>
      </w:r>
    </w:p>
    <w:p w14:paraId="58C476CD" w14:textId="77777777" w:rsidR="00506869" w:rsidRPr="007B28C9" w:rsidRDefault="00506869" w:rsidP="00506869">
      <w:pPr>
        <w:jc w:val="both"/>
        <w:rPr>
          <w:sz w:val="24"/>
          <w:szCs w:val="24"/>
        </w:rPr>
      </w:pPr>
      <w:r w:rsidRPr="007B28C9">
        <w:rPr>
          <w:sz w:val="24"/>
          <w:szCs w:val="24"/>
        </w:rPr>
        <w:t xml:space="preserve">5. N/56 NaOH solution: Dissolve 0.7143 g NaOH in 1 </w:t>
      </w:r>
      <w:r w:rsidR="00B24174" w:rsidRPr="007B28C9">
        <w:rPr>
          <w:sz w:val="24"/>
          <w:szCs w:val="24"/>
        </w:rPr>
        <w:t>litre</w:t>
      </w:r>
      <w:r w:rsidRPr="007B28C9">
        <w:rPr>
          <w:sz w:val="24"/>
          <w:szCs w:val="24"/>
        </w:rPr>
        <w:t xml:space="preserve"> distilled water or 0.07143 g NaOH in 100 ml distilled water. Standardise it against N/56 potassium hydrogen phthalate using phenolphthalein as an indicator.</w:t>
      </w:r>
    </w:p>
    <w:p w14:paraId="040E86F2" w14:textId="77777777" w:rsidR="00506869" w:rsidRPr="007B28C9" w:rsidRDefault="00506869" w:rsidP="00506869">
      <w:pPr>
        <w:jc w:val="both"/>
        <w:rPr>
          <w:sz w:val="24"/>
          <w:szCs w:val="24"/>
        </w:rPr>
      </w:pPr>
      <w:r w:rsidRPr="007B28C9">
        <w:rPr>
          <w:sz w:val="24"/>
          <w:szCs w:val="24"/>
        </w:rPr>
        <w:t>6. N/56 H₂SO</w:t>
      </w:r>
      <w:r w:rsidRPr="007B28C9">
        <w:rPr>
          <w:sz w:val="24"/>
          <w:szCs w:val="24"/>
          <w:vertAlign w:val="subscript"/>
        </w:rPr>
        <w:t>4</w:t>
      </w:r>
      <w:r w:rsidRPr="007B28C9">
        <w:rPr>
          <w:sz w:val="24"/>
          <w:szCs w:val="24"/>
        </w:rPr>
        <w:t>: Dissolve 1 ml H₂SO</w:t>
      </w:r>
      <w:r w:rsidRPr="007B28C9">
        <w:rPr>
          <w:sz w:val="24"/>
          <w:szCs w:val="24"/>
          <w:vertAlign w:val="subscript"/>
        </w:rPr>
        <w:t>4</w:t>
      </w:r>
      <w:r w:rsidRPr="007B28C9">
        <w:rPr>
          <w:sz w:val="24"/>
          <w:szCs w:val="24"/>
        </w:rPr>
        <w:t xml:space="preserve"> in 1.5 </w:t>
      </w:r>
      <w:r w:rsidR="00B24174" w:rsidRPr="007B28C9">
        <w:rPr>
          <w:sz w:val="24"/>
          <w:szCs w:val="24"/>
        </w:rPr>
        <w:t>litre</w:t>
      </w:r>
      <w:r w:rsidRPr="007B28C9">
        <w:rPr>
          <w:sz w:val="24"/>
          <w:szCs w:val="24"/>
        </w:rPr>
        <w:t xml:space="preserve"> of distilled water and then take 400 ml in 2 </w:t>
      </w:r>
      <w:proofErr w:type="gramStart"/>
      <w:r w:rsidR="00B24174" w:rsidRPr="007B28C9">
        <w:rPr>
          <w:sz w:val="24"/>
          <w:szCs w:val="24"/>
        </w:rPr>
        <w:t>litre</w:t>
      </w:r>
      <w:proofErr w:type="gramEnd"/>
      <w:r w:rsidRPr="007B28C9">
        <w:rPr>
          <w:sz w:val="24"/>
          <w:szCs w:val="24"/>
        </w:rPr>
        <w:t xml:space="preserve"> of distilled water. Standardize it against N/56 NaOH solution. </w:t>
      </w:r>
    </w:p>
    <w:p w14:paraId="3C5B97AE" w14:textId="77777777" w:rsidR="00506869" w:rsidRPr="007B28C9" w:rsidRDefault="00506869" w:rsidP="00506869">
      <w:pPr>
        <w:jc w:val="both"/>
        <w:rPr>
          <w:sz w:val="24"/>
          <w:szCs w:val="24"/>
        </w:rPr>
      </w:pPr>
      <w:r w:rsidRPr="007B28C9">
        <w:rPr>
          <w:sz w:val="24"/>
          <w:szCs w:val="24"/>
        </w:rPr>
        <w:t xml:space="preserve">7. Mixed indicator: Dissolve 0.5 g bromocresol green and 0.1 g methyl red in 100 ml ethyl alcohol. Add 20 ml of this mixed indicator to 1 </w:t>
      </w:r>
      <w:r w:rsidR="00B24174" w:rsidRPr="007B28C9">
        <w:rPr>
          <w:sz w:val="24"/>
          <w:szCs w:val="24"/>
        </w:rPr>
        <w:t>litre</w:t>
      </w:r>
      <w:r w:rsidRPr="007B28C9">
        <w:rPr>
          <w:sz w:val="24"/>
          <w:szCs w:val="24"/>
        </w:rPr>
        <w:t xml:space="preserve"> of 2% boric acid solution and adjust the pH to 4.5. </w:t>
      </w:r>
    </w:p>
    <w:p w14:paraId="20D6B6AB" w14:textId="77777777" w:rsidR="00506869" w:rsidRPr="007B28C9" w:rsidRDefault="00506869" w:rsidP="00506869">
      <w:pPr>
        <w:jc w:val="both"/>
        <w:rPr>
          <w:sz w:val="24"/>
          <w:szCs w:val="24"/>
        </w:rPr>
      </w:pPr>
      <w:r w:rsidRPr="007B28C9">
        <w:rPr>
          <w:sz w:val="24"/>
          <w:szCs w:val="24"/>
        </w:rPr>
        <w:t>8. Catalyst mixture: 10 g K₂SO</w:t>
      </w:r>
      <w:r w:rsidRPr="007B28C9">
        <w:rPr>
          <w:sz w:val="24"/>
          <w:szCs w:val="24"/>
          <w:vertAlign w:val="subscript"/>
        </w:rPr>
        <w:t>4</w:t>
      </w:r>
      <w:r w:rsidRPr="007B28C9">
        <w:rPr>
          <w:sz w:val="24"/>
          <w:szCs w:val="24"/>
        </w:rPr>
        <w:t xml:space="preserve"> and 1 g CuSO</w:t>
      </w:r>
      <w:r w:rsidRPr="007B28C9">
        <w:rPr>
          <w:sz w:val="24"/>
          <w:szCs w:val="24"/>
          <w:vertAlign w:val="subscript"/>
        </w:rPr>
        <w:t>4</w:t>
      </w:r>
      <w:r w:rsidRPr="007B28C9">
        <w:rPr>
          <w:sz w:val="24"/>
          <w:szCs w:val="24"/>
        </w:rPr>
        <w:t>.</w:t>
      </w:r>
    </w:p>
    <w:p w14:paraId="682A8A65" w14:textId="77777777" w:rsidR="00506869" w:rsidRPr="007B28C9" w:rsidRDefault="00840100" w:rsidP="00506869">
      <w:pPr>
        <w:rPr>
          <w:b/>
          <w:bCs/>
          <w:i/>
          <w:iCs/>
          <w:sz w:val="24"/>
          <w:szCs w:val="24"/>
        </w:rPr>
      </w:pPr>
      <w:r w:rsidRPr="007B28C9">
        <w:rPr>
          <w:b/>
          <w:bCs/>
          <w:sz w:val="24"/>
          <w:szCs w:val="24"/>
        </w:rPr>
        <w:t>Procedure</w:t>
      </w:r>
    </w:p>
    <w:p w14:paraId="430C4172" w14:textId="77777777" w:rsidR="00506869" w:rsidRPr="007B28C9" w:rsidRDefault="00506869" w:rsidP="007B2C6A">
      <w:pPr>
        <w:pStyle w:val="ListParagraph"/>
        <w:numPr>
          <w:ilvl w:val="0"/>
          <w:numId w:val="41"/>
        </w:numPr>
        <w:jc w:val="both"/>
        <w:rPr>
          <w:sz w:val="24"/>
          <w:szCs w:val="24"/>
        </w:rPr>
      </w:pPr>
      <w:r w:rsidRPr="007B28C9">
        <w:rPr>
          <w:sz w:val="24"/>
          <w:szCs w:val="24"/>
        </w:rPr>
        <w:t xml:space="preserve">Weigh 1 g manure sample and transfer it to an 800 ml </w:t>
      </w:r>
      <w:proofErr w:type="spellStart"/>
      <w:r w:rsidRPr="007B28C9">
        <w:rPr>
          <w:sz w:val="24"/>
          <w:szCs w:val="24"/>
        </w:rPr>
        <w:t>Kjeldahl</w:t>
      </w:r>
      <w:proofErr w:type="spellEnd"/>
      <w:r w:rsidRPr="007B28C9">
        <w:rPr>
          <w:sz w:val="24"/>
          <w:szCs w:val="24"/>
        </w:rPr>
        <w:t xml:space="preserve"> flask.</w:t>
      </w:r>
    </w:p>
    <w:p w14:paraId="48379CD0" w14:textId="77777777" w:rsidR="00506869" w:rsidRPr="007B28C9" w:rsidRDefault="00506869" w:rsidP="007B2C6A">
      <w:pPr>
        <w:pStyle w:val="ListParagraph"/>
        <w:numPr>
          <w:ilvl w:val="0"/>
          <w:numId w:val="41"/>
        </w:numPr>
        <w:jc w:val="both"/>
        <w:rPr>
          <w:sz w:val="24"/>
          <w:szCs w:val="24"/>
        </w:rPr>
      </w:pPr>
      <w:r w:rsidRPr="007B28C9">
        <w:rPr>
          <w:sz w:val="24"/>
          <w:szCs w:val="24"/>
        </w:rPr>
        <w:t>Add 25 ml sulphuric acid, 5g catalyst and 5 g sodium thiosulphate and digest at 400°C for 4 hours.</w:t>
      </w:r>
    </w:p>
    <w:p w14:paraId="1887AEB5" w14:textId="77777777" w:rsidR="00506869" w:rsidRPr="007B28C9" w:rsidRDefault="00506869" w:rsidP="00506869">
      <w:pPr>
        <w:rPr>
          <w:b/>
          <w:bCs/>
          <w:sz w:val="24"/>
          <w:szCs w:val="24"/>
        </w:rPr>
      </w:pPr>
      <w:r w:rsidRPr="007B28C9">
        <w:rPr>
          <w:b/>
          <w:bCs/>
          <w:sz w:val="24"/>
          <w:szCs w:val="24"/>
        </w:rPr>
        <w:t>Determination of N including nitrite and nitrate</w:t>
      </w:r>
    </w:p>
    <w:p w14:paraId="284612BF" w14:textId="77777777" w:rsidR="00506869" w:rsidRPr="007B28C9" w:rsidRDefault="00506869" w:rsidP="00506869">
      <w:pPr>
        <w:jc w:val="both"/>
        <w:rPr>
          <w:sz w:val="24"/>
          <w:szCs w:val="24"/>
        </w:rPr>
      </w:pPr>
      <w:r w:rsidRPr="007B28C9">
        <w:rPr>
          <w:sz w:val="24"/>
          <w:szCs w:val="24"/>
        </w:rPr>
        <w:t>If nitrate and nitrate nitrogen is to be included in the estimation the following salicylic acid thiosulphate modification in the digestion procedure is required</w:t>
      </w:r>
    </w:p>
    <w:p w14:paraId="5A20211D" w14:textId="77777777" w:rsidR="00CD58EA" w:rsidRDefault="00CD58EA" w:rsidP="00506869">
      <w:pPr>
        <w:jc w:val="both"/>
        <w:rPr>
          <w:b/>
          <w:bCs/>
          <w:sz w:val="24"/>
          <w:szCs w:val="24"/>
        </w:rPr>
      </w:pPr>
    </w:p>
    <w:p w14:paraId="1B850335" w14:textId="77777777" w:rsidR="00CD58EA" w:rsidRDefault="00CD58EA" w:rsidP="00506869">
      <w:pPr>
        <w:jc w:val="both"/>
        <w:rPr>
          <w:b/>
          <w:bCs/>
          <w:sz w:val="24"/>
          <w:szCs w:val="24"/>
        </w:rPr>
      </w:pPr>
    </w:p>
    <w:p w14:paraId="2349FDAF" w14:textId="1DA3446E" w:rsidR="00506869" w:rsidRPr="007B28C9" w:rsidRDefault="00506869" w:rsidP="00506869">
      <w:pPr>
        <w:jc w:val="both"/>
        <w:rPr>
          <w:b/>
          <w:bCs/>
          <w:i/>
          <w:iCs/>
          <w:sz w:val="24"/>
          <w:szCs w:val="24"/>
        </w:rPr>
      </w:pPr>
      <w:r w:rsidRPr="007B28C9">
        <w:rPr>
          <w:b/>
          <w:bCs/>
          <w:sz w:val="24"/>
          <w:szCs w:val="24"/>
        </w:rPr>
        <w:lastRenderedPageBreak/>
        <w:t>Reagents</w:t>
      </w:r>
    </w:p>
    <w:p w14:paraId="6895E34F" w14:textId="76427A2C" w:rsidR="00506869" w:rsidRPr="007B28C9" w:rsidRDefault="00506869" w:rsidP="00506869">
      <w:pPr>
        <w:jc w:val="both"/>
        <w:rPr>
          <w:b/>
          <w:bCs/>
          <w:i/>
          <w:iCs/>
          <w:sz w:val="24"/>
          <w:szCs w:val="24"/>
        </w:rPr>
      </w:pPr>
      <w:r w:rsidRPr="007B28C9">
        <w:rPr>
          <w:sz w:val="24"/>
          <w:szCs w:val="24"/>
        </w:rPr>
        <w:t>1. Sulphuric acid-salicylic acid mixture: 1 g of salicylic acid is added to 30 ml</w:t>
      </w:r>
      <w:r w:rsidR="00394F97">
        <w:rPr>
          <w:sz w:val="24"/>
          <w:szCs w:val="24"/>
        </w:rPr>
        <w:t xml:space="preserve"> </w:t>
      </w:r>
      <w:r w:rsidRPr="007B28C9">
        <w:rPr>
          <w:sz w:val="24"/>
          <w:szCs w:val="24"/>
        </w:rPr>
        <w:t xml:space="preserve">of concentrated </w:t>
      </w:r>
      <w:proofErr w:type="gramStart"/>
      <w:r w:rsidRPr="007B28C9">
        <w:rPr>
          <w:sz w:val="24"/>
          <w:szCs w:val="24"/>
        </w:rPr>
        <w:t>H,SO</w:t>
      </w:r>
      <w:proofErr w:type="gramEnd"/>
      <w:r w:rsidRPr="007B28C9">
        <w:rPr>
          <w:sz w:val="24"/>
          <w:szCs w:val="24"/>
        </w:rPr>
        <w:t>;</w:t>
      </w:r>
    </w:p>
    <w:p w14:paraId="593E4B81" w14:textId="77777777" w:rsidR="00506869" w:rsidRPr="007B28C9" w:rsidRDefault="00506869" w:rsidP="00506869">
      <w:pPr>
        <w:jc w:val="both"/>
        <w:rPr>
          <w:b/>
          <w:bCs/>
          <w:i/>
          <w:iCs/>
          <w:sz w:val="24"/>
          <w:szCs w:val="24"/>
        </w:rPr>
      </w:pPr>
      <w:r w:rsidRPr="007B28C9">
        <w:rPr>
          <w:sz w:val="24"/>
          <w:szCs w:val="24"/>
        </w:rPr>
        <w:t>2. Sodium thiosulphate.</w:t>
      </w:r>
    </w:p>
    <w:p w14:paraId="45E36CBA" w14:textId="12443175" w:rsidR="00506869" w:rsidRPr="007B28C9" w:rsidRDefault="00506869" w:rsidP="00C20F54">
      <w:pPr>
        <w:ind w:left="284" w:hanging="284"/>
        <w:jc w:val="both"/>
        <w:rPr>
          <w:sz w:val="24"/>
          <w:szCs w:val="24"/>
        </w:rPr>
      </w:pPr>
      <w:r w:rsidRPr="007B28C9">
        <w:rPr>
          <w:sz w:val="24"/>
          <w:szCs w:val="24"/>
        </w:rPr>
        <w:t>3. Sulphate mixture: 20 parts of K</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+ 1 part of catalyst mixture (20 parts C</w:t>
      </w:r>
      <w:r w:rsidR="00B24174" w:rsidRPr="007B28C9">
        <w:rPr>
          <w:sz w:val="24"/>
          <w:szCs w:val="24"/>
        </w:rPr>
        <w:t>u</w:t>
      </w:r>
      <w:r w:rsidRPr="007B28C9">
        <w:rPr>
          <w:sz w:val="24"/>
          <w:szCs w:val="24"/>
        </w:rPr>
        <w:t>SO</w:t>
      </w:r>
      <w:r w:rsidRPr="007B28C9">
        <w:rPr>
          <w:sz w:val="24"/>
          <w:szCs w:val="24"/>
          <w:vertAlign w:val="subscript"/>
        </w:rPr>
        <w:t>4</w:t>
      </w:r>
      <w:r w:rsidRPr="007B28C9">
        <w:rPr>
          <w:sz w:val="24"/>
          <w:szCs w:val="24"/>
        </w:rPr>
        <w:t xml:space="preserve"> and 1 part</w:t>
      </w:r>
      <w:r w:rsidR="00CD58EA">
        <w:rPr>
          <w:sz w:val="24"/>
          <w:szCs w:val="24"/>
        </w:rPr>
        <w:t xml:space="preserve"> </w:t>
      </w:r>
      <w:r w:rsidRPr="007B28C9">
        <w:rPr>
          <w:sz w:val="24"/>
          <w:szCs w:val="24"/>
        </w:rPr>
        <w:t>selenium</w:t>
      </w:r>
      <w:r w:rsidR="00CD58EA">
        <w:rPr>
          <w:sz w:val="24"/>
          <w:szCs w:val="24"/>
        </w:rPr>
        <w:t xml:space="preserve"> </w:t>
      </w:r>
      <w:r w:rsidRPr="007B28C9">
        <w:rPr>
          <w:sz w:val="24"/>
          <w:szCs w:val="24"/>
        </w:rPr>
        <w:t>powder).</w:t>
      </w:r>
    </w:p>
    <w:p w14:paraId="40CF05BE" w14:textId="77777777" w:rsidR="00506869" w:rsidRPr="007B28C9" w:rsidRDefault="00506869" w:rsidP="00506869">
      <w:pPr>
        <w:jc w:val="both"/>
        <w:rPr>
          <w:sz w:val="24"/>
          <w:szCs w:val="24"/>
        </w:rPr>
      </w:pPr>
      <w:r w:rsidRPr="007B28C9">
        <w:rPr>
          <w:sz w:val="24"/>
          <w:szCs w:val="24"/>
        </w:rPr>
        <w:t>4. 40% NaOH</w:t>
      </w:r>
    </w:p>
    <w:p w14:paraId="611C329F" w14:textId="77777777" w:rsidR="00506869" w:rsidRPr="007B28C9" w:rsidRDefault="00506869" w:rsidP="00506869">
      <w:pPr>
        <w:jc w:val="both"/>
        <w:rPr>
          <w:sz w:val="24"/>
          <w:szCs w:val="24"/>
        </w:rPr>
      </w:pPr>
      <w:r w:rsidRPr="007B28C9">
        <w:rPr>
          <w:sz w:val="24"/>
          <w:szCs w:val="24"/>
        </w:rPr>
        <w:t>5. 4% boric acid.</w:t>
      </w:r>
    </w:p>
    <w:p w14:paraId="11CEED7C" w14:textId="77777777" w:rsidR="00506869" w:rsidRPr="007B28C9" w:rsidRDefault="00506869" w:rsidP="00506869">
      <w:pPr>
        <w:jc w:val="both"/>
        <w:rPr>
          <w:sz w:val="24"/>
          <w:szCs w:val="24"/>
        </w:rPr>
      </w:pPr>
      <w:r w:rsidRPr="007B28C9">
        <w:rPr>
          <w:b/>
          <w:bCs/>
          <w:sz w:val="24"/>
          <w:szCs w:val="24"/>
        </w:rPr>
        <w:t>Procedure</w:t>
      </w:r>
    </w:p>
    <w:p w14:paraId="4A795ADB" w14:textId="77777777" w:rsidR="00506869" w:rsidRPr="007B28C9" w:rsidRDefault="00506869" w:rsidP="007B2C6A">
      <w:pPr>
        <w:pStyle w:val="ListParagraph"/>
        <w:numPr>
          <w:ilvl w:val="0"/>
          <w:numId w:val="42"/>
        </w:numPr>
        <w:jc w:val="both"/>
        <w:rPr>
          <w:sz w:val="24"/>
          <w:szCs w:val="24"/>
        </w:rPr>
      </w:pPr>
      <w:r w:rsidRPr="007B28C9">
        <w:rPr>
          <w:sz w:val="24"/>
          <w:szCs w:val="24"/>
        </w:rPr>
        <w:t xml:space="preserve">1 g sample of the organic manure is transferred to a 100 ml </w:t>
      </w:r>
      <w:proofErr w:type="spellStart"/>
      <w:r w:rsidRPr="007B28C9">
        <w:rPr>
          <w:sz w:val="24"/>
          <w:szCs w:val="24"/>
        </w:rPr>
        <w:t>Kjeldahl</w:t>
      </w:r>
      <w:proofErr w:type="spellEnd"/>
      <w:r w:rsidRPr="007B28C9">
        <w:rPr>
          <w:sz w:val="24"/>
          <w:szCs w:val="24"/>
        </w:rPr>
        <w:t xml:space="preserve"> flask.</w:t>
      </w:r>
    </w:p>
    <w:p w14:paraId="2C9F4EDD" w14:textId="77777777" w:rsidR="00506869" w:rsidRPr="007B28C9" w:rsidRDefault="00506869" w:rsidP="007B2C6A">
      <w:pPr>
        <w:pStyle w:val="ListParagraph"/>
        <w:numPr>
          <w:ilvl w:val="0"/>
          <w:numId w:val="42"/>
        </w:numPr>
        <w:jc w:val="both"/>
        <w:rPr>
          <w:sz w:val="24"/>
          <w:szCs w:val="24"/>
        </w:rPr>
      </w:pPr>
      <w:r w:rsidRPr="007B28C9">
        <w:rPr>
          <w:sz w:val="24"/>
          <w:szCs w:val="24"/>
        </w:rPr>
        <w:t>To the sample, 20 ml sulphuric acid-salicylic acid mixture is added and swirled gently so as to bring the dry manure sample in contact with the acid. It is allowed to stand overnight. This treatment binds the nitrate nitrogen in organic combination as follows:</w:t>
      </w:r>
    </w:p>
    <w:p w14:paraId="76A13CD0" w14:textId="77777777" w:rsidR="00506869" w:rsidRPr="007B28C9" w:rsidRDefault="00506869" w:rsidP="00506869">
      <w:pPr>
        <w:ind w:firstLine="360"/>
        <w:jc w:val="both"/>
        <w:rPr>
          <w:sz w:val="24"/>
          <w:szCs w:val="24"/>
        </w:rPr>
      </w:pPr>
      <w:r w:rsidRPr="007B28C9">
        <w:rPr>
          <w:sz w:val="24"/>
          <w:szCs w:val="24"/>
        </w:rPr>
        <w:t>(</w:t>
      </w:r>
      <w:proofErr w:type="spellStart"/>
      <w:r w:rsidRPr="007B28C9">
        <w:rPr>
          <w:sz w:val="24"/>
          <w:szCs w:val="24"/>
        </w:rPr>
        <w:t>i</w:t>
      </w:r>
      <w:proofErr w:type="spellEnd"/>
      <w:r w:rsidRPr="007B28C9">
        <w:rPr>
          <w:sz w:val="24"/>
          <w:szCs w:val="24"/>
        </w:rPr>
        <w:t>) 2KNO</w:t>
      </w:r>
      <w:r w:rsidRPr="007B28C9">
        <w:rPr>
          <w:sz w:val="24"/>
          <w:szCs w:val="24"/>
          <w:vertAlign w:val="subscript"/>
        </w:rPr>
        <w:t>3</w:t>
      </w:r>
      <w:r w:rsidRPr="007B28C9">
        <w:rPr>
          <w:sz w:val="24"/>
          <w:szCs w:val="24"/>
        </w:rPr>
        <w:t xml:space="preserve"> + H</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K</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+ 2HNO</w:t>
      </w:r>
      <w:r w:rsidRPr="007B28C9">
        <w:rPr>
          <w:sz w:val="24"/>
          <w:szCs w:val="24"/>
          <w:vertAlign w:val="subscript"/>
        </w:rPr>
        <w:t>3</w:t>
      </w:r>
    </w:p>
    <w:p w14:paraId="22A6F12C" w14:textId="77777777" w:rsidR="00506869" w:rsidRPr="007B28C9" w:rsidRDefault="00506869" w:rsidP="00506869">
      <w:pPr>
        <w:spacing w:after="0" w:line="240" w:lineRule="auto"/>
        <w:ind w:firstLine="360"/>
        <w:jc w:val="both"/>
        <w:rPr>
          <w:sz w:val="24"/>
          <w:szCs w:val="24"/>
        </w:rPr>
      </w:pPr>
      <w:r w:rsidRPr="007B28C9">
        <w:rPr>
          <w:sz w:val="24"/>
          <w:szCs w:val="24"/>
        </w:rPr>
        <w:t>(ii) HNO</w:t>
      </w:r>
      <w:r w:rsidRPr="007B28C9">
        <w:rPr>
          <w:sz w:val="24"/>
          <w:szCs w:val="24"/>
          <w:vertAlign w:val="subscript"/>
        </w:rPr>
        <w:t>3</w:t>
      </w:r>
      <w:r w:rsidRPr="007B28C9">
        <w:rPr>
          <w:sz w:val="24"/>
          <w:szCs w:val="24"/>
        </w:rPr>
        <w:t xml:space="preserve"> + HO-C</w:t>
      </w:r>
      <w:r w:rsidRPr="007B28C9">
        <w:rPr>
          <w:sz w:val="24"/>
          <w:szCs w:val="24"/>
          <w:vertAlign w:val="subscript"/>
        </w:rPr>
        <w:t>6</w:t>
      </w:r>
      <w:r w:rsidRPr="007B28C9">
        <w:rPr>
          <w:sz w:val="24"/>
          <w:szCs w:val="24"/>
        </w:rPr>
        <w:t>H</w:t>
      </w:r>
      <w:r w:rsidR="00ED315F" w:rsidRPr="007B28C9">
        <w:rPr>
          <w:sz w:val="24"/>
          <w:szCs w:val="24"/>
          <w:vertAlign w:val="subscript"/>
        </w:rPr>
        <w:t>4</w:t>
      </w:r>
      <w:r w:rsidR="00ED315F" w:rsidRPr="007B28C9">
        <w:rPr>
          <w:sz w:val="24"/>
          <w:szCs w:val="24"/>
        </w:rPr>
        <w:t>.</w:t>
      </w:r>
      <w:r w:rsidRPr="007B28C9">
        <w:rPr>
          <w:sz w:val="24"/>
          <w:szCs w:val="24"/>
        </w:rPr>
        <w:t>COOH = HO-C</w:t>
      </w:r>
      <w:r w:rsidRPr="007B28C9">
        <w:rPr>
          <w:sz w:val="24"/>
          <w:szCs w:val="24"/>
          <w:vertAlign w:val="subscript"/>
        </w:rPr>
        <w:t>6</w:t>
      </w:r>
      <w:r w:rsidRPr="007B28C9">
        <w:rPr>
          <w:sz w:val="24"/>
          <w:szCs w:val="24"/>
        </w:rPr>
        <w:t>H</w:t>
      </w:r>
      <w:r w:rsidRPr="007B28C9">
        <w:rPr>
          <w:sz w:val="24"/>
          <w:szCs w:val="24"/>
          <w:vertAlign w:val="subscript"/>
        </w:rPr>
        <w:t>3</w:t>
      </w:r>
      <w:r w:rsidRPr="007B28C9">
        <w:rPr>
          <w:sz w:val="24"/>
          <w:szCs w:val="24"/>
        </w:rPr>
        <w:t>NO</w:t>
      </w:r>
      <w:r w:rsidRPr="007B28C9">
        <w:rPr>
          <w:sz w:val="24"/>
          <w:szCs w:val="24"/>
          <w:vertAlign w:val="subscript"/>
        </w:rPr>
        <w:t>2</w:t>
      </w:r>
      <w:r w:rsidRPr="007B28C9">
        <w:rPr>
          <w:sz w:val="24"/>
          <w:szCs w:val="24"/>
        </w:rPr>
        <w:t>.COOH + H</w:t>
      </w:r>
      <w:r w:rsidRPr="007B28C9">
        <w:rPr>
          <w:sz w:val="24"/>
          <w:szCs w:val="24"/>
          <w:vertAlign w:val="subscript"/>
        </w:rPr>
        <w:t>2</w:t>
      </w:r>
      <w:r w:rsidRPr="007B28C9">
        <w:rPr>
          <w:sz w:val="24"/>
          <w:szCs w:val="24"/>
        </w:rPr>
        <w:t>O</w:t>
      </w:r>
    </w:p>
    <w:p w14:paraId="797EF754" w14:textId="77777777" w:rsidR="00506869" w:rsidRPr="007B28C9" w:rsidRDefault="00506869" w:rsidP="00506869">
      <w:pPr>
        <w:spacing w:after="0"/>
        <w:jc w:val="both"/>
        <w:rPr>
          <w:sz w:val="24"/>
          <w:szCs w:val="24"/>
        </w:rPr>
      </w:pPr>
      <w:r w:rsidRPr="007B28C9">
        <w:rPr>
          <w:sz w:val="24"/>
          <w:szCs w:val="24"/>
        </w:rPr>
        <w:t xml:space="preserve">                                                           (Nitro-salicylic acid)</w:t>
      </w:r>
    </w:p>
    <w:p w14:paraId="16E34342" w14:textId="77777777" w:rsidR="00506869" w:rsidRPr="007B28C9" w:rsidRDefault="00506869" w:rsidP="00506869">
      <w:pPr>
        <w:spacing w:after="0"/>
        <w:jc w:val="both"/>
        <w:rPr>
          <w:sz w:val="24"/>
          <w:szCs w:val="24"/>
        </w:rPr>
      </w:pPr>
    </w:p>
    <w:p w14:paraId="27980AA1" w14:textId="77777777" w:rsidR="00506869" w:rsidRPr="007B28C9" w:rsidRDefault="00506869" w:rsidP="00506869">
      <w:pPr>
        <w:spacing w:after="0"/>
        <w:jc w:val="both"/>
        <w:rPr>
          <w:sz w:val="24"/>
          <w:szCs w:val="24"/>
        </w:rPr>
      </w:pPr>
      <w:r w:rsidRPr="007B28C9">
        <w:rPr>
          <w:sz w:val="24"/>
          <w:szCs w:val="24"/>
        </w:rPr>
        <w:t>After reduction, next day, 5 g of sodium thiosulphate is added and heated gently for about 5 minutes. Precaution is taken to avoid frothing. This reduces the nitrate group to form amino-salicylic acid as shown below:</w:t>
      </w:r>
    </w:p>
    <w:p w14:paraId="0EDC7930" w14:textId="77777777" w:rsidR="00506869" w:rsidRPr="007B28C9" w:rsidRDefault="00506869" w:rsidP="00506869">
      <w:pPr>
        <w:jc w:val="both"/>
        <w:rPr>
          <w:sz w:val="24"/>
          <w:szCs w:val="24"/>
        </w:rPr>
      </w:pPr>
      <w:r w:rsidRPr="007B28C9">
        <w:rPr>
          <w:sz w:val="24"/>
          <w:szCs w:val="24"/>
        </w:rPr>
        <w:t>(</w:t>
      </w:r>
      <w:proofErr w:type="spellStart"/>
      <w:r w:rsidRPr="007B28C9">
        <w:rPr>
          <w:sz w:val="24"/>
          <w:szCs w:val="24"/>
        </w:rPr>
        <w:t>i</w:t>
      </w:r>
      <w:proofErr w:type="spellEnd"/>
      <w:r w:rsidRPr="007B28C9">
        <w:rPr>
          <w:sz w:val="24"/>
          <w:szCs w:val="24"/>
        </w:rPr>
        <w:t>) Na</w:t>
      </w:r>
      <w:r w:rsidRPr="007B28C9">
        <w:rPr>
          <w:sz w:val="24"/>
          <w:szCs w:val="24"/>
          <w:vertAlign w:val="subscript"/>
        </w:rPr>
        <w:t>2</w:t>
      </w:r>
      <w:r w:rsidRPr="007B28C9">
        <w:rPr>
          <w:sz w:val="24"/>
          <w:szCs w:val="24"/>
        </w:rPr>
        <w:t>S</w:t>
      </w:r>
      <w:r w:rsidRPr="007B28C9">
        <w:rPr>
          <w:sz w:val="24"/>
          <w:szCs w:val="24"/>
          <w:vertAlign w:val="subscript"/>
        </w:rPr>
        <w:t>2</w:t>
      </w:r>
      <w:r w:rsidRPr="007B28C9">
        <w:rPr>
          <w:sz w:val="24"/>
          <w:szCs w:val="24"/>
        </w:rPr>
        <w:t>O</w:t>
      </w:r>
      <w:r w:rsidRPr="007B28C9">
        <w:rPr>
          <w:sz w:val="24"/>
          <w:szCs w:val="24"/>
          <w:vertAlign w:val="subscript"/>
        </w:rPr>
        <w:t>3</w:t>
      </w:r>
      <w:r w:rsidRPr="007B28C9">
        <w:rPr>
          <w:sz w:val="24"/>
          <w:szCs w:val="24"/>
        </w:rPr>
        <w:t xml:space="preserve"> + H</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Na</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H</w:t>
      </w:r>
      <w:r w:rsidRPr="007B28C9">
        <w:rPr>
          <w:sz w:val="24"/>
          <w:szCs w:val="24"/>
          <w:vertAlign w:val="subscript"/>
        </w:rPr>
        <w:t>2</w:t>
      </w:r>
      <w:r w:rsidRPr="007B28C9">
        <w:rPr>
          <w:sz w:val="24"/>
          <w:szCs w:val="24"/>
        </w:rPr>
        <w:t>SO</w:t>
      </w:r>
      <w:r w:rsidRPr="007B28C9">
        <w:rPr>
          <w:sz w:val="24"/>
          <w:szCs w:val="24"/>
          <w:vertAlign w:val="subscript"/>
        </w:rPr>
        <w:t>3</w:t>
      </w:r>
      <w:r w:rsidRPr="007B28C9">
        <w:rPr>
          <w:sz w:val="24"/>
          <w:szCs w:val="24"/>
        </w:rPr>
        <w:t xml:space="preserve"> + S</w:t>
      </w:r>
    </w:p>
    <w:p w14:paraId="3B21F0D8" w14:textId="77777777" w:rsidR="00506869" w:rsidRPr="007B28C9" w:rsidRDefault="00506869" w:rsidP="00506869">
      <w:pPr>
        <w:spacing w:after="0"/>
        <w:jc w:val="both"/>
        <w:rPr>
          <w:sz w:val="24"/>
          <w:szCs w:val="24"/>
        </w:rPr>
      </w:pPr>
      <w:r w:rsidRPr="007B28C9">
        <w:rPr>
          <w:sz w:val="24"/>
          <w:szCs w:val="24"/>
        </w:rPr>
        <w:t>(ii) 3H</w:t>
      </w:r>
      <w:r w:rsidRPr="007B28C9">
        <w:rPr>
          <w:sz w:val="24"/>
          <w:szCs w:val="24"/>
          <w:vertAlign w:val="subscript"/>
        </w:rPr>
        <w:t>2</w:t>
      </w:r>
      <w:r w:rsidRPr="007B28C9">
        <w:rPr>
          <w:sz w:val="24"/>
          <w:szCs w:val="24"/>
        </w:rPr>
        <w:t>SO</w:t>
      </w:r>
      <w:r w:rsidR="00ED315F" w:rsidRPr="007B28C9">
        <w:rPr>
          <w:sz w:val="24"/>
          <w:szCs w:val="24"/>
          <w:vertAlign w:val="subscript"/>
        </w:rPr>
        <w:t>3</w:t>
      </w:r>
      <w:r w:rsidRPr="007B28C9">
        <w:rPr>
          <w:sz w:val="24"/>
          <w:szCs w:val="24"/>
        </w:rPr>
        <w:t xml:space="preserve"> + HO-C</w:t>
      </w:r>
      <w:r w:rsidRPr="007B28C9">
        <w:rPr>
          <w:sz w:val="24"/>
          <w:szCs w:val="24"/>
          <w:vertAlign w:val="subscript"/>
        </w:rPr>
        <w:t>6</w:t>
      </w:r>
      <w:r w:rsidRPr="007B28C9">
        <w:rPr>
          <w:sz w:val="24"/>
          <w:szCs w:val="24"/>
        </w:rPr>
        <w:t>H</w:t>
      </w:r>
      <w:r w:rsidRPr="007B28C9">
        <w:rPr>
          <w:sz w:val="24"/>
          <w:szCs w:val="24"/>
          <w:vertAlign w:val="subscript"/>
        </w:rPr>
        <w:t>3</w:t>
      </w:r>
      <w:r w:rsidRPr="007B28C9">
        <w:rPr>
          <w:sz w:val="24"/>
          <w:szCs w:val="24"/>
        </w:rPr>
        <w:t>NO</w:t>
      </w:r>
      <w:r w:rsidRPr="007B28C9">
        <w:rPr>
          <w:sz w:val="24"/>
          <w:szCs w:val="24"/>
          <w:vertAlign w:val="subscript"/>
        </w:rPr>
        <w:t>2</w:t>
      </w:r>
      <w:r w:rsidRPr="007B28C9">
        <w:rPr>
          <w:sz w:val="24"/>
          <w:szCs w:val="24"/>
        </w:rPr>
        <w:t>.COOH + H</w:t>
      </w:r>
      <w:r w:rsidRPr="007B28C9">
        <w:rPr>
          <w:sz w:val="24"/>
          <w:szCs w:val="24"/>
          <w:vertAlign w:val="subscript"/>
        </w:rPr>
        <w:t>2</w:t>
      </w:r>
      <w:r w:rsidRPr="007B28C9">
        <w:rPr>
          <w:sz w:val="24"/>
          <w:szCs w:val="24"/>
        </w:rPr>
        <w:t>O = 3H</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HO-C</w:t>
      </w:r>
      <w:r w:rsidRPr="007B28C9">
        <w:rPr>
          <w:sz w:val="24"/>
          <w:szCs w:val="24"/>
          <w:vertAlign w:val="subscript"/>
        </w:rPr>
        <w:t>6</w:t>
      </w:r>
      <w:r w:rsidRPr="007B28C9">
        <w:rPr>
          <w:sz w:val="24"/>
          <w:szCs w:val="24"/>
        </w:rPr>
        <w:t>H</w:t>
      </w:r>
      <w:r w:rsidRPr="007B28C9">
        <w:rPr>
          <w:sz w:val="24"/>
          <w:szCs w:val="24"/>
          <w:vertAlign w:val="subscript"/>
        </w:rPr>
        <w:t>3</w:t>
      </w:r>
      <w:r w:rsidRPr="007B28C9">
        <w:rPr>
          <w:sz w:val="24"/>
          <w:szCs w:val="24"/>
        </w:rPr>
        <w:t>NH</w:t>
      </w:r>
      <w:r w:rsidRPr="007B28C9">
        <w:rPr>
          <w:sz w:val="24"/>
          <w:szCs w:val="24"/>
          <w:vertAlign w:val="subscript"/>
        </w:rPr>
        <w:t>2</w:t>
      </w:r>
      <w:r w:rsidRPr="007B28C9">
        <w:rPr>
          <w:sz w:val="24"/>
          <w:szCs w:val="24"/>
        </w:rPr>
        <w:t xml:space="preserve">.COOH                                                                     </w:t>
      </w:r>
    </w:p>
    <w:p w14:paraId="2021501C" w14:textId="77777777" w:rsidR="00506869" w:rsidRPr="007B28C9" w:rsidRDefault="00506869" w:rsidP="00506869">
      <w:pPr>
        <w:spacing w:after="0"/>
        <w:jc w:val="both"/>
        <w:rPr>
          <w:sz w:val="24"/>
          <w:szCs w:val="24"/>
        </w:rPr>
      </w:pPr>
      <w:r w:rsidRPr="007B28C9">
        <w:rPr>
          <w:sz w:val="24"/>
          <w:szCs w:val="24"/>
        </w:rPr>
        <w:t xml:space="preserve">                                                                                          (Amino-salicylic acid)</w:t>
      </w:r>
    </w:p>
    <w:p w14:paraId="390AFA25" w14:textId="77777777" w:rsidR="00506869" w:rsidRPr="007B28C9" w:rsidRDefault="00506869" w:rsidP="00506869">
      <w:pPr>
        <w:jc w:val="both"/>
        <w:rPr>
          <w:sz w:val="24"/>
          <w:szCs w:val="24"/>
        </w:rPr>
      </w:pPr>
    </w:p>
    <w:p w14:paraId="752B2B37" w14:textId="77777777" w:rsidR="00506869" w:rsidRPr="007B28C9" w:rsidRDefault="00506869" w:rsidP="00506869">
      <w:pPr>
        <w:jc w:val="both"/>
        <w:rPr>
          <w:sz w:val="24"/>
          <w:szCs w:val="24"/>
        </w:rPr>
      </w:pPr>
      <w:r w:rsidRPr="007B28C9">
        <w:rPr>
          <w:sz w:val="24"/>
          <w:szCs w:val="24"/>
        </w:rPr>
        <w:t xml:space="preserve">The contents are then cooled, 10 g sulphate mixture is added to the flask and digested on the </w:t>
      </w:r>
      <w:proofErr w:type="spellStart"/>
      <w:r w:rsidRPr="007B28C9">
        <w:rPr>
          <w:sz w:val="24"/>
          <w:szCs w:val="24"/>
        </w:rPr>
        <w:t>Kjeldahl</w:t>
      </w:r>
      <w:proofErr w:type="spellEnd"/>
      <w:r w:rsidRPr="007B28C9">
        <w:rPr>
          <w:sz w:val="24"/>
          <w:szCs w:val="24"/>
        </w:rPr>
        <w:t xml:space="preserve"> apparatus at full heat. The digestion is continued for 1 hour after the solution is cleared. Bumping during digestion can be avoided by the addition of glass beads. All forms of nitrogen are converted to ammonium sulphate which when distilled with 40 % sodium hydroxide solution gives ammonia which is absorbed in standard boric acid.</w:t>
      </w:r>
    </w:p>
    <w:p w14:paraId="1425CBA7" w14:textId="77777777" w:rsidR="00506869" w:rsidRPr="007B28C9" w:rsidRDefault="00506869" w:rsidP="00F97135">
      <w:pPr>
        <w:spacing w:after="240"/>
        <w:jc w:val="both"/>
        <w:rPr>
          <w:sz w:val="24"/>
          <w:szCs w:val="24"/>
        </w:rPr>
      </w:pPr>
      <w:r w:rsidRPr="007B28C9">
        <w:rPr>
          <w:sz w:val="24"/>
          <w:szCs w:val="24"/>
        </w:rPr>
        <w:t>(NH</w:t>
      </w:r>
      <w:r w:rsidRPr="007B28C9">
        <w:rPr>
          <w:sz w:val="24"/>
          <w:szCs w:val="24"/>
          <w:vertAlign w:val="subscript"/>
        </w:rPr>
        <w:t>4</w:t>
      </w:r>
      <w:r w:rsidRPr="007B28C9">
        <w:rPr>
          <w:sz w:val="24"/>
          <w:szCs w:val="24"/>
        </w:rPr>
        <w:t>)</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+ 2NaOH = 2NH</w:t>
      </w:r>
      <w:r w:rsidRPr="007B28C9">
        <w:rPr>
          <w:sz w:val="24"/>
          <w:szCs w:val="24"/>
          <w:vertAlign w:val="subscript"/>
        </w:rPr>
        <w:t>3</w:t>
      </w:r>
      <w:r w:rsidRPr="007B28C9">
        <w:rPr>
          <w:sz w:val="24"/>
          <w:szCs w:val="24"/>
        </w:rPr>
        <w:t xml:space="preserve"> + H</w:t>
      </w:r>
      <w:r w:rsidRPr="007B28C9">
        <w:rPr>
          <w:sz w:val="24"/>
          <w:szCs w:val="24"/>
          <w:vertAlign w:val="subscript"/>
        </w:rPr>
        <w:t>2</w:t>
      </w:r>
      <w:r w:rsidRPr="007B28C9">
        <w:rPr>
          <w:sz w:val="24"/>
          <w:szCs w:val="24"/>
        </w:rPr>
        <w:t>O + Na</w:t>
      </w:r>
      <w:r w:rsidRPr="007B28C9">
        <w:rPr>
          <w:sz w:val="24"/>
          <w:szCs w:val="24"/>
          <w:vertAlign w:val="subscript"/>
        </w:rPr>
        <w:t>2</w:t>
      </w:r>
      <w:r w:rsidRPr="007B28C9">
        <w:rPr>
          <w:sz w:val="24"/>
          <w:szCs w:val="24"/>
        </w:rPr>
        <w:t>SO</w:t>
      </w:r>
      <w:r w:rsidRPr="007B28C9">
        <w:rPr>
          <w:sz w:val="24"/>
          <w:szCs w:val="24"/>
          <w:vertAlign w:val="subscript"/>
        </w:rPr>
        <w:t>4</w:t>
      </w:r>
    </w:p>
    <w:p w14:paraId="09028416" w14:textId="77777777" w:rsidR="00506869" w:rsidRPr="007B28C9" w:rsidRDefault="00506869" w:rsidP="00506869">
      <w:pPr>
        <w:rPr>
          <w:b/>
          <w:bCs/>
          <w:i/>
          <w:iCs/>
          <w:sz w:val="24"/>
          <w:szCs w:val="24"/>
        </w:rPr>
      </w:pPr>
      <w:r w:rsidRPr="007B28C9">
        <w:rPr>
          <w:b/>
          <w:bCs/>
          <w:sz w:val="24"/>
          <w:szCs w:val="24"/>
        </w:rPr>
        <w:t>Distillation</w:t>
      </w:r>
    </w:p>
    <w:p w14:paraId="4091FF3B" w14:textId="77777777" w:rsidR="00506869" w:rsidRPr="007B28C9" w:rsidRDefault="00506869" w:rsidP="00506869">
      <w:pPr>
        <w:jc w:val="both"/>
        <w:rPr>
          <w:sz w:val="24"/>
          <w:szCs w:val="24"/>
        </w:rPr>
      </w:pPr>
      <w:r w:rsidRPr="007B28C9">
        <w:rPr>
          <w:sz w:val="24"/>
          <w:szCs w:val="24"/>
        </w:rPr>
        <w:t>After digestion, the digest is cooled and diluted with distilled water to make up the volume to 100 ml.</w:t>
      </w:r>
    </w:p>
    <w:p w14:paraId="3BF95FF6" w14:textId="77777777" w:rsidR="00506869" w:rsidRPr="007B28C9" w:rsidRDefault="00506869" w:rsidP="007B2C6A">
      <w:pPr>
        <w:pStyle w:val="ListParagraph"/>
        <w:numPr>
          <w:ilvl w:val="0"/>
          <w:numId w:val="43"/>
        </w:numPr>
        <w:jc w:val="both"/>
        <w:rPr>
          <w:sz w:val="24"/>
          <w:szCs w:val="24"/>
        </w:rPr>
      </w:pPr>
      <w:r w:rsidRPr="007B28C9">
        <w:rPr>
          <w:sz w:val="24"/>
          <w:szCs w:val="24"/>
        </w:rPr>
        <w:t>10 ml of the digest is transferred to a vacuum jacket of micro-</w:t>
      </w:r>
      <w:proofErr w:type="spellStart"/>
      <w:r w:rsidRPr="007B28C9">
        <w:rPr>
          <w:sz w:val="24"/>
          <w:szCs w:val="24"/>
        </w:rPr>
        <w:t>Kjeldah</w:t>
      </w:r>
      <w:r w:rsidR="008D03C7" w:rsidRPr="007B28C9">
        <w:rPr>
          <w:sz w:val="24"/>
          <w:szCs w:val="24"/>
        </w:rPr>
        <w:t>l</w:t>
      </w:r>
      <w:proofErr w:type="spellEnd"/>
      <w:r w:rsidRPr="007B28C9">
        <w:rPr>
          <w:sz w:val="24"/>
          <w:szCs w:val="24"/>
        </w:rPr>
        <w:t xml:space="preserve"> distillation.</w:t>
      </w:r>
    </w:p>
    <w:p w14:paraId="68E33EED" w14:textId="77777777" w:rsidR="00506869" w:rsidRPr="007B28C9" w:rsidRDefault="00506869" w:rsidP="007B2C6A">
      <w:pPr>
        <w:pStyle w:val="ListParagraph"/>
        <w:numPr>
          <w:ilvl w:val="0"/>
          <w:numId w:val="43"/>
        </w:numPr>
        <w:jc w:val="both"/>
        <w:rPr>
          <w:sz w:val="24"/>
          <w:szCs w:val="24"/>
        </w:rPr>
      </w:pPr>
      <w:r w:rsidRPr="007B28C9">
        <w:rPr>
          <w:sz w:val="24"/>
          <w:szCs w:val="24"/>
        </w:rPr>
        <w:t>In a conical flask, 10 ml of 4% boric acid containing bromocresol green and methyl red indicator to which the condenser outlet of the flask is dipped.</w:t>
      </w:r>
    </w:p>
    <w:p w14:paraId="70F1ECC7" w14:textId="77777777" w:rsidR="00506869" w:rsidRPr="007B28C9" w:rsidRDefault="00506869" w:rsidP="007B2C6A">
      <w:pPr>
        <w:pStyle w:val="ListParagraph"/>
        <w:numPr>
          <w:ilvl w:val="0"/>
          <w:numId w:val="43"/>
        </w:numPr>
        <w:jc w:val="both"/>
        <w:rPr>
          <w:sz w:val="24"/>
          <w:szCs w:val="24"/>
        </w:rPr>
      </w:pPr>
      <w:r w:rsidRPr="007B28C9">
        <w:rPr>
          <w:sz w:val="24"/>
          <w:szCs w:val="24"/>
        </w:rPr>
        <w:lastRenderedPageBreak/>
        <w:t xml:space="preserve">The aliquot is added and the funnel of the apparatus is washed with 2-3 ml of </w:t>
      </w:r>
      <w:proofErr w:type="spellStart"/>
      <w:r w:rsidRPr="007B28C9">
        <w:rPr>
          <w:sz w:val="24"/>
          <w:szCs w:val="24"/>
        </w:rPr>
        <w:t>deionised</w:t>
      </w:r>
      <w:proofErr w:type="spellEnd"/>
      <w:r w:rsidRPr="007B28C9">
        <w:rPr>
          <w:sz w:val="24"/>
          <w:szCs w:val="24"/>
        </w:rPr>
        <w:t xml:space="preserve"> water and 10 ml of 40 % NaOH solution is added</w:t>
      </w:r>
    </w:p>
    <w:p w14:paraId="0C15709A" w14:textId="77777777" w:rsidR="00506869" w:rsidRPr="007B28C9" w:rsidRDefault="00506869" w:rsidP="007B2C6A">
      <w:pPr>
        <w:pStyle w:val="ListParagraph"/>
        <w:numPr>
          <w:ilvl w:val="0"/>
          <w:numId w:val="43"/>
        </w:numPr>
        <w:jc w:val="both"/>
        <w:rPr>
          <w:sz w:val="24"/>
          <w:szCs w:val="24"/>
        </w:rPr>
      </w:pPr>
      <w:r w:rsidRPr="007B28C9">
        <w:rPr>
          <w:sz w:val="24"/>
          <w:szCs w:val="24"/>
        </w:rPr>
        <w:t>5 ml aliquot is distilled to the flask containing 10 m</w:t>
      </w:r>
      <w:r w:rsidR="00FA5F67" w:rsidRPr="007B28C9">
        <w:rPr>
          <w:sz w:val="24"/>
          <w:szCs w:val="24"/>
        </w:rPr>
        <w:t>L</w:t>
      </w:r>
      <w:r w:rsidRPr="007B28C9">
        <w:rPr>
          <w:sz w:val="24"/>
          <w:szCs w:val="24"/>
        </w:rPr>
        <w:t xml:space="preserve"> boric acid.</w:t>
      </w:r>
    </w:p>
    <w:p w14:paraId="2D8D8369" w14:textId="77777777" w:rsidR="00506869" w:rsidRPr="007B28C9" w:rsidRDefault="00506869" w:rsidP="007B2C6A">
      <w:pPr>
        <w:pStyle w:val="ListParagraph"/>
        <w:numPr>
          <w:ilvl w:val="0"/>
          <w:numId w:val="43"/>
        </w:numPr>
        <w:jc w:val="both"/>
        <w:rPr>
          <w:sz w:val="24"/>
          <w:szCs w:val="24"/>
        </w:rPr>
      </w:pPr>
      <w:r w:rsidRPr="007B28C9">
        <w:rPr>
          <w:sz w:val="24"/>
          <w:szCs w:val="24"/>
        </w:rPr>
        <w:t>After completion of distillation, the boric acid is titrated against N/200 H</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until purple colour starts appearing. The decrease in strength gives the measure of nitrogen content in organic manure.</w:t>
      </w:r>
    </w:p>
    <w:p w14:paraId="28F72737" w14:textId="023703A5" w:rsidR="00506869" w:rsidRPr="007B28C9" w:rsidRDefault="00506869" w:rsidP="007B2C6A">
      <w:pPr>
        <w:pStyle w:val="ListParagraph"/>
        <w:numPr>
          <w:ilvl w:val="0"/>
          <w:numId w:val="43"/>
        </w:numPr>
        <w:jc w:val="both"/>
        <w:rPr>
          <w:sz w:val="24"/>
          <w:szCs w:val="24"/>
        </w:rPr>
      </w:pPr>
      <w:r w:rsidRPr="007B28C9">
        <w:rPr>
          <w:sz w:val="24"/>
          <w:szCs w:val="24"/>
        </w:rPr>
        <w:t>A blank determination of nitrogen contained in all reagents used should be</w:t>
      </w:r>
      <w:r w:rsidR="00FC5850">
        <w:rPr>
          <w:sz w:val="24"/>
          <w:szCs w:val="24"/>
        </w:rPr>
        <w:t xml:space="preserve"> </w:t>
      </w:r>
      <w:r w:rsidRPr="007B28C9">
        <w:rPr>
          <w:sz w:val="24"/>
          <w:szCs w:val="24"/>
        </w:rPr>
        <w:t>carried out simultaneously to the same end point as that of the sample.</w:t>
      </w:r>
    </w:p>
    <w:p w14:paraId="2CA83B2E" w14:textId="77777777" w:rsidR="00506869" w:rsidRPr="007B28C9" w:rsidRDefault="00506869" w:rsidP="00506869">
      <w:pPr>
        <w:jc w:val="both"/>
        <w:rPr>
          <w:b/>
          <w:bCs/>
          <w:sz w:val="24"/>
          <w:szCs w:val="24"/>
        </w:rPr>
      </w:pPr>
      <w:r w:rsidRPr="007B28C9">
        <w:rPr>
          <w:b/>
          <w:bCs/>
          <w:sz w:val="24"/>
          <w:szCs w:val="24"/>
        </w:rPr>
        <w:t>Calculation</w:t>
      </w:r>
    </w:p>
    <w:p w14:paraId="4CF31127" w14:textId="77777777" w:rsidR="00506869" w:rsidRPr="007B28C9" w:rsidRDefault="00506869" w:rsidP="00506869">
      <w:pPr>
        <w:jc w:val="both"/>
        <w:rPr>
          <w:sz w:val="24"/>
          <w:szCs w:val="24"/>
        </w:rPr>
      </w:pPr>
      <w:r w:rsidRPr="007B28C9">
        <w:rPr>
          <w:sz w:val="24"/>
          <w:szCs w:val="24"/>
        </w:rPr>
        <w:t>The nitrogen content in the manure sample is calculated as follows:</w:t>
      </w:r>
    </w:p>
    <w:p w14:paraId="23E5DCE9" w14:textId="77777777" w:rsidR="00506869" w:rsidRPr="007B28C9" w:rsidRDefault="00506869" w:rsidP="00506869">
      <w:pPr>
        <w:jc w:val="both"/>
        <w:rPr>
          <w:sz w:val="24"/>
          <w:szCs w:val="24"/>
        </w:rPr>
      </w:pPr>
      <w:r w:rsidRPr="007B28C9">
        <w:rPr>
          <w:sz w:val="24"/>
          <w:szCs w:val="24"/>
        </w:rPr>
        <w:t>(</w:t>
      </w:r>
      <w:proofErr w:type="spellStart"/>
      <w:r w:rsidRPr="007B28C9">
        <w:rPr>
          <w:sz w:val="24"/>
          <w:szCs w:val="24"/>
        </w:rPr>
        <w:t>i</w:t>
      </w:r>
      <w:proofErr w:type="spellEnd"/>
      <w:r w:rsidRPr="007B28C9">
        <w:rPr>
          <w:sz w:val="24"/>
          <w:szCs w:val="24"/>
        </w:rPr>
        <w:t>) Weight of the sample = 1.0 g</w:t>
      </w:r>
    </w:p>
    <w:p w14:paraId="4458A505" w14:textId="77777777" w:rsidR="00506869" w:rsidRPr="007B28C9" w:rsidRDefault="00506869" w:rsidP="00506869">
      <w:pPr>
        <w:jc w:val="both"/>
        <w:rPr>
          <w:sz w:val="24"/>
          <w:szCs w:val="24"/>
        </w:rPr>
      </w:pPr>
      <w:r w:rsidRPr="007B28C9">
        <w:rPr>
          <w:sz w:val="24"/>
          <w:szCs w:val="24"/>
        </w:rPr>
        <w:t>(</w:t>
      </w:r>
      <w:r w:rsidR="00FA5F67" w:rsidRPr="007B28C9">
        <w:rPr>
          <w:sz w:val="24"/>
          <w:szCs w:val="24"/>
        </w:rPr>
        <w:t>i</w:t>
      </w:r>
      <w:r w:rsidRPr="007B28C9">
        <w:rPr>
          <w:sz w:val="24"/>
          <w:szCs w:val="24"/>
        </w:rPr>
        <w:t>i) Digestion volume = 100 m</w:t>
      </w:r>
      <w:r w:rsidR="00FA5F67" w:rsidRPr="007B28C9">
        <w:rPr>
          <w:sz w:val="24"/>
          <w:szCs w:val="24"/>
        </w:rPr>
        <w:t>L</w:t>
      </w:r>
    </w:p>
    <w:p w14:paraId="17BF8A82" w14:textId="77777777" w:rsidR="00506869" w:rsidRPr="007B28C9" w:rsidRDefault="00506869" w:rsidP="00506869">
      <w:pPr>
        <w:jc w:val="both"/>
        <w:rPr>
          <w:sz w:val="24"/>
          <w:szCs w:val="24"/>
        </w:rPr>
      </w:pPr>
      <w:r w:rsidRPr="007B28C9">
        <w:rPr>
          <w:sz w:val="24"/>
          <w:szCs w:val="24"/>
        </w:rPr>
        <w:t>(iii) Aliquot taken = 5 m</w:t>
      </w:r>
      <w:r w:rsidR="00FA5F67" w:rsidRPr="007B28C9">
        <w:rPr>
          <w:sz w:val="24"/>
          <w:szCs w:val="24"/>
        </w:rPr>
        <w:t>L</w:t>
      </w:r>
    </w:p>
    <w:p w14:paraId="2A3160F7" w14:textId="77777777" w:rsidR="00506869" w:rsidRPr="007B28C9" w:rsidRDefault="00506869" w:rsidP="00506869">
      <w:pPr>
        <w:jc w:val="both"/>
        <w:rPr>
          <w:sz w:val="24"/>
          <w:szCs w:val="24"/>
        </w:rPr>
      </w:pPr>
      <w:r w:rsidRPr="007B28C9">
        <w:rPr>
          <w:sz w:val="24"/>
          <w:szCs w:val="24"/>
        </w:rPr>
        <w:t>(iv) 1 ml of N/200 H</w:t>
      </w:r>
      <w:r w:rsidRPr="007B28C9">
        <w:rPr>
          <w:sz w:val="24"/>
          <w:szCs w:val="24"/>
          <w:vertAlign w:val="subscript"/>
        </w:rPr>
        <w:t>2</w:t>
      </w:r>
      <w:r w:rsidRPr="007B28C9">
        <w:rPr>
          <w:sz w:val="24"/>
          <w:szCs w:val="24"/>
        </w:rPr>
        <w:t>SO</w:t>
      </w:r>
      <w:r w:rsidRPr="007B28C9">
        <w:rPr>
          <w:sz w:val="24"/>
          <w:szCs w:val="24"/>
          <w:vertAlign w:val="subscript"/>
        </w:rPr>
        <w:t>4</w:t>
      </w:r>
      <w:r w:rsidRPr="007B28C9">
        <w:rPr>
          <w:sz w:val="24"/>
          <w:szCs w:val="24"/>
        </w:rPr>
        <w:t xml:space="preserve"> = 0.00007 g N</w:t>
      </w:r>
    </w:p>
    <w:p w14:paraId="43619F00" w14:textId="77777777" w:rsidR="00506869" w:rsidRPr="007B28C9" w:rsidRDefault="00506869" w:rsidP="00506869">
      <w:pPr>
        <w:jc w:val="both"/>
        <w:rPr>
          <w:sz w:val="24"/>
          <w:szCs w:val="24"/>
        </w:rPr>
      </w:pPr>
      <w:r w:rsidRPr="007B28C9">
        <w:rPr>
          <w:sz w:val="24"/>
          <w:szCs w:val="24"/>
        </w:rPr>
        <w:t>(v) Titration value (TV) = sample TV - blank TV</w:t>
      </w:r>
    </w:p>
    <w:p w14:paraId="131D907B" w14:textId="77777777" w:rsidR="00506869" w:rsidRPr="007B28C9" w:rsidRDefault="00506869" w:rsidP="00506869">
      <w:pPr>
        <w:jc w:val="both"/>
        <w:rPr>
          <w:sz w:val="24"/>
          <w:szCs w:val="24"/>
        </w:rPr>
      </w:pPr>
    </w:p>
    <w:p w14:paraId="703C6B1D" w14:textId="77777777" w:rsidR="00506869" w:rsidRPr="007B28C9" w:rsidRDefault="00506869" w:rsidP="00506869">
      <w:pPr>
        <w:jc w:val="both"/>
        <w:rPr>
          <w:sz w:val="24"/>
          <w:szCs w:val="24"/>
        </w:rPr>
      </w:pPr>
      <w:r w:rsidRPr="007B28C9">
        <w:rPr>
          <w:sz w:val="24"/>
          <w:szCs w:val="24"/>
        </w:rPr>
        <w:t>Example TV = 8.1 ml</w:t>
      </w:r>
    </w:p>
    <w:p w14:paraId="58E62CB9" w14:textId="77777777" w:rsidR="00506869" w:rsidRPr="007B28C9" w:rsidRDefault="00506869" w:rsidP="00506869">
      <w:pPr>
        <w:spacing w:after="0"/>
        <w:rPr>
          <w:sz w:val="24"/>
          <w:szCs w:val="24"/>
        </w:rPr>
      </w:pPr>
      <w:r w:rsidRPr="007B28C9">
        <w:rPr>
          <w:sz w:val="24"/>
          <w:szCs w:val="24"/>
        </w:rPr>
        <w:t xml:space="preserve">                          8.1 x (iv) </w:t>
      </w:r>
      <w:r w:rsidR="00FA5F67" w:rsidRPr="007B28C9">
        <w:rPr>
          <w:rFonts w:cstheme="minorHAnsi"/>
          <w:sz w:val="24"/>
          <w:szCs w:val="24"/>
        </w:rPr>
        <w:t>×</w:t>
      </w:r>
      <w:r w:rsidRPr="007B28C9">
        <w:rPr>
          <w:sz w:val="24"/>
          <w:szCs w:val="24"/>
        </w:rPr>
        <w:t xml:space="preserve"> (ii) </w:t>
      </w:r>
      <w:r w:rsidR="00FA5F67" w:rsidRPr="007B28C9">
        <w:rPr>
          <w:rFonts w:cstheme="minorHAnsi"/>
          <w:sz w:val="24"/>
          <w:szCs w:val="24"/>
        </w:rPr>
        <w:t>×</w:t>
      </w:r>
      <w:r w:rsidRPr="007B28C9">
        <w:rPr>
          <w:sz w:val="24"/>
          <w:szCs w:val="24"/>
        </w:rPr>
        <w:t xml:space="preserve"> 100                  8.1 x 0.00007 × 100 x 100                                                                   </w:t>
      </w:r>
    </w:p>
    <w:p w14:paraId="114E9259" w14:textId="77777777" w:rsidR="00506869" w:rsidRPr="007B28C9" w:rsidRDefault="00506869" w:rsidP="00506869">
      <w:pPr>
        <w:rPr>
          <w:sz w:val="24"/>
          <w:szCs w:val="24"/>
        </w:rPr>
      </w:pPr>
      <w:r w:rsidRPr="007B28C9">
        <w:rPr>
          <w:sz w:val="24"/>
          <w:szCs w:val="24"/>
        </w:rPr>
        <w:t xml:space="preserve">N%      </w:t>
      </w:r>
      <w:proofErr w:type="gramStart"/>
      <w:r w:rsidRPr="007B28C9">
        <w:rPr>
          <w:sz w:val="24"/>
          <w:szCs w:val="24"/>
        </w:rPr>
        <w:t>=  ------------------------------------</w:t>
      </w:r>
      <w:proofErr w:type="gramEnd"/>
      <w:r w:rsidRPr="007B28C9">
        <w:rPr>
          <w:sz w:val="24"/>
          <w:szCs w:val="24"/>
        </w:rPr>
        <w:t xml:space="preserve">  =  -------------------------------------------  = 1.134%   </w:t>
      </w:r>
    </w:p>
    <w:p w14:paraId="0E510B58" w14:textId="77777777" w:rsidR="00FA5F67" w:rsidRPr="007B28C9" w:rsidRDefault="00FA5F67" w:rsidP="00506869">
      <w:pPr>
        <w:rPr>
          <w:sz w:val="24"/>
          <w:szCs w:val="24"/>
        </w:rPr>
      </w:pPr>
      <w:r w:rsidRPr="007B28C9">
        <w:rPr>
          <w:sz w:val="24"/>
          <w:szCs w:val="24"/>
        </w:rPr>
        <w:tab/>
      </w:r>
      <w:r w:rsidRPr="007B28C9">
        <w:rPr>
          <w:sz w:val="24"/>
          <w:szCs w:val="24"/>
        </w:rPr>
        <w:tab/>
        <w:t>(</w:t>
      </w:r>
      <w:proofErr w:type="spellStart"/>
      <w:r w:rsidRPr="007B28C9">
        <w:rPr>
          <w:sz w:val="24"/>
          <w:szCs w:val="24"/>
        </w:rPr>
        <w:t>i</w:t>
      </w:r>
      <w:proofErr w:type="spellEnd"/>
      <w:r w:rsidRPr="007B28C9">
        <w:rPr>
          <w:sz w:val="24"/>
          <w:szCs w:val="24"/>
        </w:rPr>
        <w:t xml:space="preserve">) </w:t>
      </w:r>
      <w:proofErr w:type="gramStart"/>
      <w:r w:rsidRPr="007B28C9">
        <w:rPr>
          <w:rFonts w:cstheme="minorHAnsi"/>
          <w:sz w:val="24"/>
          <w:szCs w:val="24"/>
        </w:rPr>
        <w:t>×</w:t>
      </w:r>
      <w:r w:rsidRPr="007B28C9">
        <w:rPr>
          <w:sz w:val="24"/>
          <w:szCs w:val="24"/>
        </w:rPr>
        <w:t xml:space="preserve">  (</w:t>
      </w:r>
      <w:proofErr w:type="gramEnd"/>
      <w:r w:rsidRPr="007B28C9">
        <w:rPr>
          <w:sz w:val="24"/>
          <w:szCs w:val="24"/>
        </w:rPr>
        <w:t>iii)</w:t>
      </w:r>
      <w:r w:rsidRPr="007B28C9">
        <w:rPr>
          <w:sz w:val="24"/>
          <w:szCs w:val="24"/>
        </w:rPr>
        <w:tab/>
      </w:r>
      <w:r w:rsidRPr="007B28C9">
        <w:rPr>
          <w:sz w:val="24"/>
          <w:szCs w:val="24"/>
        </w:rPr>
        <w:tab/>
      </w:r>
      <w:r w:rsidRPr="007B28C9">
        <w:rPr>
          <w:sz w:val="24"/>
          <w:szCs w:val="24"/>
        </w:rPr>
        <w:tab/>
        <w:t xml:space="preserve">          1</w:t>
      </w:r>
      <w:r w:rsidRPr="007B28C9">
        <w:rPr>
          <w:rFonts w:cstheme="minorHAnsi"/>
          <w:sz w:val="24"/>
          <w:szCs w:val="24"/>
        </w:rPr>
        <w:t>×</w:t>
      </w:r>
      <w:r w:rsidRPr="007B28C9">
        <w:rPr>
          <w:sz w:val="24"/>
          <w:szCs w:val="24"/>
        </w:rPr>
        <w:t xml:space="preserve"> 5</w:t>
      </w:r>
    </w:p>
    <w:p w14:paraId="562CEC7C" w14:textId="77777777" w:rsidR="00A56FB1" w:rsidRPr="007B28C9" w:rsidRDefault="00A56FB1" w:rsidP="00A56FB1">
      <w:pPr>
        <w:rPr>
          <w:sz w:val="24"/>
          <w:szCs w:val="24"/>
          <w:lang w:val="en-US"/>
        </w:rPr>
      </w:pPr>
    </w:p>
    <w:p w14:paraId="14792FC2" w14:textId="77777777" w:rsidR="00851A92" w:rsidRPr="007B28C9" w:rsidRDefault="00851A92" w:rsidP="00851A92">
      <w:pPr>
        <w:tabs>
          <w:tab w:val="left" w:pos="426"/>
        </w:tabs>
        <w:rPr>
          <w:b/>
          <w:bCs/>
          <w:sz w:val="24"/>
          <w:szCs w:val="24"/>
        </w:rPr>
      </w:pPr>
    </w:p>
    <w:p w14:paraId="0829EFBC" w14:textId="77777777" w:rsidR="00851A92" w:rsidRPr="007B28C9" w:rsidRDefault="00851A92" w:rsidP="00851A92">
      <w:pPr>
        <w:tabs>
          <w:tab w:val="left" w:pos="426"/>
        </w:tabs>
        <w:rPr>
          <w:b/>
          <w:bCs/>
          <w:sz w:val="24"/>
          <w:szCs w:val="24"/>
        </w:rPr>
      </w:pPr>
    </w:p>
    <w:p w14:paraId="4BDEB2FF" w14:textId="77777777" w:rsidR="00851A92" w:rsidRPr="007B28C9" w:rsidRDefault="00851A92" w:rsidP="00851A92">
      <w:pPr>
        <w:tabs>
          <w:tab w:val="left" w:pos="426"/>
        </w:tabs>
        <w:rPr>
          <w:b/>
          <w:bCs/>
          <w:sz w:val="24"/>
          <w:szCs w:val="24"/>
        </w:rPr>
      </w:pPr>
    </w:p>
    <w:p w14:paraId="3985C737" w14:textId="77777777" w:rsidR="00851A92" w:rsidRPr="007B28C9" w:rsidRDefault="00851A92" w:rsidP="00851A92">
      <w:pPr>
        <w:tabs>
          <w:tab w:val="left" w:pos="426"/>
        </w:tabs>
        <w:rPr>
          <w:b/>
          <w:bCs/>
          <w:sz w:val="24"/>
          <w:szCs w:val="24"/>
        </w:rPr>
      </w:pPr>
    </w:p>
    <w:p w14:paraId="5C385601" w14:textId="77777777" w:rsidR="00851A92" w:rsidRPr="007B28C9" w:rsidRDefault="00851A92" w:rsidP="00851A92">
      <w:pPr>
        <w:tabs>
          <w:tab w:val="left" w:pos="426"/>
        </w:tabs>
        <w:rPr>
          <w:b/>
          <w:bCs/>
          <w:sz w:val="24"/>
          <w:szCs w:val="24"/>
        </w:rPr>
      </w:pPr>
    </w:p>
    <w:p w14:paraId="78485A13" w14:textId="77777777" w:rsidR="00851A92" w:rsidRPr="007B28C9" w:rsidRDefault="00851A92" w:rsidP="00851A92">
      <w:pPr>
        <w:tabs>
          <w:tab w:val="left" w:pos="426"/>
        </w:tabs>
        <w:rPr>
          <w:b/>
          <w:bCs/>
          <w:sz w:val="24"/>
          <w:szCs w:val="24"/>
        </w:rPr>
      </w:pPr>
    </w:p>
    <w:p w14:paraId="0AB47275" w14:textId="77777777" w:rsidR="00851A92" w:rsidRPr="007B28C9" w:rsidRDefault="00851A92" w:rsidP="00851A92">
      <w:pPr>
        <w:tabs>
          <w:tab w:val="left" w:pos="426"/>
        </w:tabs>
        <w:rPr>
          <w:b/>
          <w:bCs/>
          <w:sz w:val="24"/>
          <w:szCs w:val="24"/>
        </w:rPr>
      </w:pPr>
    </w:p>
    <w:p w14:paraId="4797A72E" w14:textId="77777777" w:rsidR="00851A92" w:rsidRDefault="00851A92" w:rsidP="00851A92">
      <w:pPr>
        <w:tabs>
          <w:tab w:val="left" w:pos="426"/>
        </w:tabs>
        <w:rPr>
          <w:b/>
          <w:bCs/>
          <w:sz w:val="26"/>
          <w:szCs w:val="26"/>
        </w:rPr>
      </w:pPr>
    </w:p>
    <w:p w14:paraId="1FF55DCA" w14:textId="77777777" w:rsidR="00851A92" w:rsidRDefault="00851A92" w:rsidP="00851A92">
      <w:pPr>
        <w:tabs>
          <w:tab w:val="left" w:pos="426"/>
        </w:tabs>
        <w:rPr>
          <w:b/>
          <w:bCs/>
          <w:sz w:val="26"/>
          <w:szCs w:val="26"/>
        </w:rPr>
      </w:pPr>
    </w:p>
    <w:p w14:paraId="231BCC33" w14:textId="77777777" w:rsidR="00851A92" w:rsidRDefault="00851A92" w:rsidP="00851A92">
      <w:pPr>
        <w:tabs>
          <w:tab w:val="left" w:pos="426"/>
        </w:tabs>
        <w:rPr>
          <w:b/>
          <w:bCs/>
          <w:sz w:val="26"/>
          <w:szCs w:val="26"/>
        </w:rPr>
      </w:pPr>
    </w:p>
    <w:p w14:paraId="7C7594BE" w14:textId="77777777" w:rsidR="00851A92" w:rsidRDefault="00851A92" w:rsidP="00851A92">
      <w:pPr>
        <w:tabs>
          <w:tab w:val="left" w:pos="426"/>
        </w:tabs>
        <w:rPr>
          <w:b/>
          <w:bCs/>
          <w:sz w:val="26"/>
          <w:szCs w:val="26"/>
        </w:rPr>
      </w:pPr>
    </w:p>
    <w:p w14:paraId="45D84385" w14:textId="5880E942" w:rsidR="00851A92" w:rsidRPr="00394F97" w:rsidRDefault="00394F97" w:rsidP="00851A92">
      <w:pPr>
        <w:tabs>
          <w:tab w:val="left" w:pos="426"/>
        </w:tabs>
        <w:rPr>
          <w:b/>
          <w:bCs/>
          <w:sz w:val="28"/>
          <w:szCs w:val="28"/>
        </w:rPr>
      </w:pPr>
      <w:r w:rsidRPr="00394F97">
        <w:rPr>
          <w:b/>
          <w:bCs/>
          <w:sz w:val="28"/>
          <w:szCs w:val="28"/>
        </w:rPr>
        <w:lastRenderedPageBreak/>
        <w:t>Experiment</w:t>
      </w:r>
      <w:r w:rsidRPr="00394F97">
        <w:rPr>
          <w:b/>
          <w:bCs/>
          <w:sz w:val="28"/>
          <w:szCs w:val="28"/>
        </w:rPr>
        <w:t xml:space="preserve"> </w:t>
      </w:r>
      <w:r w:rsidR="00851A92" w:rsidRPr="00394F97">
        <w:rPr>
          <w:b/>
          <w:bCs/>
          <w:sz w:val="28"/>
          <w:szCs w:val="28"/>
        </w:rPr>
        <w:t>18</w:t>
      </w:r>
      <w:r>
        <w:rPr>
          <w:b/>
          <w:bCs/>
          <w:sz w:val="28"/>
          <w:szCs w:val="28"/>
        </w:rPr>
        <w:t>:</w:t>
      </w:r>
      <w:r w:rsidR="00851A92" w:rsidRPr="00394F97">
        <w:rPr>
          <w:b/>
          <w:bCs/>
          <w:sz w:val="28"/>
          <w:szCs w:val="28"/>
        </w:rPr>
        <w:tab/>
        <w:t>Determination of Ammoniacal-N and Nitrate-N</w:t>
      </w:r>
    </w:p>
    <w:p w14:paraId="14A320F5" w14:textId="77777777" w:rsidR="00851A92" w:rsidRPr="00394F97" w:rsidRDefault="00851A92" w:rsidP="00851A92">
      <w:pPr>
        <w:ind w:firstLine="720"/>
        <w:rPr>
          <w:sz w:val="24"/>
          <w:szCs w:val="24"/>
        </w:rPr>
      </w:pPr>
      <w:r w:rsidRPr="00394F97">
        <w:rPr>
          <w:sz w:val="24"/>
          <w:szCs w:val="24"/>
        </w:rPr>
        <w:t>The methods recommended for the determination of ammonium + nitrate (NH</w:t>
      </w:r>
      <w:r w:rsidRPr="00394F97">
        <w:rPr>
          <w:sz w:val="24"/>
          <w:szCs w:val="24"/>
          <w:vertAlign w:val="subscript"/>
        </w:rPr>
        <w:t>4</w:t>
      </w:r>
      <w:r w:rsidRPr="00394F97">
        <w:rPr>
          <w:sz w:val="24"/>
          <w:szCs w:val="24"/>
        </w:rPr>
        <w:t>-N + NO</w:t>
      </w:r>
      <w:r w:rsidRPr="00394F97">
        <w:rPr>
          <w:sz w:val="24"/>
          <w:szCs w:val="24"/>
          <w:vertAlign w:val="subscript"/>
        </w:rPr>
        <w:t>3</w:t>
      </w:r>
      <w:r w:rsidRPr="00394F97">
        <w:rPr>
          <w:sz w:val="24"/>
          <w:szCs w:val="24"/>
        </w:rPr>
        <w:t>-N) are the (</w:t>
      </w:r>
      <w:proofErr w:type="spellStart"/>
      <w:r w:rsidRPr="00394F97">
        <w:rPr>
          <w:sz w:val="24"/>
          <w:szCs w:val="24"/>
        </w:rPr>
        <w:t>i</w:t>
      </w:r>
      <w:proofErr w:type="spellEnd"/>
      <w:r w:rsidRPr="00394F97">
        <w:rPr>
          <w:sz w:val="24"/>
          <w:szCs w:val="24"/>
        </w:rPr>
        <w:t xml:space="preserve">) </w:t>
      </w:r>
      <w:proofErr w:type="spellStart"/>
      <w:r w:rsidRPr="00394F97">
        <w:rPr>
          <w:sz w:val="24"/>
          <w:szCs w:val="24"/>
        </w:rPr>
        <w:t>Devarda</w:t>
      </w:r>
      <w:proofErr w:type="spellEnd"/>
      <w:r w:rsidRPr="00394F97">
        <w:rPr>
          <w:sz w:val="24"/>
          <w:szCs w:val="24"/>
        </w:rPr>
        <w:t xml:space="preserve"> alloy method and (ii) Ferrous sulphate zinc soda ash method.</w:t>
      </w:r>
    </w:p>
    <w:p w14:paraId="51341019" w14:textId="6E683AE8" w:rsidR="00851A92" w:rsidRPr="00394F97" w:rsidRDefault="00DB0370" w:rsidP="00851A92">
      <w:pPr>
        <w:ind w:left="720" w:firstLine="720"/>
        <w:rPr>
          <w:sz w:val="24"/>
          <w:szCs w:val="24"/>
          <w:lang w:val="en-US"/>
        </w:rPr>
      </w:pPr>
      <w:r w:rsidRPr="00394F97">
        <w:rPr>
          <w:noProof/>
          <w:sz w:val="24"/>
          <w:szCs w:val="24"/>
          <w:lang w:val="en-US"/>
        </w:rPr>
        <mc:AlternateContent>
          <mc:Choice Requires="wps">
            <w:drawing>
              <wp:anchor distT="0" distB="0" distL="114300" distR="114300" simplePos="0" relativeHeight="251668992" behindDoc="0" locked="0" layoutInCell="1" allowOverlap="1" wp14:anchorId="7B41264A" wp14:editId="76387187">
                <wp:simplePos x="0" y="0"/>
                <wp:positionH relativeFrom="column">
                  <wp:posOffset>1739265</wp:posOffset>
                </wp:positionH>
                <wp:positionV relativeFrom="paragraph">
                  <wp:posOffset>76200</wp:posOffset>
                </wp:positionV>
                <wp:extent cx="885825" cy="6350"/>
                <wp:effectExtent l="5715" t="55245" r="22860" b="5270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214F2" id="AutoShape 28" o:spid="_x0000_s1026" type="#_x0000_t32" style="position:absolute;margin-left:136.95pt;margin-top:6pt;width:6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">
                <v:stroke endarrow="block"/>
              </v:shape>
            </w:pict>
          </mc:Fallback>
        </mc:AlternateContent>
      </w:r>
      <w:r w:rsidR="00851A92" w:rsidRPr="00394F97">
        <w:rPr>
          <w:sz w:val="24"/>
          <w:szCs w:val="24"/>
          <w:lang w:val="en-US"/>
        </w:rPr>
        <w:t xml:space="preserve"> Zn + 2NaOH  </w:t>
      </w:r>
      <w:r w:rsidR="00FC5850" w:rsidRPr="00394F97">
        <w:rPr>
          <w:sz w:val="24"/>
          <w:szCs w:val="24"/>
          <w:lang w:val="en-US"/>
        </w:rPr>
        <w:t xml:space="preserve">                                </w:t>
      </w:r>
      <w:r w:rsidR="00851A92" w:rsidRPr="00394F97">
        <w:rPr>
          <w:sz w:val="24"/>
          <w:szCs w:val="24"/>
          <w:lang w:val="en-US"/>
        </w:rPr>
        <w:t>Na</w:t>
      </w:r>
      <w:r w:rsidR="00851A92" w:rsidRPr="00394F97">
        <w:rPr>
          <w:sz w:val="24"/>
          <w:szCs w:val="24"/>
          <w:vertAlign w:val="subscript"/>
          <w:lang w:val="en-US"/>
        </w:rPr>
        <w:t>2</w:t>
      </w:r>
      <w:r w:rsidR="00851A92" w:rsidRPr="00394F97">
        <w:rPr>
          <w:sz w:val="24"/>
          <w:szCs w:val="24"/>
          <w:lang w:val="en-US"/>
        </w:rPr>
        <w:t>ZnO</w:t>
      </w:r>
      <w:r w:rsidR="00851A92" w:rsidRPr="00394F97">
        <w:rPr>
          <w:sz w:val="24"/>
          <w:szCs w:val="24"/>
          <w:vertAlign w:val="subscript"/>
          <w:lang w:val="en-US"/>
        </w:rPr>
        <w:t>2</w:t>
      </w:r>
      <w:r w:rsidR="00851A92" w:rsidRPr="00394F97">
        <w:rPr>
          <w:sz w:val="24"/>
          <w:szCs w:val="24"/>
          <w:lang w:val="en-US"/>
        </w:rPr>
        <w:t>(Sodium zincate) + 2H</w:t>
      </w:r>
      <w:r w:rsidR="00851A92" w:rsidRPr="00394F97">
        <w:rPr>
          <w:sz w:val="24"/>
          <w:szCs w:val="24"/>
          <w:vertAlign w:val="superscript"/>
          <w:lang w:val="en-US"/>
        </w:rPr>
        <w:t>+</w:t>
      </w:r>
    </w:p>
    <w:p w14:paraId="555A78A8" w14:textId="54B29B61" w:rsidR="00851A92" w:rsidRPr="00394F97" w:rsidRDefault="00DB0370" w:rsidP="00851A92">
      <w:pPr>
        <w:ind w:left="720" w:firstLine="720"/>
        <w:rPr>
          <w:sz w:val="24"/>
          <w:szCs w:val="24"/>
          <w:lang w:val="en-US"/>
        </w:rPr>
      </w:pPr>
      <w:r w:rsidRPr="00394F97">
        <w:rPr>
          <w:noProof/>
          <w:sz w:val="24"/>
          <w:szCs w:val="24"/>
          <w:lang w:val="en-US"/>
        </w:rPr>
        <mc:AlternateContent>
          <mc:Choice Requires="wps">
            <w:drawing>
              <wp:anchor distT="0" distB="0" distL="114300" distR="114300" simplePos="0" relativeHeight="251670016" behindDoc="0" locked="0" layoutInCell="1" allowOverlap="1" wp14:anchorId="0D66E996" wp14:editId="0F413C4A">
                <wp:simplePos x="0" y="0"/>
                <wp:positionH relativeFrom="column">
                  <wp:posOffset>1739265</wp:posOffset>
                </wp:positionH>
                <wp:positionV relativeFrom="paragraph">
                  <wp:posOffset>113665</wp:posOffset>
                </wp:positionV>
                <wp:extent cx="885825" cy="6350"/>
                <wp:effectExtent l="5715" t="54610" r="22860" b="5334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FB2B" id="AutoShape 29" o:spid="_x0000_s1026" type="#_x0000_t32" style="position:absolute;margin-left:136.95pt;margin-top:8.95pt;width:69.75pt;height:.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">
                <v:stroke endarrow="block"/>
              </v:shape>
            </w:pict>
          </mc:Fallback>
        </mc:AlternateContent>
      </w:r>
      <w:r w:rsidR="00851A92" w:rsidRPr="00394F97">
        <w:rPr>
          <w:sz w:val="24"/>
          <w:szCs w:val="24"/>
          <w:lang w:val="en-US"/>
        </w:rPr>
        <w:t xml:space="preserve">Al+ NaOH      </w:t>
      </w:r>
      <w:r w:rsidR="00851A92" w:rsidRPr="00394F97">
        <w:rPr>
          <w:sz w:val="24"/>
          <w:szCs w:val="24"/>
          <w:lang w:val="en-US"/>
        </w:rPr>
        <w:tab/>
      </w:r>
      <w:r w:rsidR="00851A92" w:rsidRPr="00394F97">
        <w:rPr>
          <w:sz w:val="24"/>
          <w:szCs w:val="24"/>
          <w:lang w:val="en-US"/>
        </w:rPr>
        <w:tab/>
      </w:r>
      <w:r w:rsidR="00851A92" w:rsidRPr="00394F97">
        <w:rPr>
          <w:sz w:val="24"/>
          <w:szCs w:val="24"/>
          <w:lang w:val="en-US"/>
        </w:rPr>
        <w:tab/>
        <w:t>Na</w:t>
      </w:r>
      <w:r w:rsidR="00851A92" w:rsidRPr="00394F97">
        <w:rPr>
          <w:sz w:val="24"/>
          <w:szCs w:val="24"/>
          <w:vertAlign w:val="subscript"/>
          <w:lang w:val="en-US"/>
        </w:rPr>
        <w:t>2</w:t>
      </w:r>
      <w:r w:rsidR="00851A92" w:rsidRPr="00394F97">
        <w:rPr>
          <w:sz w:val="24"/>
          <w:szCs w:val="24"/>
          <w:lang w:val="en-US"/>
        </w:rPr>
        <w:t>AlO</w:t>
      </w:r>
      <w:r w:rsidR="00851A92" w:rsidRPr="00394F97">
        <w:rPr>
          <w:sz w:val="24"/>
          <w:szCs w:val="24"/>
          <w:vertAlign w:val="subscript"/>
          <w:lang w:val="en-US"/>
        </w:rPr>
        <w:t>2</w:t>
      </w:r>
      <w:r w:rsidR="00851A92" w:rsidRPr="00394F97">
        <w:rPr>
          <w:sz w:val="24"/>
          <w:szCs w:val="24"/>
          <w:lang w:val="en-US"/>
        </w:rPr>
        <w:t xml:space="preserve"> (Sodium aluminate) + 2H</w:t>
      </w:r>
      <w:r w:rsidR="00851A92" w:rsidRPr="00394F97">
        <w:rPr>
          <w:sz w:val="24"/>
          <w:szCs w:val="24"/>
          <w:vertAlign w:val="superscript"/>
          <w:lang w:val="en-US"/>
        </w:rPr>
        <w:t>+</w:t>
      </w:r>
    </w:p>
    <w:p w14:paraId="0AD39C40" w14:textId="5FC791AB" w:rsidR="00851A92" w:rsidRPr="00394F97" w:rsidRDefault="00DB0370" w:rsidP="00851A92">
      <w:pPr>
        <w:ind w:left="720" w:firstLine="720"/>
        <w:rPr>
          <w:sz w:val="24"/>
          <w:szCs w:val="24"/>
          <w:lang w:val="en-US"/>
        </w:rPr>
      </w:pPr>
      <w:r w:rsidRPr="00394F97">
        <w:rPr>
          <w:noProof/>
          <w:sz w:val="24"/>
          <w:szCs w:val="24"/>
          <w:lang w:val="en-US"/>
        </w:rPr>
        <mc:AlternateContent>
          <mc:Choice Requires="wps">
            <w:drawing>
              <wp:anchor distT="0" distB="0" distL="114300" distR="114300" simplePos="0" relativeHeight="251671040" behindDoc="0" locked="0" layoutInCell="1" allowOverlap="1" wp14:anchorId="401BC6FB" wp14:editId="566E47DB">
                <wp:simplePos x="0" y="0"/>
                <wp:positionH relativeFrom="column">
                  <wp:posOffset>1739265</wp:posOffset>
                </wp:positionH>
                <wp:positionV relativeFrom="paragraph">
                  <wp:posOffset>93345</wp:posOffset>
                </wp:positionV>
                <wp:extent cx="885825" cy="6350"/>
                <wp:effectExtent l="5715" t="53340" r="22860" b="5461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89C54" id="AutoShape 30" o:spid="_x0000_s1026" type="#_x0000_t32" style="position:absolute;margin-left:136.95pt;margin-top:7.35pt;width:69.75pt;height:.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">
                <v:stroke endarrow="block"/>
              </v:shape>
            </w:pict>
          </mc:Fallback>
        </mc:AlternateContent>
      </w:r>
      <w:r w:rsidR="00851A92" w:rsidRPr="00394F97">
        <w:rPr>
          <w:sz w:val="24"/>
          <w:szCs w:val="24"/>
          <w:lang w:val="en-US"/>
        </w:rPr>
        <w:t>NO</w:t>
      </w:r>
      <w:r w:rsidR="00851A92" w:rsidRPr="00394F97">
        <w:rPr>
          <w:sz w:val="24"/>
          <w:szCs w:val="24"/>
          <w:vertAlign w:val="subscript"/>
          <w:lang w:val="en-US"/>
        </w:rPr>
        <w:t>3</w:t>
      </w:r>
      <w:r w:rsidR="00851A92" w:rsidRPr="00394F97">
        <w:rPr>
          <w:sz w:val="24"/>
          <w:szCs w:val="24"/>
          <w:lang w:val="en-US"/>
        </w:rPr>
        <w:t xml:space="preserve"> + 9H</w:t>
      </w:r>
      <w:r w:rsidR="00851A92" w:rsidRPr="00394F97">
        <w:rPr>
          <w:sz w:val="24"/>
          <w:szCs w:val="24"/>
          <w:vertAlign w:val="superscript"/>
          <w:lang w:val="en-US"/>
        </w:rPr>
        <w:t>+</w:t>
      </w:r>
      <w:r w:rsidR="00851A92" w:rsidRPr="00394F97">
        <w:rPr>
          <w:sz w:val="24"/>
          <w:szCs w:val="24"/>
          <w:lang w:val="en-US"/>
        </w:rPr>
        <w:tab/>
      </w:r>
      <w:r w:rsidR="00851A92" w:rsidRPr="00394F97">
        <w:rPr>
          <w:sz w:val="24"/>
          <w:szCs w:val="24"/>
          <w:lang w:val="en-US"/>
        </w:rPr>
        <w:tab/>
      </w:r>
      <w:r w:rsidR="00851A92" w:rsidRPr="00394F97">
        <w:rPr>
          <w:sz w:val="24"/>
          <w:szCs w:val="24"/>
          <w:lang w:val="en-US"/>
        </w:rPr>
        <w:tab/>
        <w:t>NH</w:t>
      </w:r>
      <w:r w:rsidR="00851A92" w:rsidRPr="00394F97">
        <w:rPr>
          <w:sz w:val="24"/>
          <w:szCs w:val="24"/>
          <w:vertAlign w:val="subscript"/>
          <w:lang w:val="en-US"/>
        </w:rPr>
        <w:t>3</w:t>
      </w:r>
      <w:r w:rsidR="00851A92" w:rsidRPr="00394F97">
        <w:rPr>
          <w:sz w:val="24"/>
          <w:szCs w:val="24"/>
          <w:lang w:val="en-US"/>
        </w:rPr>
        <w:t xml:space="preserve"> + 3H</w:t>
      </w:r>
      <w:r w:rsidR="00851A92" w:rsidRPr="00394F97">
        <w:rPr>
          <w:sz w:val="24"/>
          <w:szCs w:val="24"/>
          <w:vertAlign w:val="subscript"/>
          <w:lang w:val="en-US"/>
        </w:rPr>
        <w:t>2</w:t>
      </w:r>
      <w:r w:rsidR="00851A92" w:rsidRPr="00394F97">
        <w:rPr>
          <w:sz w:val="24"/>
          <w:szCs w:val="24"/>
          <w:lang w:val="en-US"/>
        </w:rPr>
        <w:t>O</w:t>
      </w:r>
    </w:p>
    <w:p w14:paraId="731E0735" w14:textId="087CA4CB" w:rsidR="00851A92" w:rsidRPr="00394F97" w:rsidRDefault="00851A92" w:rsidP="00851A92">
      <w:pPr>
        <w:jc w:val="both"/>
        <w:rPr>
          <w:sz w:val="24"/>
          <w:szCs w:val="24"/>
          <w:lang w:val="en-US"/>
        </w:rPr>
      </w:pPr>
      <w:r w:rsidRPr="00394F97">
        <w:rPr>
          <w:sz w:val="24"/>
          <w:szCs w:val="24"/>
          <w:lang w:val="en-US"/>
        </w:rPr>
        <w:t>In salts containing only inorganic NH</w:t>
      </w:r>
      <w:r w:rsidRPr="00394F97">
        <w:rPr>
          <w:sz w:val="24"/>
          <w:szCs w:val="24"/>
          <w:vertAlign w:val="subscript"/>
          <w:lang w:val="en-US"/>
        </w:rPr>
        <w:t>4</w:t>
      </w:r>
      <w:r w:rsidRPr="00394F97">
        <w:rPr>
          <w:sz w:val="24"/>
          <w:szCs w:val="24"/>
          <w:lang w:val="en-US"/>
        </w:rPr>
        <w:t>-N and NO</w:t>
      </w:r>
      <w:r w:rsidRPr="00394F97">
        <w:rPr>
          <w:sz w:val="24"/>
          <w:szCs w:val="24"/>
          <w:vertAlign w:val="subscript"/>
          <w:lang w:val="en-US"/>
        </w:rPr>
        <w:t>3</w:t>
      </w:r>
      <w:r w:rsidRPr="00394F97">
        <w:rPr>
          <w:sz w:val="24"/>
          <w:szCs w:val="24"/>
          <w:lang w:val="en-US"/>
        </w:rPr>
        <w:t>-N, the nitrates are required to be reduced to ammoniacal salts before they can be distilled off with alkali. The nitrates can be reduced by zinc and ferrous sulphate in alkali medium or by zinc and Al in alkaline medium. The</w:t>
      </w:r>
      <w:r w:rsidR="00FC5850" w:rsidRPr="00394F97">
        <w:rPr>
          <w:sz w:val="24"/>
          <w:szCs w:val="24"/>
          <w:lang w:val="en-US"/>
        </w:rPr>
        <w:t xml:space="preserve"> </w:t>
      </w:r>
      <w:proofErr w:type="spellStart"/>
      <w:r w:rsidRPr="00394F97">
        <w:rPr>
          <w:sz w:val="24"/>
          <w:szCs w:val="24"/>
          <w:lang w:val="en-US"/>
        </w:rPr>
        <w:t>Devarda</w:t>
      </w:r>
      <w:proofErr w:type="spellEnd"/>
      <w:r w:rsidRPr="00394F97">
        <w:rPr>
          <w:sz w:val="24"/>
          <w:szCs w:val="24"/>
          <w:lang w:val="en-US"/>
        </w:rPr>
        <w:t xml:space="preserve"> alloy method is described below. This method can be used for the determination of NH</w:t>
      </w:r>
      <w:r w:rsidRPr="00394F97">
        <w:rPr>
          <w:sz w:val="24"/>
          <w:szCs w:val="24"/>
          <w:vertAlign w:val="subscript"/>
          <w:lang w:val="en-US"/>
        </w:rPr>
        <w:t>4</w:t>
      </w:r>
      <w:r w:rsidRPr="00394F97">
        <w:rPr>
          <w:sz w:val="24"/>
          <w:szCs w:val="24"/>
          <w:lang w:val="en-US"/>
        </w:rPr>
        <w:t>-N and NO</w:t>
      </w:r>
      <w:r w:rsidRPr="00394F97">
        <w:rPr>
          <w:sz w:val="24"/>
          <w:szCs w:val="24"/>
          <w:vertAlign w:val="subscript"/>
          <w:lang w:val="en-US"/>
        </w:rPr>
        <w:t>3</w:t>
      </w:r>
      <w:r w:rsidRPr="00394F97">
        <w:rPr>
          <w:sz w:val="24"/>
          <w:szCs w:val="24"/>
          <w:lang w:val="en-US"/>
        </w:rPr>
        <w:t>-N, where all N is present only in form of mixtures of NO</w:t>
      </w:r>
      <w:r w:rsidRPr="00394F97">
        <w:rPr>
          <w:sz w:val="24"/>
          <w:szCs w:val="24"/>
          <w:vertAlign w:val="subscript"/>
          <w:lang w:val="en-US"/>
        </w:rPr>
        <w:t>3</w:t>
      </w:r>
      <w:r w:rsidRPr="00394F97">
        <w:rPr>
          <w:sz w:val="24"/>
          <w:szCs w:val="24"/>
          <w:lang w:val="en-US"/>
        </w:rPr>
        <w:t xml:space="preserve"> and NH</w:t>
      </w:r>
      <w:r w:rsidRPr="00394F97">
        <w:rPr>
          <w:sz w:val="24"/>
          <w:szCs w:val="24"/>
          <w:vertAlign w:val="subscript"/>
          <w:lang w:val="en-US"/>
        </w:rPr>
        <w:t>4</w:t>
      </w:r>
      <w:r w:rsidRPr="00394F97">
        <w:rPr>
          <w:sz w:val="24"/>
          <w:szCs w:val="24"/>
          <w:lang w:val="en-US"/>
        </w:rPr>
        <w:t>.</w:t>
      </w:r>
    </w:p>
    <w:p w14:paraId="620772CA" w14:textId="77777777" w:rsidR="00851A92" w:rsidRPr="00394F97" w:rsidRDefault="00851A92" w:rsidP="00851A92">
      <w:pPr>
        <w:rPr>
          <w:sz w:val="24"/>
          <w:szCs w:val="24"/>
          <w:lang w:val="en-US"/>
        </w:rPr>
      </w:pPr>
      <w:r w:rsidRPr="00394F97">
        <w:rPr>
          <w:sz w:val="24"/>
          <w:szCs w:val="24"/>
          <w:lang w:val="en-US"/>
        </w:rPr>
        <w:t xml:space="preserve">Note: It is not applicable if the samples contain urea, calcium </w:t>
      </w:r>
      <w:proofErr w:type="spellStart"/>
      <w:r w:rsidRPr="00394F97">
        <w:rPr>
          <w:sz w:val="24"/>
          <w:szCs w:val="24"/>
          <w:lang w:val="en-US"/>
        </w:rPr>
        <w:t>cynamide</w:t>
      </w:r>
      <w:proofErr w:type="spellEnd"/>
      <w:r w:rsidRPr="00394F97">
        <w:rPr>
          <w:sz w:val="24"/>
          <w:szCs w:val="24"/>
          <w:lang w:val="en-US"/>
        </w:rPr>
        <w:t xml:space="preserve"> or organic matter.</w:t>
      </w:r>
    </w:p>
    <w:p w14:paraId="52CB9702" w14:textId="77777777" w:rsidR="00851A92" w:rsidRPr="00394F97" w:rsidRDefault="00851A92" w:rsidP="00851A92">
      <w:pPr>
        <w:rPr>
          <w:sz w:val="24"/>
          <w:szCs w:val="24"/>
          <w:lang w:val="en-US"/>
        </w:rPr>
      </w:pPr>
      <w:r w:rsidRPr="00394F97">
        <w:rPr>
          <w:b/>
          <w:bCs/>
          <w:sz w:val="24"/>
          <w:szCs w:val="24"/>
          <w:lang w:val="en-US"/>
        </w:rPr>
        <w:t>Principle</w:t>
      </w:r>
    </w:p>
    <w:p w14:paraId="676D0995" w14:textId="77777777" w:rsidR="00851A92" w:rsidRPr="00394F97" w:rsidRDefault="00851A92" w:rsidP="00851A92">
      <w:pPr>
        <w:rPr>
          <w:sz w:val="24"/>
          <w:szCs w:val="24"/>
          <w:lang w:val="en-US"/>
        </w:rPr>
      </w:pPr>
      <w:proofErr w:type="spellStart"/>
      <w:r w:rsidRPr="00394F97">
        <w:rPr>
          <w:sz w:val="24"/>
          <w:szCs w:val="24"/>
          <w:lang w:val="en-US"/>
        </w:rPr>
        <w:t>Devarda</w:t>
      </w:r>
      <w:proofErr w:type="spellEnd"/>
      <w:r w:rsidRPr="00394F97">
        <w:rPr>
          <w:sz w:val="24"/>
          <w:szCs w:val="24"/>
          <w:lang w:val="en-US"/>
        </w:rPr>
        <w:t xml:space="preserve"> alloy (50% Cu, 45% Al, 5% Zn) reduces NO</w:t>
      </w:r>
      <w:r w:rsidRPr="00394F97">
        <w:rPr>
          <w:sz w:val="24"/>
          <w:szCs w:val="24"/>
          <w:vertAlign w:val="subscript"/>
          <w:lang w:val="en-US"/>
        </w:rPr>
        <w:t>3</w:t>
      </w:r>
      <w:r w:rsidRPr="00394F97">
        <w:rPr>
          <w:sz w:val="24"/>
          <w:szCs w:val="24"/>
          <w:lang w:val="en-US"/>
        </w:rPr>
        <w:t xml:space="preserve"> into NH</w:t>
      </w:r>
      <w:r w:rsidRPr="00394F97">
        <w:rPr>
          <w:sz w:val="24"/>
          <w:szCs w:val="24"/>
          <w:vertAlign w:val="subscript"/>
          <w:lang w:val="en-US"/>
        </w:rPr>
        <w:t>4</w:t>
      </w:r>
      <w:r w:rsidRPr="00394F97">
        <w:rPr>
          <w:sz w:val="24"/>
          <w:szCs w:val="24"/>
          <w:lang w:val="en-US"/>
        </w:rPr>
        <w:t xml:space="preserve"> in an alkaline condition. The NH</w:t>
      </w:r>
      <w:r w:rsidRPr="00394F97">
        <w:rPr>
          <w:sz w:val="24"/>
          <w:szCs w:val="24"/>
          <w:vertAlign w:val="subscript"/>
          <w:lang w:val="en-US"/>
        </w:rPr>
        <w:t>3</w:t>
      </w:r>
      <w:r w:rsidRPr="00394F97">
        <w:rPr>
          <w:sz w:val="24"/>
          <w:szCs w:val="24"/>
          <w:lang w:val="en-US"/>
        </w:rPr>
        <w:t xml:space="preserve"> formed is then distilled from alkaline solution and absorbed in a standard acid. In the alloy, Zn and Al are the reducing agents while Cu increases bitterness of the alloy and prevent bumping during distillation.</w:t>
      </w:r>
    </w:p>
    <w:p w14:paraId="5D157B82" w14:textId="77777777" w:rsidR="00851A92" w:rsidRPr="00394F97" w:rsidRDefault="00851A92" w:rsidP="00851A92">
      <w:pPr>
        <w:rPr>
          <w:b/>
          <w:bCs/>
          <w:sz w:val="24"/>
          <w:szCs w:val="24"/>
          <w:lang w:val="en-US"/>
        </w:rPr>
      </w:pPr>
      <w:r w:rsidRPr="00394F97">
        <w:rPr>
          <w:b/>
          <w:bCs/>
          <w:sz w:val="24"/>
          <w:szCs w:val="24"/>
          <w:lang w:val="en-US"/>
        </w:rPr>
        <w:t>Reagents</w:t>
      </w:r>
    </w:p>
    <w:p w14:paraId="1C301706" w14:textId="77777777" w:rsidR="00851A92" w:rsidRPr="00394F97" w:rsidRDefault="00851A92" w:rsidP="00851A92">
      <w:pPr>
        <w:ind w:firstLine="720"/>
        <w:rPr>
          <w:sz w:val="24"/>
          <w:szCs w:val="24"/>
          <w:lang w:val="en-US"/>
        </w:rPr>
      </w:pPr>
      <w:r w:rsidRPr="00394F97">
        <w:rPr>
          <w:sz w:val="24"/>
          <w:szCs w:val="24"/>
          <w:lang w:val="en-US"/>
        </w:rPr>
        <w:t>1. Standard 0.1N NaOH</w:t>
      </w:r>
    </w:p>
    <w:p w14:paraId="7BF01120" w14:textId="77777777" w:rsidR="00851A92" w:rsidRPr="00394F97" w:rsidRDefault="00851A92" w:rsidP="00851A92">
      <w:pPr>
        <w:ind w:firstLine="720"/>
        <w:rPr>
          <w:sz w:val="24"/>
          <w:szCs w:val="24"/>
          <w:lang w:val="en-US"/>
        </w:rPr>
      </w:pPr>
      <w:r w:rsidRPr="00394F97">
        <w:rPr>
          <w:sz w:val="24"/>
          <w:szCs w:val="24"/>
          <w:lang w:val="en-US"/>
        </w:rPr>
        <w:t>2. Standard 0.1N HCl or H2SO4</w:t>
      </w:r>
    </w:p>
    <w:p w14:paraId="43CDF18F" w14:textId="77777777" w:rsidR="00851A92" w:rsidRPr="00394F97" w:rsidRDefault="00851A92" w:rsidP="00851A92">
      <w:pPr>
        <w:ind w:firstLine="720"/>
        <w:rPr>
          <w:sz w:val="24"/>
          <w:szCs w:val="24"/>
          <w:lang w:val="en-US"/>
        </w:rPr>
      </w:pPr>
      <w:r w:rsidRPr="00394F97">
        <w:rPr>
          <w:sz w:val="24"/>
          <w:szCs w:val="24"/>
          <w:lang w:val="en-US"/>
        </w:rPr>
        <w:t>3. NaOH-45% solution</w:t>
      </w:r>
    </w:p>
    <w:p w14:paraId="4EB8DB62" w14:textId="77777777" w:rsidR="00851A92" w:rsidRPr="00394F97" w:rsidRDefault="00851A92" w:rsidP="00851A92">
      <w:pPr>
        <w:ind w:firstLine="720"/>
        <w:rPr>
          <w:sz w:val="24"/>
          <w:szCs w:val="24"/>
          <w:lang w:val="en-US"/>
        </w:rPr>
      </w:pPr>
      <w:r w:rsidRPr="00394F97">
        <w:rPr>
          <w:sz w:val="24"/>
          <w:szCs w:val="24"/>
          <w:lang w:val="en-US"/>
        </w:rPr>
        <w:t>4. Methyl red indicator solution</w:t>
      </w:r>
    </w:p>
    <w:p w14:paraId="24C50FAD" w14:textId="77777777" w:rsidR="00851A92" w:rsidRPr="00394F97" w:rsidRDefault="00851A92" w:rsidP="00851A92">
      <w:pPr>
        <w:ind w:firstLine="720"/>
        <w:rPr>
          <w:sz w:val="24"/>
          <w:szCs w:val="24"/>
          <w:lang w:val="en-US"/>
        </w:rPr>
      </w:pPr>
      <w:r w:rsidRPr="00394F97">
        <w:rPr>
          <w:sz w:val="24"/>
          <w:szCs w:val="24"/>
          <w:lang w:val="en-US"/>
        </w:rPr>
        <w:t xml:space="preserve">5. </w:t>
      </w:r>
      <w:proofErr w:type="spellStart"/>
      <w:r w:rsidRPr="00394F97">
        <w:rPr>
          <w:sz w:val="24"/>
          <w:szCs w:val="24"/>
          <w:lang w:val="en-US"/>
        </w:rPr>
        <w:t>Devarda</w:t>
      </w:r>
      <w:proofErr w:type="spellEnd"/>
      <w:r w:rsidRPr="00394F97">
        <w:rPr>
          <w:sz w:val="24"/>
          <w:szCs w:val="24"/>
          <w:lang w:val="en-US"/>
        </w:rPr>
        <w:t xml:space="preserve"> alloy</w:t>
      </w:r>
    </w:p>
    <w:p w14:paraId="36F727DB" w14:textId="77777777" w:rsidR="00851A92" w:rsidRPr="00394F97" w:rsidRDefault="00851A92" w:rsidP="00851A92">
      <w:pPr>
        <w:rPr>
          <w:sz w:val="24"/>
          <w:szCs w:val="24"/>
          <w:lang w:val="en-US"/>
        </w:rPr>
      </w:pPr>
      <w:r w:rsidRPr="00394F97">
        <w:rPr>
          <w:b/>
          <w:bCs/>
          <w:sz w:val="24"/>
          <w:szCs w:val="24"/>
          <w:lang w:val="en-US"/>
        </w:rPr>
        <w:t>Procedure</w:t>
      </w:r>
    </w:p>
    <w:p w14:paraId="42C0C564" w14:textId="77777777" w:rsidR="00851A92" w:rsidRPr="00394F97" w:rsidRDefault="00851A92" w:rsidP="007B2C6A">
      <w:pPr>
        <w:pStyle w:val="ListParagraph"/>
        <w:numPr>
          <w:ilvl w:val="0"/>
          <w:numId w:val="40"/>
        </w:numPr>
        <w:rPr>
          <w:sz w:val="24"/>
          <w:szCs w:val="24"/>
        </w:rPr>
      </w:pPr>
      <w:r w:rsidRPr="00394F97">
        <w:rPr>
          <w:sz w:val="24"/>
          <w:szCs w:val="24"/>
        </w:rPr>
        <w:t>Dissolve 1g of prepared sample in water filter, if required and make the volume to 250 ml.</w:t>
      </w:r>
    </w:p>
    <w:p w14:paraId="78615615" w14:textId="77777777" w:rsidR="00851A92" w:rsidRPr="00394F97" w:rsidRDefault="00851A92" w:rsidP="007B2C6A">
      <w:pPr>
        <w:pStyle w:val="ListParagraph"/>
        <w:numPr>
          <w:ilvl w:val="0"/>
          <w:numId w:val="40"/>
        </w:numPr>
        <w:rPr>
          <w:sz w:val="24"/>
          <w:szCs w:val="24"/>
        </w:rPr>
      </w:pPr>
      <w:r w:rsidRPr="00394F97">
        <w:rPr>
          <w:sz w:val="24"/>
          <w:szCs w:val="24"/>
        </w:rPr>
        <w:t xml:space="preserve">Transfer 25ml aliquot to a distilling flask, add 300ml water, 3g </w:t>
      </w:r>
      <w:proofErr w:type="spellStart"/>
      <w:r w:rsidRPr="00394F97">
        <w:rPr>
          <w:sz w:val="24"/>
          <w:szCs w:val="24"/>
        </w:rPr>
        <w:t>Devarda</w:t>
      </w:r>
      <w:proofErr w:type="spellEnd"/>
      <w:r w:rsidRPr="00394F97">
        <w:rPr>
          <w:sz w:val="24"/>
          <w:szCs w:val="24"/>
        </w:rPr>
        <w:t xml:space="preserve"> alloy and 5ml 45% NaOH solution pouring the latter down the side of flask so that it does not mix at once with contents.</w:t>
      </w:r>
    </w:p>
    <w:p w14:paraId="49304BC7" w14:textId="30CABF83" w:rsidR="00851A92" w:rsidRPr="00394F97" w:rsidRDefault="00851A92" w:rsidP="007B2C6A">
      <w:pPr>
        <w:pStyle w:val="ListParagraph"/>
        <w:numPr>
          <w:ilvl w:val="0"/>
          <w:numId w:val="40"/>
        </w:numPr>
        <w:rPr>
          <w:sz w:val="24"/>
          <w:szCs w:val="24"/>
        </w:rPr>
      </w:pPr>
      <w:r w:rsidRPr="00394F97">
        <w:rPr>
          <w:sz w:val="24"/>
          <w:szCs w:val="24"/>
        </w:rPr>
        <w:t xml:space="preserve">Immediately connect with distillation unit immersing the outlet tube of condenser in 20-25ml standard acid containing 2-3 drops </w:t>
      </w:r>
      <w:proofErr w:type="spellStart"/>
      <w:r w:rsidRPr="00394F97">
        <w:rPr>
          <w:sz w:val="24"/>
          <w:szCs w:val="24"/>
        </w:rPr>
        <w:t>metyl</w:t>
      </w:r>
      <w:proofErr w:type="spellEnd"/>
      <w:r w:rsidR="00FC5850" w:rsidRPr="00394F97">
        <w:rPr>
          <w:sz w:val="24"/>
          <w:szCs w:val="24"/>
        </w:rPr>
        <w:t xml:space="preserve"> </w:t>
      </w:r>
      <w:r w:rsidRPr="00394F97">
        <w:rPr>
          <w:sz w:val="24"/>
          <w:szCs w:val="24"/>
        </w:rPr>
        <w:t>red. After 15 minutes, mix the contents of distilling flask by rotation.</w:t>
      </w:r>
    </w:p>
    <w:p w14:paraId="5CD7FDB6" w14:textId="77777777" w:rsidR="00851A92" w:rsidRDefault="00851A92" w:rsidP="007B2C6A">
      <w:pPr>
        <w:pStyle w:val="ListParagraph"/>
        <w:numPr>
          <w:ilvl w:val="0"/>
          <w:numId w:val="40"/>
        </w:numPr>
      </w:pPr>
      <w:r w:rsidRPr="00394F97">
        <w:rPr>
          <w:sz w:val="24"/>
          <w:szCs w:val="24"/>
        </w:rPr>
        <w:t>Heat slowly at first and then at a rate to yield 250 mL distillate in an hour. Collect distillate and titrate with standard alkali. Carry out the blank.</w:t>
      </w:r>
    </w:p>
    <w:p w14:paraId="04878040" w14:textId="77777777" w:rsidR="00394F97" w:rsidRDefault="00394F97" w:rsidP="00851A92">
      <w:pPr>
        <w:rPr>
          <w:b/>
          <w:bCs/>
          <w:sz w:val="24"/>
          <w:szCs w:val="24"/>
          <w:lang w:val="en-US"/>
        </w:rPr>
      </w:pPr>
    </w:p>
    <w:p w14:paraId="652D28F3" w14:textId="08A6DD61" w:rsidR="00851A92" w:rsidRPr="00394F97" w:rsidRDefault="00851A92" w:rsidP="00851A92">
      <w:pPr>
        <w:rPr>
          <w:b/>
          <w:bCs/>
          <w:sz w:val="24"/>
          <w:szCs w:val="24"/>
          <w:lang w:val="en-US"/>
        </w:rPr>
      </w:pPr>
      <w:r w:rsidRPr="00394F97">
        <w:rPr>
          <w:b/>
          <w:bCs/>
          <w:sz w:val="24"/>
          <w:szCs w:val="24"/>
          <w:lang w:val="en-US"/>
        </w:rPr>
        <w:lastRenderedPageBreak/>
        <w:t>Calculations</w:t>
      </w:r>
    </w:p>
    <w:p w14:paraId="1088D975" w14:textId="77777777" w:rsidR="00851A92" w:rsidRPr="0029312C" w:rsidRDefault="00851A92" w:rsidP="00851A92">
      <w:pPr>
        <w:spacing w:after="0"/>
        <w:ind w:firstLine="720"/>
        <w:jc w:val="both"/>
        <w:rPr>
          <w:bCs/>
          <w:sz w:val="24"/>
          <w:szCs w:val="24"/>
        </w:rPr>
      </w:pPr>
      <w:r>
        <w:rPr>
          <w:b/>
          <w:bCs/>
          <w:lang w:val="en-US"/>
        </w:rPr>
        <w:tab/>
      </w:r>
      <w:r>
        <w:rPr>
          <w:b/>
          <w:bCs/>
          <w:lang w:val="en-US"/>
        </w:rPr>
        <w:tab/>
      </w:r>
      <w:r>
        <w:rPr>
          <w:sz w:val="24"/>
          <w:szCs w:val="24"/>
        </w:rPr>
        <w:tab/>
      </w:r>
      <w:r w:rsidRPr="0029312C">
        <w:rPr>
          <w:bCs/>
          <w:sz w:val="24"/>
          <w:szCs w:val="24"/>
        </w:rPr>
        <w:t xml:space="preserve">   1.401 (V</w:t>
      </w:r>
      <w:r w:rsidRPr="0029312C">
        <w:rPr>
          <w:bCs/>
          <w:sz w:val="24"/>
          <w:szCs w:val="24"/>
          <w:vertAlign w:val="subscript"/>
        </w:rPr>
        <w:t>1</w:t>
      </w:r>
      <w:r w:rsidRPr="0029312C">
        <w:rPr>
          <w:bCs/>
          <w:sz w:val="24"/>
          <w:szCs w:val="24"/>
        </w:rPr>
        <w:t>N</w:t>
      </w:r>
      <w:r w:rsidRPr="0029312C">
        <w:rPr>
          <w:bCs/>
          <w:sz w:val="24"/>
          <w:szCs w:val="24"/>
          <w:vertAlign w:val="subscript"/>
        </w:rPr>
        <w:t>1</w:t>
      </w:r>
      <w:r w:rsidRPr="0029312C">
        <w:rPr>
          <w:bCs/>
          <w:sz w:val="24"/>
          <w:szCs w:val="24"/>
        </w:rPr>
        <w:t>- V₂N₂) - (V</w:t>
      </w:r>
      <w:r w:rsidRPr="0029312C">
        <w:rPr>
          <w:bCs/>
          <w:sz w:val="24"/>
          <w:szCs w:val="24"/>
          <w:vertAlign w:val="subscript"/>
        </w:rPr>
        <w:t>3</w:t>
      </w:r>
      <w:r w:rsidRPr="0029312C">
        <w:rPr>
          <w:bCs/>
          <w:sz w:val="24"/>
          <w:szCs w:val="24"/>
        </w:rPr>
        <w:t>N₁ - V</w:t>
      </w:r>
      <w:r w:rsidRPr="0029312C">
        <w:rPr>
          <w:bCs/>
          <w:sz w:val="24"/>
          <w:szCs w:val="24"/>
          <w:vertAlign w:val="subscript"/>
        </w:rPr>
        <w:t>4</w:t>
      </w:r>
      <w:r w:rsidRPr="0029312C">
        <w:rPr>
          <w:bCs/>
          <w:sz w:val="24"/>
          <w:szCs w:val="24"/>
        </w:rPr>
        <w:t>N₂)</w:t>
      </w:r>
    </w:p>
    <w:p w14:paraId="6D0B158C" w14:textId="77777777" w:rsidR="00851A92" w:rsidRDefault="00851A92" w:rsidP="00851A92">
      <w:pPr>
        <w:spacing w:after="0"/>
        <w:ind w:firstLine="720"/>
        <w:jc w:val="both"/>
        <w:rPr>
          <w:sz w:val="24"/>
          <w:szCs w:val="24"/>
        </w:rPr>
      </w:pPr>
      <w:r>
        <w:rPr>
          <w:sz w:val="24"/>
          <w:szCs w:val="24"/>
        </w:rPr>
        <w:t>NH</w:t>
      </w:r>
      <w:r w:rsidRPr="00FC7CA4">
        <w:rPr>
          <w:sz w:val="24"/>
          <w:szCs w:val="24"/>
          <w:vertAlign w:val="subscript"/>
        </w:rPr>
        <w:t>4</w:t>
      </w:r>
      <w:r>
        <w:rPr>
          <w:sz w:val="24"/>
          <w:szCs w:val="24"/>
        </w:rPr>
        <w:t xml:space="preserve">-N </w:t>
      </w:r>
      <w:proofErr w:type="gramStart"/>
      <w:r>
        <w:rPr>
          <w:sz w:val="24"/>
          <w:szCs w:val="24"/>
        </w:rPr>
        <w:t>+  NO</w:t>
      </w:r>
      <w:proofErr w:type="gramEnd"/>
      <w:r w:rsidRPr="00FC7CA4">
        <w:rPr>
          <w:sz w:val="24"/>
          <w:szCs w:val="24"/>
          <w:vertAlign w:val="subscript"/>
        </w:rPr>
        <w:t>3</w:t>
      </w:r>
      <w:r>
        <w:rPr>
          <w:sz w:val="24"/>
          <w:szCs w:val="24"/>
        </w:rPr>
        <w:t xml:space="preserve">-N = -------------------------------------------------------------- × </w:t>
      </w:r>
      <w:proofErr w:type="spellStart"/>
      <w:r>
        <w:rPr>
          <w:sz w:val="24"/>
          <w:szCs w:val="24"/>
        </w:rPr>
        <w:t>df</w:t>
      </w:r>
      <w:proofErr w:type="spellEnd"/>
    </w:p>
    <w:p w14:paraId="5D4696F7" w14:textId="77777777" w:rsidR="00851A92" w:rsidRDefault="00851A92" w:rsidP="00851A92">
      <w:pPr>
        <w:spacing w:after="0"/>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t>W</w:t>
      </w:r>
    </w:p>
    <w:p w14:paraId="781A6C5A" w14:textId="77777777" w:rsidR="00851A92" w:rsidRDefault="00851A92" w:rsidP="00851A92">
      <w:pPr>
        <w:rPr>
          <w:lang w:val="en-US"/>
        </w:rPr>
      </w:pPr>
    </w:p>
    <w:p w14:paraId="28BBA4BE" w14:textId="77777777" w:rsidR="00851A92" w:rsidRDefault="00851A92" w:rsidP="00851A92">
      <w:pPr>
        <w:ind w:left="360"/>
        <w:rPr>
          <w:lang w:val="en-US"/>
        </w:rPr>
      </w:pPr>
      <w:r>
        <w:rPr>
          <w:lang w:val="en-US"/>
        </w:rPr>
        <w:t>Where V</w:t>
      </w:r>
      <w:r>
        <w:rPr>
          <w:vertAlign w:val="subscript"/>
          <w:lang w:val="en-US"/>
        </w:rPr>
        <w:t>1</w:t>
      </w:r>
      <w:r>
        <w:rPr>
          <w:lang w:val="en-US"/>
        </w:rPr>
        <w:t>N</w:t>
      </w:r>
      <w:r w:rsidRPr="006E7C07">
        <w:rPr>
          <w:vertAlign w:val="subscript"/>
          <w:lang w:val="en-US"/>
        </w:rPr>
        <w:t>1</w:t>
      </w:r>
      <w:r>
        <w:rPr>
          <w:lang w:val="en-US"/>
        </w:rPr>
        <w:t xml:space="preserve"> is volume and normality of acid taken for sample respectively</w:t>
      </w:r>
    </w:p>
    <w:p w14:paraId="41ABE42A" w14:textId="77777777" w:rsidR="00851A92" w:rsidRDefault="00851A92" w:rsidP="00851A92">
      <w:pPr>
        <w:ind w:left="360"/>
        <w:rPr>
          <w:lang w:val="en-US"/>
        </w:rPr>
      </w:pPr>
      <w:r>
        <w:rPr>
          <w:lang w:val="en-US"/>
        </w:rPr>
        <w:t xml:space="preserve">             V</w:t>
      </w:r>
      <w:r w:rsidRPr="006E7C07">
        <w:rPr>
          <w:vertAlign w:val="subscript"/>
          <w:lang w:val="en-US"/>
        </w:rPr>
        <w:t>2</w:t>
      </w:r>
      <w:r>
        <w:rPr>
          <w:lang w:val="en-US"/>
        </w:rPr>
        <w:t>N</w:t>
      </w:r>
      <w:r w:rsidRPr="006E7C07">
        <w:rPr>
          <w:vertAlign w:val="subscript"/>
          <w:lang w:val="en-US"/>
        </w:rPr>
        <w:t>2</w:t>
      </w:r>
      <w:r>
        <w:rPr>
          <w:lang w:val="en-US"/>
        </w:rPr>
        <w:t xml:space="preserve"> is volume and normality of alkali used for sample</w:t>
      </w:r>
    </w:p>
    <w:p w14:paraId="7A5D029C" w14:textId="77777777" w:rsidR="00851A92" w:rsidRDefault="00851A92" w:rsidP="00851A92">
      <w:pPr>
        <w:ind w:left="360"/>
        <w:rPr>
          <w:lang w:val="en-US"/>
        </w:rPr>
      </w:pPr>
      <w:r>
        <w:rPr>
          <w:lang w:val="en-US"/>
        </w:rPr>
        <w:t xml:space="preserve">             V</w:t>
      </w:r>
      <w:r w:rsidRPr="00DC173E">
        <w:rPr>
          <w:vertAlign w:val="subscript"/>
          <w:lang w:val="en-US"/>
        </w:rPr>
        <w:t>3</w:t>
      </w:r>
      <w:r>
        <w:rPr>
          <w:lang w:val="en-US"/>
        </w:rPr>
        <w:t>N</w:t>
      </w:r>
      <w:r w:rsidRPr="00DC173E">
        <w:rPr>
          <w:vertAlign w:val="subscript"/>
          <w:lang w:val="en-US"/>
        </w:rPr>
        <w:t>1</w:t>
      </w:r>
      <w:r>
        <w:rPr>
          <w:lang w:val="en-US"/>
        </w:rPr>
        <w:t xml:space="preserve"> is volume and normality of acid taken in blank</w:t>
      </w:r>
    </w:p>
    <w:p w14:paraId="5D3A1554" w14:textId="77777777" w:rsidR="00851A92" w:rsidRDefault="00851A92" w:rsidP="00851A92">
      <w:pPr>
        <w:ind w:left="360"/>
        <w:rPr>
          <w:lang w:val="en-US"/>
        </w:rPr>
      </w:pPr>
      <w:r>
        <w:rPr>
          <w:lang w:val="en-US"/>
        </w:rPr>
        <w:t xml:space="preserve">             V</w:t>
      </w:r>
      <w:r w:rsidRPr="00DC173E">
        <w:rPr>
          <w:vertAlign w:val="subscript"/>
          <w:lang w:val="en-US"/>
        </w:rPr>
        <w:t>4</w:t>
      </w:r>
      <w:r>
        <w:rPr>
          <w:lang w:val="en-US"/>
        </w:rPr>
        <w:t>N</w:t>
      </w:r>
      <w:r w:rsidRPr="00DC173E">
        <w:rPr>
          <w:vertAlign w:val="subscript"/>
          <w:lang w:val="en-US"/>
        </w:rPr>
        <w:t>2</w:t>
      </w:r>
      <w:r>
        <w:rPr>
          <w:lang w:val="en-US"/>
        </w:rPr>
        <w:t xml:space="preserve"> is volume and normality of alkali used in blank titration</w:t>
      </w:r>
    </w:p>
    <w:p w14:paraId="18511EB2" w14:textId="77777777" w:rsidR="00851A92" w:rsidRDefault="00851A92" w:rsidP="00851A92">
      <w:pPr>
        <w:ind w:left="720"/>
        <w:rPr>
          <w:lang w:val="en-US"/>
        </w:rPr>
      </w:pPr>
      <w:proofErr w:type="spellStart"/>
      <w:r>
        <w:rPr>
          <w:lang w:val="en-US"/>
        </w:rPr>
        <w:t>df</w:t>
      </w:r>
      <w:proofErr w:type="spellEnd"/>
      <w:r>
        <w:rPr>
          <w:lang w:val="en-US"/>
        </w:rPr>
        <w:t xml:space="preserve"> is dilution factor</w:t>
      </w:r>
    </w:p>
    <w:p w14:paraId="7B134AB5" w14:textId="77777777" w:rsidR="00851A92" w:rsidRDefault="00851A92" w:rsidP="00851A92">
      <w:pPr>
        <w:ind w:left="360"/>
        <w:rPr>
          <w:lang w:val="en-US"/>
        </w:rPr>
      </w:pPr>
      <w:r>
        <w:rPr>
          <w:lang w:val="en-US"/>
        </w:rPr>
        <w:t xml:space="preserve">             W is weight of sample taken for analysis</w:t>
      </w:r>
    </w:p>
    <w:p w14:paraId="51C188B8" w14:textId="77777777" w:rsidR="00394F97" w:rsidRDefault="00394F97" w:rsidP="00851A92">
      <w:pPr>
        <w:ind w:left="360"/>
        <w:rPr>
          <w:b/>
          <w:bCs/>
          <w:sz w:val="24"/>
          <w:szCs w:val="24"/>
          <w:lang w:val="en-US"/>
        </w:rPr>
      </w:pPr>
    </w:p>
    <w:p w14:paraId="2E25FCDD" w14:textId="64815C5F" w:rsidR="00851A92" w:rsidRPr="00394F97" w:rsidRDefault="00851A92" w:rsidP="00851A92">
      <w:pPr>
        <w:ind w:left="360"/>
        <w:rPr>
          <w:sz w:val="24"/>
          <w:szCs w:val="24"/>
          <w:lang w:val="en-US"/>
        </w:rPr>
      </w:pPr>
      <w:r w:rsidRPr="00394F97">
        <w:rPr>
          <w:b/>
          <w:bCs/>
          <w:sz w:val="24"/>
          <w:szCs w:val="24"/>
          <w:lang w:val="en-US"/>
        </w:rPr>
        <w:t>Precautions</w:t>
      </w:r>
    </w:p>
    <w:p w14:paraId="02626E8D" w14:textId="77777777" w:rsidR="00851A92" w:rsidRPr="00394F97" w:rsidRDefault="00851A92" w:rsidP="00851A92">
      <w:pPr>
        <w:ind w:left="360"/>
        <w:rPr>
          <w:sz w:val="24"/>
          <w:szCs w:val="24"/>
          <w:lang w:val="en-US"/>
        </w:rPr>
      </w:pPr>
      <w:r w:rsidRPr="00394F97">
        <w:rPr>
          <w:sz w:val="24"/>
          <w:szCs w:val="24"/>
          <w:lang w:val="en-US"/>
        </w:rPr>
        <w:t xml:space="preserve">Copper present in </w:t>
      </w:r>
      <w:proofErr w:type="spellStart"/>
      <w:r w:rsidRPr="00394F97">
        <w:rPr>
          <w:sz w:val="24"/>
          <w:szCs w:val="24"/>
          <w:lang w:val="en-US"/>
        </w:rPr>
        <w:t>Devarda</w:t>
      </w:r>
      <w:proofErr w:type="spellEnd"/>
      <w:r w:rsidRPr="00394F97">
        <w:rPr>
          <w:sz w:val="24"/>
          <w:szCs w:val="24"/>
          <w:lang w:val="en-US"/>
        </w:rPr>
        <w:t xml:space="preserve"> alloy itself works as an anti-bumping agent. However, 1-3 mL of tributyl citrate or 1 g of paraffin can be used as an anti- foaming agent, if required.</w:t>
      </w:r>
    </w:p>
    <w:p w14:paraId="1537B68C" w14:textId="77777777" w:rsidR="00A56FB1" w:rsidRPr="00A56FB1" w:rsidRDefault="00A56FB1" w:rsidP="00A56FB1">
      <w:pPr>
        <w:rPr>
          <w:sz w:val="24"/>
          <w:szCs w:val="24"/>
          <w:lang w:val="en-US"/>
        </w:rPr>
      </w:pPr>
    </w:p>
    <w:p w14:paraId="1562C97E" w14:textId="77777777" w:rsidR="00A56FB1" w:rsidRPr="00A56FB1" w:rsidRDefault="00A56FB1" w:rsidP="00A56FB1">
      <w:pPr>
        <w:rPr>
          <w:sz w:val="24"/>
          <w:szCs w:val="24"/>
          <w:lang w:val="en-US"/>
        </w:rPr>
      </w:pPr>
    </w:p>
    <w:p w14:paraId="09D8ACD6" w14:textId="77777777" w:rsidR="00A56FB1" w:rsidRPr="00A56FB1" w:rsidRDefault="00A56FB1" w:rsidP="00A56FB1">
      <w:pPr>
        <w:rPr>
          <w:sz w:val="24"/>
          <w:szCs w:val="24"/>
          <w:lang w:val="en-US"/>
        </w:rPr>
      </w:pPr>
    </w:p>
    <w:p w14:paraId="586B3AD9" w14:textId="77777777" w:rsidR="00A56FB1" w:rsidRPr="00A56FB1" w:rsidRDefault="00A56FB1" w:rsidP="00A56FB1">
      <w:pPr>
        <w:rPr>
          <w:sz w:val="24"/>
          <w:szCs w:val="24"/>
          <w:lang w:val="en-US"/>
        </w:rPr>
      </w:pPr>
    </w:p>
    <w:p w14:paraId="24BD7E03" w14:textId="77777777" w:rsidR="00A56FB1" w:rsidRPr="00A56FB1" w:rsidRDefault="00A56FB1" w:rsidP="00A56FB1">
      <w:pPr>
        <w:rPr>
          <w:sz w:val="24"/>
          <w:szCs w:val="24"/>
          <w:lang w:val="en-US"/>
        </w:rPr>
      </w:pPr>
    </w:p>
    <w:p w14:paraId="1497F124" w14:textId="77777777" w:rsidR="00A56FB1" w:rsidRPr="00A56FB1" w:rsidRDefault="00A56FB1" w:rsidP="00A56FB1">
      <w:pPr>
        <w:rPr>
          <w:sz w:val="24"/>
          <w:szCs w:val="24"/>
          <w:lang w:val="en-US"/>
        </w:rPr>
      </w:pPr>
    </w:p>
    <w:p w14:paraId="240AA076" w14:textId="77777777" w:rsidR="00A56FB1" w:rsidRPr="00A56FB1" w:rsidRDefault="00A56FB1" w:rsidP="00A56FB1">
      <w:pPr>
        <w:rPr>
          <w:sz w:val="24"/>
          <w:szCs w:val="24"/>
          <w:lang w:val="en-US"/>
        </w:rPr>
      </w:pPr>
    </w:p>
    <w:p w14:paraId="46BA930D" w14:textId="77777777" w:rsidR="00A56FB1" w:rsidRDefault="00A56FB1" w:rsidP="00A56FB1"/>
    <w:p w14:paraId="7EA83ECC" w14:textId="77777777" w:rsidR="00A56FB1" w:rsidRDefault="00A56FB1" w:rsidP="00A56FB1">
      <w:pPr>
        <w:rPr>
          <w:sz w:val="24"/>
          <w:szCs w:val="24"/>
          <w:lang w:val="en-US"/>
        </w:rPr>
      </w:pPr>
    </w:p>
    <w:p w14:paraId="177E1997" w14:textId="77777777" w:rsidR="00851A92" w:rsidRDefault="00851A92" w:rsidP="00A56FB1">
      <w:pPr>
        <w:rPr>
          <w:sz w:val="24"/>
          <w:szCs w:val="24"/>
        </w:rPr>
      </w:pPr>
    </w:p>
    <w:p w14:paraId="5BA86489" w14:textId="77777777" w:rsidR="00851A92" w:rsidRDefault="00851A92" w:rsidP="00A56FB1">
      <w:pPr>
        <w:rPr>
          <w:sz w:val="24"/>
          <w:szCs w:val="24"/>
        </w:rPr>
      </w:pPr>
    </w:p>
    <w:p w14:paraId="6625BBD3" w14:textId="77777777" w:rsidR="00851A92" w:rsidRDefault="00851A92" w:rsidP="00A56FB1">
      <w:pPr>
        <w:rPr>
          <w:sz w:val="24"/>
          <w:szCs w:val="24"/>
        </w:rPr>
      </w:pPr>
    </w:p>
    <w:p w14:paraId="50A3889C" w14:textId="77777777" w:rsidR="00851A92" w:rsidRDefault="00851A92" w:rsidP="00A56FB1">
      <w:pPr>
        <w:rPr>
          <w:sz w:val="24"/>
          <w:szCs w:val="24"/>
        </w:rPr>
      </w:pPr>
    </w:p>
    <w:p w14:paraId="2CBCA549" w14:textId="77777777" w:rsidR="00851A92" w:rsidRDefault="00851A92" w:rsidP="00A56FB1">
      <w:pPr>
        <w:rPr>
          <w:sz w:val="24"/>
          <w:szCs w:val="24"/>
        </w:rPr>
      </w:pPr>
    </w:p>
    <w:p w14:paraId="5C1DA87A" w14:textId="77777777" w:rsidR="00851A92" w:rsidRDefault="00851A92" w:rsidP="00A56FB1">
      <w:pPr>
        <w:rPr>
          <w:sz w:val="24"/>
          <w:szCs w:val="24"/>
        </w:rPr>
      </w:pPr>
    </w:p>
    <w:p w14:paraId="78D52AAE" w14:textId="77777777" w:rsidR="00851A92" w:rsidRDefault="00851A92" w:rsidP="00A56FB1">
      <w:pPr>
        <w:rPr>
          <w:sz w:val="24"/>
          <w:szCs w:val="24"/>
        </w:rPr>
      </w:pPr>
    </w:p>
    <w:p w14:paraId="22676E93" w14:textId="3047B02A" w:rsidR="00A56FB1" w:rsidRPr="00394F97" w:rsidRDefault="00394F97" w:rsidP="00851A92">
      <w:pPr>
        <w:tabs>
          <w:tab w:val="left" w:pos="426"/>
        </w:tabs>
        <w:rPr>
          <w:b/>
          <w:bCs/>
          <w:sz w:val="28"/>
          <w:szCs w:val="28"/>
          <w:lang w:val="en-US"/>
        </w:rPr>
      </w:pPr>
      <w:r w:rsidRPr="00394F97">
        <w:rPr>
          <w:b/>
          <w:bCs/>
          <w:sz w:val="28"/>
          <w:szCs w:val="28"/>
        </w:rPr>
        <w:lastRenderedPageBreak/>
        <w:t>Experiment</w:t>
      </w:r>
      <w:r w:rsidRPr="00394F97">
        <w:rPr>
          <w:b/>
          <w:bCs/>
          <w:sz w:val="28"/>
          <w:szCs w:val="28"/>
        </w:rPr>
        <w:t xml:space="preserve"> </w:t>
      </w:r>
      <w:r w:rsidR="00851A92" w:rsidRPr="00394F97">
        <w:rPr>
          <w:b/>
          <w:bCs/>
          <w:sz w:val="28"/>
          <w:szCs w:val="28"/>
        </w:rPr>
        <w:t>19</w:t>
      </w:r>
      <w:r w:rsidRPr="00394F97">
        <w:rPr>
          <w:b/>
          <w:bCs/>
          <w:sz w:val="28"/>
          <w:szCs w:val="28"/>
        </w:rPr>
        <w:t>:</w:t>
      </w:r>
      <w:r w:rsidR="00851A92" w:rsidRPr="00394F97">
        <w:rPr>
          <w:b/>
          <w:bCs/>
          <w:sz w:val="28"/>
          <w:szCs w:val="28"/>
        </w:rPr>
        <w:tab/>
      </w:r>
      <w:r w:rsidR="00A56FB1" w:rsidRPr="00394F97">
        <w:rPr>
          <w:b/>
          <w:bCs/>
          <w:sz w:val="28"/>
          <w:szCs w:val="28"/>
        </w:rPr>
        <w:t>Determination of water soluble P</w:t>
      </w:r>
      <w:r w:rsidR="00A56FB1" w:rsidRPr="00394F97">
        <w:rPr>
          <w:b/>
          <w:bCs/>
          <w:sz w:val="28"/>
          <w:szCs w:val="28"/>
          <w:vertAlign w:val="subscript"/>
        </w:rPr>
        <w:t>2</w:t>
      </w:r>
      <w:r w:rsidR="00A56FB1" w:rsidRPr="00394F97">
        <w:rPr>
          <w:b/>
          <w:bCs/>
          <w:sz w:val="28"/>
          <w:szCs w:val="28"/>
        </w:rPr>
        <w:t>O</w:t>
      </w:r>
      <w:r w:rsidR="00A56FB1" w:rsidRPr="00394F97">
        <w:rPr>
          <w:b/>
          <w:bCs/>
          <w:sz w:val="28"/>
          <w:szCs w:val="28"/>
          <w:vertAlign w:val="subscript"/>
        </w:rPr>
        <w:t>5</w:t>
      </w:r>
      <w:r w:rsidR="00A56FB1" w:rsidRPr="00394F97">
        <w:rPr>
          <w:b/>
          <w:bCs/>
          <w:sz w:val="28"/>
          <w:szCs w:val="28"/>
        </w:rPr>
        <w:t xml:space="preserve"> in SSP</w:t>
      </w:r>
    </w:p>
    <w:p w14:paraId="7509B106" w14:textId="77777777" w:rsidR="009A003E" w:rsidRPr="00597470" w:rsidRDefault="009A003E" w:rsidP="00C95E5E">
      <w:pPr>
        <w:jc w:val="both"/>
        <w:rPr>
          <w:sz w:val="24"/>
          <w:szCs w:val="24"/>
        </w:rPr>
      </w:pPr>
      <w:r w:rsidRPr="00597470">
        <w:rPr>
          <w:b/>
          <w:bCs/>
          <w:iCs/>
          <w:sz w:val="24"/>
          <w:szCs w:val="24"/>
        </w:rPr>
        <w:t>Principle</w:t>
      </w:r>
    </w:p>
    <w:p w14:paraId="0FD93928" w14:textId="77777777" w:rsidR="009A003E" w:rsidRPr="00C95E5E" w:rsidRDefault="009A003E" w:rsidP="00C95E5E">
      <w:pPr>
        <w:jc w:val="both"/>
        <w:rPr>
          <w:sz w:val="24"/>
          <w:szCs w:val="24"/>
        </w:rPr>
      </w:pPr>
      <w:r w:rsidRPr="00C95E5E">
        <w:rPr>
          <w:sz w:val="24"/>
          <w:szCs w:val="24"/>
        </w:rPr>
        <w:t xml:space="preserve">By repeatedly leaching the fertiliser sample with water through a filter paper, the </w:t>
      </w:r>
      <w:proofErr w:type="gramStart"/>
      <w:r w:rsidRPr="00C95E5E">
        <w:rPr>
          <w:sz w:val="24"/>
          <w:szCs w:val="24"/>
        </w:rPr>
        <w:t>water soluble</w:t>
      </w:r>
      <w:proofErr w:type="gramEnd"/>
      <w:r w:rsidRPr="00C95E5E">
        <w:rPr>
          <w:sz w:val="24"/>
          <w:szCs w:val="24"/>
        </w:rPr>
        <w:t xml:space="preserve"> phosphate is obtained in the filtrate. The soluble orthophosphate is precipitated by </w:t>
      </w:r>
      <w:proofErr w:type="spellStart"/>
      <w:r w:rsidRPr="00C95E5E">
        <w:rPr>
          <w:sz w:val="24"/>
          <w:szCs w:val="24"/>
        </w:rPr>
        <w:t>quimociac</w:t>
      </w:r>
      <w:proofErr w:type="spellEnd"/>
      <w:r w:rsidRPr="00C95E5E">
        <w:rPr>
          <w:sz w:val="24"/>
          <w:szCs w:val="24"/>
        </w:rPr>
        <w:t xml:space="preserve"> reagent as quinolinium </w:t>
      </w:r>
      <w:proofErr w:type="spellStart"/>
      <w:r w:rsidRPr="00C95E5E">
        <w:rPr>
          <w:sz w:val="24"/>
          <w:szCs w:val="24"/>
        </w:rPr>
        <w:t>phospho</w:t>
      </w:r>
      <w:proofErr w:type="spellEnd"/>
      <w:r w:rsidRPr="00C95E5E">
        <w:rPr>
          <w:sz w:val="24"/>
          <w:szCs w:val="24"/>
        </w:rPr>
        <w:t xml:space="preserve"> molybdate (C</w:t>
      </w:r>
      <w:r w:rsidR="00100252" w:rsidRPr="00100252">
        <w:rPr>
          <w:sz w:val="24"/>
          <w:szCs w:val="24"/>
          <w:vertAlign w:val="subscript"/>
        </w:rPr>
        <w:t>9</w:t>
      </w:r>
      <w:r w:rsidRPr="00C95E5E">
        <w:rPr>
          <w:sz w:val="24"/>
          <w:szCs w:val="24"/>
        </w:rPr>
        <w:t>H</w:t>
      </w:r>
      <w:r w:rsidR="00100252" w:rsidRPr="00100252">
        <w:rPr>
          <w:sz w:val="24"/>
          <w:szCs w:val="24"/>
          <w:vertAlign w:val="subscript"/>
        </w:rPr>
        <w:t>7</w:t>
      </w:r>
      <w:r w:rsidRPr="00C95E5E">
        <w:rPr>
          <w:sz w:val="24"/>
          <w:szCs w:val="24"/>
        </w:rPr>
        <w:t>N)</w:t>
      </w:r>
      <w:r w:rsidR="00100252" w:rsidRPr="00100252">
        <w:rPr>
          <w:sz w:val="24"/>
          <w:szCs w:val="24"/>
          <w:vertAlign w:val="subscript"/>
        </w:rPr>
        <w:t>3</w:t>
      </w:r>
      <w:r w:rsidRPr="00C95E5E">
        <w:rPr>
          <w:sz w:val="24"/>
          <w:szCs w:val="24"/>
        </w:rPr>
        <w:t>H</w:t>
      </w:r>
      <w:r w:rsidR="00100252" w:rsidRPr="00100252">
        <w:rPr>
          <w:sz w:val="24"/>
          <w:szCs w:val="24"/>
          <w:vertAlign w:val="subscript"/>
        </w:rPr>
        <w:t>3</w:t>
      </w:r>
      <w:r w:rsidRPr="00C95E5E">
        <w:rPr>
          <w:sz w:val="24"/>
          <w:szCs w:val="24"/>
        </w:rPr>
        <w:t>PO</w:t>
      </w:r>
      <w:r w:rsidR="00100252" w:rsidRPr="00100252">
        <w:rPr>
          <w:sz w:val="24"/>
          <w:szCs w:val="24"/>
          <w:vertAlign w:val="subscript"/>
        </w:rPr>
        <w:t>4</w:t>
      </w:r>
      <w:r w:rsidR="00100252">
        <w:rPr>
          <w:sz w:val="24"/>
          <w:szCs w:val="24"/>
        </w:rPr>
        <w:t>.</w:t>
      </w:r>
      <w:r w:rsidRPr="00C95E5E">
        <w:rPr>
          <w:sz w:val="24"/>
          <w:szCs w:val="24"/>
        </w:rPr>
        <w:t>12MoO</w:t>
      </w:r>
      <w:r w:rsidR="00100252" w:rsidRPr="00100252">
        <w:rPr>
          <w:sz w:val="24"/>
          <w:szCs w:val="24"/>
          <w:vertAlign w:val="subscript"/>
        </w:rPr>
        <w:t>3</w:t>
      </w:r>
      <w:r w:rsidRPr="00C95E5E">
        <w:rPr>
          <w:sz w:val="24"/>
          <w:szCs w:val="24"/>
        </w:rPr>
        <w:t>) which is dried at 250°C and weighed. The method is applicable to all fertilisers including fertiliser mixtures.</w:t>
      </w:r>
    </w:p>
    <w:p w14:paraId="1B725E51" w14:textId="77777777" w:rsidR="009A003E" w:rsidRPr="00597470" w:rsidRDefault="009A003E" w:rsidP="00C95E5E">
      <w:pPr>
        <w:jc w:val="both"/>
        <w:rPr>
          <w:b/>
          <w:bCs/>
          <w:iCs/>
          <w:sz w:val="24"/>
          <w:szCs w:val="24"/>
        </w:rPr>
      </w:pPr>
      <w:r w:rsidRPr="00597470">
        <w:rPr>
          <w:b/>
          <w:bCs/>
          <w:iCs/>
          <w:sz w:val="24"/>
          <w:szCs w:val="24"/>
        </w:rPr>
        <w:t>Reagents</w:t>
      </w:r>
    </w:p>
    <w:p w14:paraId="0D991867" w14:textId="77777777" w:rsidR="009A003E" w:rsidRDefault="009A003E" w:rsidP="00C95E5E">
      <w:pPr>
        <w:jc w:val="both"/>
        <w:rPr>
          <w:sz w:val="24"/>
          <w:szCs w:val="24"/>
        </w:rPr>
      </w:pPr>
      <w:r w:rsidRPr="005E57A8">
        <w:rPr>
          <w:b/>
          <w:sz w:val="24"/>
          <w:szCs w:val="24"/>
        </w:rPr>
        <w:t>1.Quimociac reagent</w:t>
      </w:r>
      <w:r w:rsidRPr="00C95E5E">
        <w:rPr>
          <w:sz w:val="24"/>
          <w:szCs w:val="24"/>
        </w:rPr>
        <w:t xml:space="preserve">: </w:t>
      </w:r>
      <w:r w:rsidR="00CB59C3">
        <w:rPr>
          <w:sz w:val="24"/>
          <w:szCs w:val="24"/>
        </w:rPr>
        <w:t>Dissolve 70 g of sodium molybdate dehydrate in 150 mL of water. Dissolve 60 g citric acid in mixture of 85 mL HNO</w:t>
      </w:r>
      <w:r w:rsidR="00CB59C3" w:rsidRPr="00CB59C3">
        <w:rPr>
          <w:sz w:val="24"/>
          <w:szCs w:val="24"/>
          <w:vertAlign w:val="subscript"/>
        </w:rPr>
        <w:t>3</w:t>
      </w:r>
      <w:r w:rsidR="00CB59C3">
        <w:rPr>
          <w:sz w:val="24"/>
          <w:szCs w:val="24"/>
        </w:rPr>
        <w:t xml:space="preserve"> and 150 mL water and cool. Gradually add sodium </w:t>
      </w:r>
      <w:proofErr w:type="spellStart"/>
      <w:r w:rsidR="00CB59C3">
        <w:rPr>
          <w:sz w:val="24"/>
          <w:szCs w:val="24"/>
        </w:rPr>
        <w:t>molydate</w:t>
      </w:r>
      <w:proofErr w:type="spellEnd"/>
      <w:r w:rsidR="00CB59C3">
        <w:rPr>
          <w:sz w:val="24"/>
          <w:szCs w:val="24"/>
        </w:rPr>
        <w:t xml:space="preserve"> solution to citric acid-nitric acid mixture with stirring. Dissolve 5 mL synthetic quinoline in mixture of 35 mL HNO</w:t>
      </w:r>
      <w:r w:rsidR="00CB59C3" w:rsidRPr="00CB59C3">
        <w:rPr>
          <w:sz w:val="24"/>
          <w:szCs w:val="24"/>
          <w:vertAlign w:val="subscript"/>
        </w:rPr>
        <w:t>3</w:t>
      </w:r>
      <w:r w:rsidR="00CB59C3">
        <w:rPr>
          <w:sz w:val="24"/>
          <w:szCs w:val="24"/>
        </w:rPr>
        <w:t xml:space="preserve"> and 100 mL water.</w:t>
      </w:r>
    </w:p>
    <w:p w14:paraId="4549EC21" w14:textId="77777777" w:rsidR="00B217DD" w:rsidRPr="00CB59C3" w:rsidRDefault="00B217DD" w:rsidP="00C95E5E">
      <w:pPr>
        <w:jc w:val="both"/>
        <w:rPr>
          <w:sz w:val="24"/>
          <w:szCs w:val="24"/>
        </w:rPr>
      </w:pPr>
      <w:r>
        <w:rPr>
          <w:sz w:val="24"/>
          <w:szCs w:val="24"/>
        </w:rPr>
        <w:tab/>
        <w:t>Gradually add this solution to molybdate citric nitric acid solution, mix and let it stand for 24 hours and filter. Add 280 mL acetone, dilute to one litre with water and mix well.</w:t>
      </w:r>
      <w:r w:rsidR="004B1B8B">
        <w:rPr>
          <w:sz w:val="24"/>
          <w:szCs w:val="24"/>
        </w:rPr>
        <w:t xml:space="preserve"> Store in a polyethylene bottle.</w:t>
      </w:r>
    </w:p>
    <w:p w14:paraId="3FF4771E" w14:textId="77777777" w:rsidR="009A003E" w:rsidRPr="005E57A8" w:rsidRDefault="009A003E" w:rsidP="00C95E5E">
      <w:pPr>
        <w:jc w:val="both"/>
        <w:rPr>
          <w:b/>
          <w:sz w:val="24"/>
          <w:szCs w:val="24"/>
        </w:rPr>
      </w:pPr>
      <w:r w:rsidRPr="005E57A8">
        <w:rPr>
          <w:b/>
          <w:sz w:val="24"/>
          <w:szCs w:val="24"/>
        </w:rPr>
        <w:t>2.Nitric acid AR grade (Phosphorus free)</w:t>
      </w:r>
      <w:r w:rsidR="005E57A8">
        <w:rPr>
          <w:b/>
          <w:sz w:val="24"/>
          <w:szCs w:val="24"/>
        </w:rPr>
        <w:t>.</w:t>
      </w:r>
    </w:p>
    <w:p w14:paraId="208A9E88" w14:textId="77777777" w:rsidR="009A003E" w:rsidRPr="00597470" w:rsidRDefault="009A003E" w:rsidP="00C95E5E">
      <w:pPr>
        <w:jc w:val="both"/>
        <w:rPr>
          <w:b/>
          <w:bCs/>
          <w:iCs/>
          <w:sz w:val="24"/>
          <w:szCs w:val="24"/>
        </w:rPr>
      </w:pPr>
      <w:r w:rsidRPr="00597470">
        <w:rPr>
          <w:b/>
          <w:bCs/>
          <w:iCs/>
          <w:sz w:val="24"/>
          <w:szCs w:val="24"/>
        </w:rPr>
        <w:t>Preparation of sample solution</w:t>
      </w:r>
    </w:p>
    <w:p w14:paraId="00F078B7" w14:textId="77777777" w:rsidR="009A003E" w:rsidRPr="00C95E5E" w:rsidRDefault="009A003E" w:rsidP="00C95E5E">
      <w:pPr>
        <w:jc w:val="both"/>
        <w:rPr>
          <w:sz w:val="24"/>
          <w:szCs w:val="24"/>
        </w:rPr>
      </w:pPr>
      <w:r w:rsidRPr="00C95E5E">
        <w:rPr>
          <w:sz w:val="24"/>
          <w:szCs w:val="24"/>
        </w:rPr>
        <w:t>Place 1 g prepared sample on 9-cm filter paper No.1 or 5 in a funnel in a 250 ml volumetric flask. Using a fine stream of water directed in a circular path around the entire periphery of the filter paper, wash the sample with 10-15 ml portions until 240-250 m</w:t>
      </w:r>
      <w:r w:rsidR="00100252">
        <w:rPr>
          <w:sz w:val="24"/>
          <w:szCs w:val="24"/>
        </w:rPr>
        <w:t>L</w:t>
      </w:r>
      <w:r w:rsidRPr="00C95E5E">
        <w:rPr>
          <w:sz w:val="24"/>
          <w:szCs w:val="24"/>
        </w:rPr>
        <w:t xml:space="preserve"> filtrate has been collected within one hour. Use suction if washing would not otherwise be complete within one hour. Ensure that the water and sample are thoroughly mixed with each washing and allow each portion of water to pass through the filter before adding the next portion. If th</w:t>
      </w:r>
      <w:r w:rsidR="00100252">
        <w:rPr>
          <w:sz w:val="24"/>
          <w:szCs w:val="24"/>
        </w:rPr>
        <w:t>e filtrate is turbid, add 1-2 mL</w:t>
      </w:r>
      <w:r w:rsidRPr="00C95E5E">
        <w:rPr>
          <w:sz w:val="24"/>
          <w:szCs w:val="24"/>
        </w:rPr>
        <w:t xml:space="preserve"> of HNO</w:t>
      </w:r>
      <w:r w:rsidR="00100252" w:rsidRPr="00100252">
        <w:rPr>
          <w:sz w:val="24"/>
          <w:szCs w:val="24"/>
          <w:vertAlign w:val="subscript"/>
        </w:rPr>
        <w:t>3</w:t>
      </w:r>
      <w:r w:rsidRPr="00C95E5E">
        <w:rPr>
          <w:sz w:val="24"/>
          <w:szCs w:val="24"/>
        </w:rPr>
        <w:t xml:space="preserve"> and dilute to 250 ml and mix. </w:t>
      </w:r>
    </w:p>
    <w:p w14:paraId="2453A587" w14:textId="77777777" w:rsidR="009A003E" w:rsidRPr="00C95E5E" w:rsidRDefault="009A003E" w:rsidP="00C95E5E">
      <w:pPr>
        <w:jc w:val="both"/>
        <w:rPr>
          <w:sz w:val="24"/>
          <w:szCs w:val="24"/>
        </w:rPr>
      </w:pPr>
      <w:r w:rsidRPr="00597470">
        <w:rPr>
          <w:b/>
          <w:bCs/>
          <w:iCs/>
          <w:sz w:val="24"/>
          <w:szCs w:val="24"/>
        </w:rPr>
        <w:t>Note</w:t>
      </w:r>
      <w:r w:rsidRPr="00C95E5E">
        <w:rPr>
          <w:sz w:val="24"/>
          <w:szCs w:val="24"/>
        </w:rPr>
        <w:t>: The residue lying on the filter paper is used for determination of ammonium citrate insoluble phosphorus.</w:t>
      </w:r>
    </w:p>
    <w:p w14:paraId="3801E37E" w14:textId="77777777" w:rsidR="009A003E" w:rsidRPr="00597470" w:rsidRDefault="00597470" w:rsidP="00C95E5E">
      <w:pPr>
        <w:jc w:val="both"/>
        <w:rPr>
          <w:b/>
          <w:bCs/>
          <w:iCs/>
          <w:sz w:val="24"/>
          <w:szCs w:val="24"/>
        </w:rPr>
      </w:pPr>
      <w:r>
        <w:rPr>
          <w:b/>
          <w:bCs/>
          <w:iCs/>
          <w:sz w:val="24"/>
          <w:szCs w:val="24"/>
        </w:rPr>
        <w:t>Procedure for P₂O</w:t>
      </w:r>
      <w:r w:rsidRPr="00597470">
        <w:rPr>
          <w:b/>
          <w:bCs/>
          <w:iCs/>
          <w:sz w:val="24"/>
          <w:szCs w:val="24"/>
          <w:vertAlign w:val="subscript"/>
        </w:rPr>
        <w:t>5</w:t>
      </w:r>
      <w:r w:rsidR="009A003E" w:rsidRPr="00597470">
        <w:rPr>
          <w:b/>
          <w:bCs/>
          <w:iCs/>
          <w:sz w:val="24"/>
          <w:szCs w:val="24"/>
        </w:rPr>
        <w:t xml:space="preserve"> estimation</w:t>
      </w:r>
    </w:p>
    <w:p w14:paraId="3B8127A3" w14:textId="77777777" w:rsidR="009A003E" w:rsidRPr="00C164ED" w:rsidRDefault="009A003E" w:rsidP="007B2C6A">
      <w:pPr>
        <w:pStyle w:val="ListParagraph"/>
        <w:numPr>
          <w:ilvl w:val="0"/>
          <w:numId w:val="44"/>
        </w:numPr>
        <w:ind w:left="567" w:hanging="425"/>
        <w:jc w:val="both"/>
        <w:rPr>
          <w:sz w:val="24"/>
          <w:szCs w:val="24"/>
        </w:rPr>
      </w:pPr>
      <w:r w:rsidRPr="00C164ED">
        <w:rPr>
          <w:sz w:val="24"/>
          <w:szCs w:val="24"/>
        </w:rPr>
        <w:t>Pipette an aliquot containing not more than 25 mg P₂O</w:t>
      </w:r>
      <w:r w:rsidR="00597470" w:rsidRPr="00C164ED">
        <w:rPr>
          <w:sz w:val="24"/>
          <w:szCs w:val="24"/>
          <w:vertAlign w:val="subscript"/>
        </w:rPr>
        <w:t>5</w:t>
      </w:r>
      <w:r w:rsidR="00597470" w:rsidRPr="00C164ED">
        <w:rPr>
          <w:sz w:val="24"/>
          <w:szCs w:val="24"/>
        </w:rPr>
        <w:t xml:space="preserve"> (usually 25 mL</w:t>
      </w:r>
      <w:r w:rsidRPr="00C164ED">
        <w:rPr>
          <w:sz w:val="24"/>
          <w:szCs w:val="24"/>
        </w:rPr>
        <w:t>) into a 500 m</w:t>
      </w:r>
      <w:r w:rsidR="00597470" w:rsidRPr="00C164ED">
        <w:rPr>
          <w:sz w:val="24"/>
          <w:szCs w:val="24"/>
        </w:rPr>
        <w:t>L</w:t>
      </w:r>
      <w:r w:rsidRPr="00C164ED">
        <w:rPr>
          <w:sz w:val="24"/>
          <w:szCs w:val="24"/>
        </w:rPr>
        <w:t xml:space="preserve"> beaker. Dilute if necessary to 500 </w:t>
      </w:r>
      <w:proofErr w:type="spellStart"/>
      <w:r w:rsidRPr="00C164ED">
        <w:rPr>
          <w:sz w:val="24"/>
          <w:szCs w:val="24"/>
        </w:rPr>
        <w:t>m</w:t>
      </w:r>
      <w:r w:rsidR="00597470" w:rsidRPr="00C164ED">
        <w:rPr>
          <w:sz w:val="24"/>
          <w:szCs w:val="24"/>
        </w:rPr>
        <w:t>L</w:t>
      </w:r>
      <w:r w:rsidRPr="00C164ED">
        <w:rPr>
          <w:sz w:val="24"/>
          <w:szCs w:val="24"/>
        </w:rPr>
        <w:t>.</w:t>
      </w:r>
      <w:proofErr w:type="spellEnd"/>
    </w:p>
    <w:p w14:paraId="64DA65B0" w14:textId="77777777" w:rsidR="009A003E" w:rsidRPr="00C164ED" w:rsidRDefault="009A003E" w:rsidP="007B2C6A">
      <w:pPr>
        <w:pStyle w:val="ListParagraph"/>
        <w:numPr>
          <w:ilvl w:val="0"/>
          <w:numId w:val="44"/>
        </w:numPr>
        <w:ind w:left="567" w:hanging="425"/>
        <w:jc w:val="both"/>
        <w:rPr>
          <w:sz w:val="24"/>
          <w:szCs w:val="24"/>
        </w:rPr>
      </w:pPr>
      <w:r w:rsidRPr="00C164ED">
        <w:rPr>
          <w:sz w:val="24"/>
          <w:szCs w:val="24"/>
        </w:rPr>
        <w:t>Add 10 m</w:t>
      </w:r>
      <w:r w:rsidR="00597470" w:rsidRPr="00C164ED">
        <w:rPr>
          <w:sz w:val="24"/>
          <w:szCs w:val="24"/>
        </w:rPr>
        <w:t>L</w:t>
      </w:r>
      <w:r w:rsidRPr="00C164ED">
        <w:rPr>
          <w:sz w:val="24"/>
          <w:szCs w:val="24"/>
        </w:rPr>
        <w:t xml:space="preserve"> HNO</w:t>
      </w:r>
      <w:r w:rsidR="00597470" w:rsidRPr="00C164ED">
        <w:rPr>
          <w:sz w:val="24"/>
          <w:szCs w:val="24"/>
          <w:vertAlign w:val="subscript"/>
        </w:rPr>
        <w:t>3</w:t>
      </w:r>
      <w:r w:rsidRPr="00C164ED">
        <w:rPr>
          <w:sz w:val="24"/>
          <w:szCs w:val="24"/>
        </w:rPr>
        <w:t xml:space="preserve"> (1+1) and boil gently for 10 minutes to hydrolyze non orthophosp</w:t>
      </w:r>
      <w:r w:rsidR="00597470" w:rsidRPr="00C164ED">
        <w:rPr>
          <w:sz w:val="24"/>
          <w:szCs w:val="24"/>
        </w:rPr>
        <w:t>hates, Cool and dilute to 100 mL</w:t>
      </w:r>
      <w:r w:rsidRPr="00C164ED">
        <w:rPr>
          <w:sz w:val="24"/>
          <w:szCs w:val="24"/>
        </w:rPr>
        <w:t xml:space="preserve"> with water.</w:t>
      </w:r>
    </w:p>
    <w:p w14:paraId="297C0A19" w14:textId="2D73DD1C" w:rsidR="009A003E" w:rsidRPr="00C164ED" w:rsidRDefault="009A003E" w:rsidP="007B2C6A">
      <w:pPr>
        <w:pStyle w:val="ListParagraph"/>
        <w:numPr>
          <w:ilvl w:val="0"/>
          <w:numId w:val="44"/>
        </w:numPr>
        <w:ind w:left="567" w:hanging="425"/>
        <w:jc w:val="both"/>
        <w:rPr>
          <w:b/>
          <w:bCs/>
          <w:sz w:val="24"/>
          <w:szCs w:val="24"/>
        </w:rPr>
      </w:pPr>
      <w:r w:rsidRPr="00C164ED">
        <w:rPr>
          <w:sz w:val="24"/>
          <w:szCs w:val="24"/>
        </w:rPr>
        <w:t>Add 50 m</w:t>
      </w:r>
      <w:r w:rsidR="00597470" w:rsidRPr="00C164ED">
        <w:rPr>
          <w:sz w:val="24"/>
          <w:szCs w:val="24"/>
        </w:rPr>
        <w:t>L</w:t>
      </w:r>
      <w:r w:rsidR="00421647">
        <w:rPr>
          <w:sz w:val="24"/>
          <w:szCs w:val="24"/>
        </w:rPr>
        <w:t xml:space="preserve"> </w:t>
      </w:r>
      <w:proofErr w:type="spellStart"/>
      <w:r w:rsidRPr="00C164ED">
        <w:rPr>
          <w:sz w:val="24"/>
          <w:szCs w:val="24"/>
        </w:rPr>
        <w:t>quimociac</w:t>
      </w:r>
      <w:proofErr w:type="spellEnd"/>
      <w:r w:rsidRPr="00C164ED">
        <w:rPr>
          <w:sz w:val="24"/>
          <w:szCs w:val="24"/>
        </w:rPr>
        <w:t xml:space="preserve"> reagent, shake well, cover with watch glass, place on hot plate and boil for 1 minute. </w:t>
      </w:r>
      <w:r w:rsidRPr="00C164ED">
        <w:rPr>
          <w:b/>
          <w:bCs/>
          <w:sz w:val="24"/>
          <w:szCs w:val="24"/>
        </w:rPr>
        <w:t>(Caution: to not use open flame).</w:t>
      </w:r>
    </w:p>
    <w:p w14:paraId="169C2FE9" w14:textId="77777777" w:rsidR="00C164ED" w:rsidRDefault="009A003E" w:rsidP="007B2C6A">
      <w:pPr>
        <w:pStyle w:val="ListParagraph"/>
        <w:numPr>
          <w:ilvl w:val="0"/>
          <w:numId w:val="44"/>
        </w:numPr>
        <w:ind w:left="567" w:hanging="425"/>
        <w:jc w:val="both"/>
        <w:rPr>
          <w:sz w:val="24"/>
          <w:szCs w:val="24"/>
        </w:rPr>
      </w:pPr>
      <w:r w:rsidRPr="00C164ED">
        <w:rPr>
          <w:sz w:val="24"/>
          <w:szCs w:val="24"/>
        </w:rPr>
        <w:t xml:space="preserve">Cool to room temperature, swirl carefully 3-5 times during cooling. </w:t>
      </w:r>
    </w:p>
    <w:p w14:paraId="00E6B46C" w14:textId="77777777" w:rsidR="009A003E" w:rsidRDefault="009A003E" w:rsidP="007B2C6A">
      <w:pPr>
        <w:pStyle w:val="ListParagraph"/>
        <w:numPr>
          <w:ilvl w:val="0"/>
          <w:numId w:val="44"/>
        </w:numPr>
        <w:ind w:left="567" w:hanging="425"/>
        <w:jc w:val="both"/>
        <w:rPr>
          <w:sz w:val="24"/>
          <w:szCs w:val="24"/>
        </w:rPr>
      </w:pPr>
      <w:r w:rsidRPr="00C164ED">
        <w:rPr>
          <w:sz w:val="24"/>
          <w:szCs w:val="24"/>
        </w:rPr>
        <w:t>Allow the precipitate to settle and filter through sintered glass crucible No.4. After complete transfer, wash the precipitate 5 times using 25 m</w:t>
      </w:r>
      <w:r w:rsidR="00597470" w:rsidRPr="00C164ED">
        <w:rPr>
          <w:sz w:val="24"/>
          <w:szCs w:val="24"/>
        </w:rPr>
        <w:t>L</w:t>
      </w:r>
      <w:r w:rsidRPr="00C164ED">
        <w:rPr>
          <w:sz w:val="24"/>
          <w:szCs w:val="24"/>
        </w:rPr>
        <w:t xml:space="preserve"> of water for each wash. Use vacuum pump. Suck dry between washings.</w:t>
      </w:r>
    </w:p>
    <w:p w14:paraId="2DA43E3F" w14:textId="77777777" w:rsidR="00C164ED" w:rsidRDefault="00C164ED" w:rsidP="007B2C6A">
      <w:pPr>
        <w:pStyle w:val="ListParagraph"/>
        <w:numPr>
          <w:ilvl w:val="0"/>
          <w:numId w:val="44"/>
        </w:numPr>
        <w:ind w:left="567" w:hanging="425"/>
        <w:jc w:val="both"/>
        <w:rPr>
          <w:sz w:val="24"/>
          <w:szCs w:val="24"/>
        </w:rPr>
      </w:pPr>
      <w:r>
        <w:rPr>
          <w:sz w:val="24"/>
          <w:szCs w:val="24"/>
        </w:rPr>
        <w:t xml:space="preserve">Place the crucible in a drying oven and dry at 250 for 30 minutes. Cool in a </w:t>
      </w:r>
      <w:proofErr w:type="spellStart"/>
      <w:r>
        <w:rPr>
          <w:sz w:val="24"/>
          <w:szCs w:val="24"/>
        </w:rPr>
        <w:t>dessicator</w:t>
      </w:r>
      <w:proofErr w:type="spellEnd"/>
      <w:r>
        <w:rPr>
          <w:sz w:val="24"/>
          <w:szCs w:val="24"/>
        </w:rPr>
        <w:t xml:space="preserve"> and weigh as (C</w:t>
      </w:r>
      <w:r w:rsidRPr="00C164ED">
        <w:rPr>
          <w:sz w:val="24"/>
          <w:szCs w:val="24"/>
          <w:vertAlign w:val="subscript"/>
        </w:rPr>
        <w:t>9</w:t>
      </w:r>
      <w:r>
        <w:rPr>
          <w:sz w:val="24"/>
          <w:szCs w:val="24"/>
        </w:rPr>
        <w:t>H</w:t>
      </w:r>
      <w:r w:rsidRPr="00C164ED">
        <w:rPr>
          <w:sz w:val="24"/>
          <w:szCs w:val="24"/>
          <w:vertAlign w:val="subscript"/>
        </w:rPr>
        <w:t>7</w:t>
      </w:r>
      <w:r>
        <w:rPr>
          <w:sz w:val="24"/>
          <w:szCs w:val="24"/>
        </w:rPr>
        <w:t>N)</w:t>
      </w:r>
      <w:r w:rsidRPr="00C164ED">
        <w:rPr>
          <w:sz w:val="24"/>
          <w:szCs w:val="24"/>
          <w:vertAlign w:val="subscript"/>
        </w:rPr>
        <w:t>3</w:t>
      </w:r>
      <w:r>
        <w:rPr>
          <w:sz w:val="24"/>
          <w:szCs w:val="24"/>
        </w:rPr>
        <w:t>.H</w:t>
      </w:r>
      <w:r w:rsidRPr="00C164ED">
        <w:rPr>
          <w:sz w:val="24"/>
          <w:szCs w:val="24"/>
          <w:vertAlign w:val="subscript"/>
        </w:rPr>
        <w:t>3</w:t>
      </w:r>
      <w:r>
        <w:rPr>
          <w:sz w:val="24"/>
          <w:szCs w:val="24"/>
        </w:rPr>
        <w:t>PO</w:t>
      </w:r>
      <w:r w:rsidRPr="00C164ED">
        <w:rPr>
          <w:sz w:val="24"/>
          <w:szCs w:val="24"/>
          <w:vertAlign w:val="subscript"/>
        </w:rPr>
        <w:t>4</w:t>
      </w:r>
      <w:r>
        <w:rPr>
          <w:sz w:val="24"/>
          <w:szCs w:val="24"/>
        </w:rPr>
        <w:t>.12 MoO</w:t>
      </w:r>
      <w:r w:rsidRPr="00C164ED">
        <w:rPr>
          <w:sz w:val="24"/>
          <w:szCs w:val="24"/>
          <w:vertAlign w:val="subscript"/>
        </w:rPr>
        <w:t>3</w:t>
      </w:r>
      <w:r>
        <w:rPr>
          <w:sz w:val="24"/>
          <w:szCs w:val="24"/>
        </w:rPr>
        <w:t>.</w:t>
      </w:r>
    </w:p>
    <w:p w14:paraId="10F4B468" w14:textId="77777777" w:rsidR="00C02172" w:rsidRDefault="00C02172" w:rsidP="007B2C6A">
      <w:pPr>
        <w:pStyle w:val="ListParagraph"/>
        <w:numPr>
          <w:ilvl w:val="0"/>
          <w:numId w:val="44"/>
        </w:numPr>
        <w:ind w:left="567" w:hanging="425"/>
        <w:jc w:val="both"/>
        <w:rPr>
          <w:sz w:val="24"/>
          <w:szCs w:val="24"/>
        </w:rPr>
      </w:pPr>
      <w:r>
        <w:rPr>
          <w:sz w:val="24"/>
          <w:szCs w:val="24"/>
        </w:rPr>
        <w:lastRenderedPageBreak/>
        <w:t>Carry out reagent blank and subtract the weight of reagent blank precipitate.</w:t>
      </w:r>
    </w:p>
    <w:p w14:paraId="0F7CB837" w14:textId="77777777" w:rsidR="00421647" w:rsidRDefault="00421647" w:rsidP="00C02172">
      <w:pPr>
        <w:ind w:left="142"/>
        <w:jc w:val="both"/>
        <w:rPr>
          <w:b/>
          <w:sz w:val="24"/>
          <w:szCs w:val="24"/>
        </w:rPr>
      </w:pPr>
    </w:p>
    <w:p w14:paraId="16B9BDA2" w14:textId="5DFEB543" w:rsidR="00C02172" w:rsidRPr="00C02172" w:rsidRDefault="00C02172" w:rsidP="00C02172">
      <w:pPr>
        <w:ind w:left="142"/>
        <w:jc w:val="both"/>
        <w:rPr>
          <w:b/>
          <w:sz w:val="24"/>
          <w:szCs w:val="24"/>
        </w:rPr>
      </w:pPr>
      <w:r w:rsidRPr="00C02172">
        <w:rPr>
          <w:b/>
          <w:sz w:val="24"/>
          <w:szCs w:val="24"/>
        </w:rPr>
        <w:t>Calculation</w:t>
      </w:r>
    </w:p>
    <w:p w14:paraId="6EACA263" w14:textId="77777777" w:rsidR="009A003E" w:rsidRDefault="00C02172" w:rsidP="00C02172">
      <w:pPr>
        <w:spacing w:after="0" w:line="240" w:lineRule="auto"/>
        <w:rPr>
          <w:sz w:val="24"/>
          <w:szCs w:val="24"/>
          <w:lang w:val="en-US"/>
        </w:rPr>
      </w:pPr>
      <w:r>
        <w:rPr>
          <w:sz w:val="24"/>
          <w:szCs w:val="24"/>
          <w:lang w:val="en-US"/>
        </w:rPr>
        <w:tab/>
      </w:r>
      <w:r>
        <w:rPr>
          <w:sz w:val="24"/>
          <w:szCs w:val="24"/>
          <w:lang w:val="en-US"/>
        </w:rPr>
        <w:tab/>
      </w:r>
      <w:r>
        <w:rPr>
          <w:sz w:val="24"/>
          <w:szCs w:val="24"/>
          <w:lang w:val="en-US"/>
        </w:rPr>
        <w:tab/>
        <w:t xml:space="preserve"> 3.207 × A</w:t>
      </w:r>
    </w:p>
    <w:p w14:paraId="6FDEB0CD" w14:textId="77777777" w:rsidR="00C02172" w:rsidRPr="009A003E" w:rsidRDefault="00C02172" w:rsidP="00C02172">
      <w:pPr>
        <w:spacing w:after="0" w:line="240" w:lineRule="auto"/>
        <w:rPr>
          <w:sz w:val="24"/>
          <w:szCs w:val="24"/>
          <w:lang w:val="en-US"/>
        </w:rPr>
      </w:pPr>
      <w:r>
        <w:rPr>
          <w:sz w:val="24"/>
          <w:szCs w:val="24"/>
          <w:lang w:val="en-US"/>
        </w:rPr>
        <w:tab/>
      </w:r>
      <w:r>
        <w:rPr>
          <w:sz w:val="24"/>
          <w:szCs w:val="24"/>
          <w:lang w:val="en-US"/>
        </w:rPr>
        <w:tab/>
        <w:t xml:space="preserve">       ------------------------ × </w:t>
      </w:r>
      <w:proofErr w:type="spellStart"/>
      <w:r>
        <w:rPr>
          <w:sz w:val="24"/>
          <w:szCs w:val="24"/>
          <w:lang w:val="en-US"/>
        </w:rPr>
        <w:t>df</w:t>
      </w:r>
      <w:proofErr w:type="spellEnd"/>
    </w:p>
    <w:p w14:paraId="4D31A23B" w14:textId="77777777" w:rsidR="009A003E" w:rsidRPr="009A003E" w:rsidRDefault="00C02172" w:rsidP="00C02172">
      <w:pPr>
        <w:spacing w:after="0" w:line="240" w:lineRule="auto"/>
        <w:rPr>
          <w:sz w:val="24"/>
          <w:szCs w:val="24"/>
          <w:lang w:val="en-US"/>
        </w:rPr>
      </w:pPr>
      <w:r>
        <w:rPr>
          <w:sz w:val="24"/>
          <w:szCs w:val="24"/>
          <w:lang w:val="en-US"/>
        </w:rPr>
        <w:tab/>
      </w:r>
      <w:r>
        <w:rPr>
          <w:sz w:val="24"/>
          <w:szCs w:val="24"/>
          <w:lang w:val="en-US"/>
        </w:rPr>
        <w:tab/>
      </w:r>
      <w:r>
        <w:rPr>
          <w:sz w:val="24"/>
          <w:szCs w:val="24"/>
          <w:lang w:val="en-US"/>
        </w:rPr>
        <w:tab/>
        <w:t xml:space="preserve">      W</w:t>
      </w:r>
    </w:p>
    <w:p w14:paraId="042991B8" w14:textId="77777777" w:rsidR="00C02172" w:rsidRDefault="00C02172" w:rsidP="00C02172">
      <w:pPr>
        <w:spacing w:after="0"/>
        <w:rPr>
          <w:sz w:val="24"/>
          <w:szCs w:val="24"/>
          <w:lang w:val="en-US"/>
        </w:rPr>
      </w:pPr>
      <w:proofErr w:type="gramStart"/>
      <w:r>
        <w:rPr>
          <w:sz w:val="24"/>
          <w:szCs w:val="24"/>
          <w:lang w:val="en-US"/>
        </w:rPr>
        <w:t xml:space="preserve">Where,   </w:t>
      </w:r>
      <w:proofErr w:type="gramEnd"/>
      <w:r>
        <w:rPr>
          <w:sz w:val="24"/>
          <w:szCs w:val="24"/>
          <w:lang w:val="en-US"/>
        </w:rPr>
        <w:t xml:space="preserve">   A = Weight of precipitating (after subtraction of reagent blank precipitate)</w:t>
      </w:r>
    </w:p>
    <w:p w14:paraId="49C802FB" w14:textId="0CB130F9" w:rsidR="00695FA2" w:rsidRDefault="00421647" w:rsidP="00421647">
      <w:pPr>
        <w:spacing w:after="0"/>
        <w:ind w:left="720"/>
        <w:rPr>
          <w:sz w:val="24"/>
          <w:szCs w:val="24"/>
          <w:lang w:val="en-US"/>
        </w:rPr>
      </w:pPr>
      <w:r>
        <w:rPr>
          <w:sz w:val="24"/>
          <w:szCs w:val="24"/>
          <w:lang w:val="en-US"/>
        </w:rPr>
        <w:t xml:space="preserve">      </w:t>
      </w:r>
      <w:r w:rsidR="00695FA2">
        <w:rPr>
          <w:sz w:val="24"/>
          <w:szCs w:val="24"/>
          <w:lang w:val="en-US"/>
        </w:rPr>
        <w:t>W = Weight of sample in g</w:t>
      </w:r>
    </w:p>
    <w:p w14:paraId="1927276F" w14:textId="39DEA52F" w:rsidR="0044128A" w:rsidRDefault="00421647" w:rsidP="00421647">
      <w:pPr>
        <w:spacing w:after="0"/>
        <w:ind w:firstLine="720"/>
        <w:rPr>
          <w:sz w:val="24"/>
          <w:szCs w:val="24"/>
          <w:lang w:val="en-US"/>
        </w:rPr>
      </w:pPr>
      <w:r>
        <w:rPr>
          <w:sz w:val="24"/>
          <w:szCs w:val="24"/>
          <w:lang w:val="en-US"/>
        </w:rPr>
        <w:t xml:space="preserve">      </w:t>
      </w:r>
      <w:proofErr w:type="spellStart"/>
      <w:r w:rsidR="00695FA2">
        <w:rPr>
          <w:sz w:val="24"/>
          <w:szCs w:val="24"/>
          <w:lang w:val="en-US"/>
        </w:rPr>
        <w:t>Df</w:t>
      </w:r>
      <w:proofErr w:type="spellEnd"/>
      <w:r w:rsidR="00695FA2">
        <w:rPr>
          <w:sz w:val="24"/>
          <w:szCs w:val="24"/>
          <w:lang w:val="en-US"/>
        </w:rPr>
        <w:t xml:space="preserve"> = Dilution factor (in present case 250/25 = 10)</w:t>
      </w:r>
      <w:r w:rsidR="00D13671">
        <w:rPr>
          <w:sz w:val="24"/>
          <w:szCs w:val="24"/>
          <w:lang w:val="en-US"/>
        </w:rPr>
        <w:tab/>
      </w:r>
    </w:p>
    <w:p w14:paraId="0E209569" w14:textId="77777777" w:rsidR="0044128A" w:rsidRPr="0044128A" w:rsidRDefault="0044128A" w:rsidP="0044128A">
      <w:pPr>
        <w:rPr>
          <w:sz w:val="24"/>
          <w:szCs w:val="24"/>
          <w:lang w:val="en-US"/>
        </w:rPr>
      </w:pPr>
    </w:p>
    <w:p w14:paraId="13108695" w14:textId="77777777" w:rsidR="0044128A" w:rsidRPr="0044128A" w:rsidRDefault="0044128A" w:rsidP="0044128A">
      <w:pPr>
        <w:rPr>
          <w:sz w:val="24"/>
          <w:szCs w:val="24"/>
          <w:lang w:val="en-US"/>
        </w:rPr>
      </w:pPr>
    </w:p>
    <w:p w14:paraId="7C07C6C3" w14:textId="77777777" w:rsidR="0044128A" w:rsidRDefault="0044128A" w:rsidP="0044128A">
      <w:pPr>
        <w:rPr>
          <w:sz w:val="24"/>
          <w:szCs w:val="24"/>
          <w:lang w:val="en-US"/>
        </w:rPr>
      </w:pPr>
    </w:p>
    <w:p w14:paraId="51610F5D" w14:textId="77777777" w:rsidR="002567B5" w:rsidRDefault="002567B5" w:rsidP="0044128A">
      <w:pPr>
        <w:rPr>
          <w:sz w:val="24"/>
          <w:szCs w:val="24"/>
          <w:lang w:val="en-US"/>
        </w:rPr>
      </w:pPr>
    </w:p>
    <w:p w14:paraId="13974B9D" w14:textId="77777777" w:rsidR="002567B5" w:rsidRDefault="002567B5" w:rsidP="0044128A">
      <w:pPr>
        <w:rPr>
          <w:sz w:val="24"/>
          <w:szCs w:val="24"/>
          <w:lang w:val="en-US"/>
        </w:rPr>
      </w:pPr>
    </w:p>
    <w:p w14:paraId="2E3C7DEF" w14:textId="77777777" w:rsidR="002567B5" w:rsidRDefault="002567B5" w:rsidP="0044128A">
      <w:pPr>
        <w:rPr>
          <w:sz w:val="24"/>
          <w:szCs w:val="24"/>
          <w:lang w:val="en-US"/>
        </w:rPr>
      </w:pPr>
    </w:p>
    <w:p w14:paraId="61B800A1" w14:textId="77777777" w:rsidR="002567B5" w:rsidRDefault="002567B5" w:rsidP="0044128A">
      <w:pPr>
        <w:rPr>
          <w:sz w:val="24"/>
          <w:szCs w:val="24"/>
          <w:lang w:val="en-US"/>
        </w:rPr>
      </w:pPr>
    </w:p>
    <w:p w14:paraId="6AFD1347" w14:textId="77777777" w:rsidR="002567B5" w:rsidRDefault="002567B5" w:rsidP="0044128A">
      <w:pPr>
        <w:rPr>
          <w:sz w:val="24"/>
          <w:szCs w:val="24"/>
          <w:lang w:val="en-US"/>
        </w:rPr>
      </w:pPr>
    </w:p>
    <w:p w14:paraId="09D96F20" w14:textId="77777777" w:rsidR="002567B5" w:rsidRDefault="002567B5" w:rsidP="0044128A">
      <w:pPr>
        <w:rPr>
          <w:sz w:val="24"/>
          <w:szCs w:val="24"/>
          <w:lang w:val="en-US"/>
        </w:rPr>
      </w:pPr>
    </w:p>
    <w:p w14:paraId="7588DA7D" w14:textId="77777777" w:rsidR="002567B5" w:rsidRDefault="002567B5" w:rsidP="0044128A">
      <w:pPr>
        <w:rPr>
          <w:sz w:val="24"/>
          <w:szCs w:val="24"/>
          <w:lang w:val="en-US"/>
        </w:rPr>
      </w:pPr>
    </w:p>
    <w:p w14:paraId="1E32F2A3" w14:textId="77777777" w:rsidR="002567B5" w:rsidRDefault="002567B5" w:rsidP="0044128A">
      <w:pPr>
        <w:rPr>
          <w:sz w:val="24"/>
          <w:szCs w:val="24"/>
          <w:lang w:val="en-US"/>
        </w:rPr>
      </w:pPr>
    </w:p>
    <w:p w14:paraId="23930932" w14:textId="77777777" w:rsidR="002567B5" w:rsidRDefault="002567B5" w:rsidP="0044128A">
      <w:pPr>
        <w:rPr>
          <w:sz w:val="24"/>
          <w:szCs w:val="24"/>
          <w:lang w:val="en-US"/>
        </w:rPr>
      </w:pPr>
    </w:p>
    <w:p w14:paraId="5AD47C8F" w14:textId="77777777" w:rsidR="002567B5" w:rsidRDefault="002567B5" w:rsidP="0044128A">
      <w:pPr>
        <w:rPr>
          <w:sz w:val="24"/>
          <w:szCs w:val="24"/>
          <w:lang w:val="en-US"/>
        </w:rPr>
      </w:pPr>
    </w:p>
    <w:p w14:paraId="24BB5909" w14:textId="77777777" w:rsidR="002567B5" w:rsidRDefault="002567B5" w:rsidP="0044128A">
      <w:pPr>
        <w:rPr>
          <w:sz w:val="24"/>
          <w:szCs w:val="24"/>
          <w:lang w:val="en-US"/>
        </w:rPr>
      </w:pPr>
    </w:p>
    <w:p w14:paraId="42537501" w14:textId="77777777" w:rsidR="002567B5" w:rsidRDefault="002567B5" w:rsidP="0044128A">
      <w:pPr>
        <w:rPr>
          <w:sz w:val="24"/>
          <w:szCs w:val="24"/>
          <w:lang w:val="en-US"/>
        </w:rPr>
      </w:pPr>
    </w:p>
    <w:p w14:paraId="16BC6CD3" w14:textId="77777777" w:rsidR="002567B5" w:rsidRDefault="002567B5" w:rsidP="0044128A">
      <w:pPr>
        <w:rPr>
          <w:sz w:val="24"/>
          <w:szCs w:val="24"/>
          <w:lang w:val="en-US"/>
        </w:rPr>
      </w:pPr>
    </w:p>
    <w:p w14:paraId="55A79CBD" w14:textId="77777777" w:rsidR="002567B5" w:rsidRDefault="002567B5" w:rsidP="0044128A">
      <w:pPr>
        <w:rPr>
          <w:sz w:val="24"/>
          <w:szCs w:val="24"/>
          <w:lang w:val="en-US"/>
        </w:rPr>
      </w:pPr>
    </w:p>
    <w:p w14:paraId="1A34E072" w14:textId="77777777" w:rsidR="002567B5" w:rsidRDefault="002567B5" w:rsidP="0044128A">
      <w:pPr>
        <w:rPr>
          <w:sz w:val="24"/>
          <w:szCs w:val="24"/>
          <w:lang w:val="en-US"/>
        </w:rPr>
      </w:pPr>
    </w:p>
    <w:p w14:paraId="79932A76" w14:textId="77777777" w:rsidR="002567B5" w:rsidRDefault="002567B5" w:rsidP="0044128A">
      <w:pPr>
        <w:rPr>
          <w:sz w:val="24"/>
          <w:szCs w:val="24"/>
          <w:lang w:val="en-US"/>
        </w:rPr>
      </w:pPr>
    </w:p>
    <w:p w14:paraId="1DD0E1C9" w14:textId="77777777" w:rsidR="002567B5" w:rsidRDefault="002567B5" w:rsidP="0044128A">
      <w:pPr>
        <w:rPr>
          <w:sz w:val="24"/>
          <w:szCs w:val="24"/>
          <w:lang w:val="en-US"/>
        </w:rPr>
      </w:pPr>
    </w:p>
    <w:p w14:paraId="7172ABAA" w14:textId="77777777" w:rsidR="002567B5" w:rsidRDefault="002567B5" w:rsidP="0044128A">
      <w:pPr>
        <w:rPr>
          <w:sz w:val="24"/>
          <w:szCs w:val="24"/>
          <w:lang w:val="en-US"/>
        </w:rPr>
      </w:pPr>
    </w:p>
    <w:p w14:paraId="57309C2E" w14:textId="77777777" w:rsidR="002567B5" w:rsidRDefault="002567B5" w:rsidP="0044128A">
      <w:pPr>
        <w:rPr>
          <w:sz w:val="24"/>
          <w:szCs w:val="24"/>
          <w:lang w:val="en-US"/>
        </w:rPr>
      </w:pPr>
    </w:p>
    <w:p w14:paraId="1F4DCD11" w14:textId="7587DC28" w:rsidR="002567B5" w:rsidRPr="00DC42D6" w:rsidRDefault="00421647" w:rsidP="002567B5">
      <w:pPr>
        <w:rPr>
          <w:sz w:val="24"/>
          <w:szCs w:val="24"/>
        </w:rPr>
      </w:pPr>
      <w:r w:rsidRPr="00B67181">
        <w:rPr>
          <w:b/>
          <w:bCs/>
          <w:sz w:val="28"/>
          <w:szCs w:val="28"/>
        </w:rPr>
        <w:lastRenderedPageBreak/>
        <w:t>Experiment</w:t>
      </w:r>
      <w:r w:rsidRPr="00DC42D6">
        <w:rPr>
          <w:b/>
          <w:sz w:val="26"/>
          <w:szCs w:val="24"/>
        </w:rPr>
        <w:t xml:space="preserve"> </w:t>
      </w:r>
      <w:r w:rsidR="002567B5" w:rsidRPr="00DC42D6">
        <w:rPr>
          <w:b/>
          <w:sz w:val="26"/>
          <w:szCs w:val="24"/>
        </w:rPr>
        <w:t>20</w:t>
      </w:r>
      <w:r>
        <w:rPr>
          <w:b/>
          <w:sz w:val="26"/>
          <w:szCs w:val="24"/>
        </w:rPr>
        <w:t>:</w:t>
      </w:r>
      <w:r w:rsidR="002567B5" w:rsidRPr="00DC42D6">
        <w:rPr>
          <w:b/>
          <w:sz w:val="26"/>
          <w:szCs w:val="24"/>
        </w:rPr>
        <w:t xml:space="preserve"> </w:t>
      </w:r>
      <w:r w:rsidR="00F57861" w:rsidRPr="00851A92">
        <w:rPr>
          <w:b/>
          <w:bCs/>
          <w:sz w:val="26"/>
          <w:szCs w:val="26"/>
        </w:rPr>
        <w:t xml:space="preserve">Determination of </w:t>
      </w:r>
      <w:r w:rsidR="002567B5" w:rsidRPr="00DC42D6">
        <w:rPr>
          <w:b/>
          <w:sz w:val="26"/>
          <w:szCs w:val="24"/>
        </w:rPr>
        <w:t xml:space="preserve">Potassium </w:t>
      </w:r>
      <w:r w:rsidR="00F57861">
        <w:rPr>
          <w:b/>
          <w:sz w:val="26"/>
          <w:szCs w:val="24"/>
        </w:rPr>
        <w:t>in MOP/SOP</w:t>
      </w:r>
    </w:p>
    <w:p w14:paraId="06C0B50F" w14:textId="77777777" w:rsidR="002567B5" w:rsidRPr="00DC42D6" w:rsidRDefault="002D24BD" w:rsidP="00274976">
      <w:pPr>
        <w:ind w:firstLine="360"/>
        <w:jc w:val="both"/>
        <w:rPr>
          <w:sz w:val="24"/>
          <w:szCs w:val="24"/>
        </w:rPr>
      </w:pPr>
      <w:r>
        <w:rPr>
          <w:sz w:val="24"/>
          <w:szCs w:val="24"/>
        </w:rPr>
        <w:t>Potassium (K)</w:t>
      </w:r>
      <w:r w:rsidR="002567B5" w:rsidRPr="00DC42D6">
        <w:rPr>
          <w:sz w:val="24"/>
          <w:szCs w:val="24"/>
        </w:rPr>
        <w:t xml:space="preserve"> in all fertilizers is found mostly in water soluble </w:t>
      </w:r>
      <w:proofErr w:type="spellStart"/>
      <w:proofErr w:type="gramStart"/>
      <w:r w:rsidR="002567B5" w:rsidRPr="00DC42D6">
        <w:rPr>
          <w:sz w:val="24"/>
          <w:szCs w:val="24"/>
        </w:rPr>
        <w:t>form.</w:t>
      </w:r>
      <w:r w:rsidRPr="00DC42D6">
        <w:rPr>
          <w:sz w:val="24"/>
          <w:szCs w:val="24"/>
        </w:rPr>
        <w:t>Methods</w:t>
      </w:r>
      <w:proofErr w:type="spellEnd"/>
      <w:proofErr w:type="gramEnd"/>
      <w:r w:rsidR="002567B5" w:rsidRPr="00DC42D6">
        <w:rPr>
          <w:sz w:val="24"/>
          <w:szCs w:val="24"/>
        </w:rPr>
        <w:t xml:space="preserve"> generally used for determination of K in fertilizers are </w:t>
      </w:r>
    </w:p>
    <w:p w14:paraId="29EEB68D" w14:textId="77777777" w:rsidR="002567B5" w:rsidRPr="00DC42D6" w:rsidRDefault="002D24BD" w:rsidP="007B2C6A">
      <w:pPr>
        <w:pStyle w:val="ListParagraph"/>
        <w:numPr>
          <w:ilvl w:val="0"/>
          <w:numId w:val="45"/>
        </w:numPr>
        <w:rPr>
          <w:sz w:val="24"/>
          <w:szCs w:val="24"/>
        </w:rPr>
      </w:pPr>
      <w:r>
        <w:rPr>
          <w:sz w:val="24"/>
          <w:szCs w:val="24"/>
        </w:rPr>
        <w:t>Volumetric STPB method</w:t>
      </w:r>
    </w:p>
    <w:p w14:paraId="45DDF83E" w14:textId="77777777" w:rsidR="002567B5" w:rsidRPr="00DC42D6" w:rsidRDefault="002567B5" w:rsidP="007B2C6A">
      <w:pPr>
        <w:pStyle w:val="ListParagraph"/>
        <w:numPr>
          <w:ilvl w:val="0"/>
          <w:numId w:val="45"/>
        </w:numPr>
        <w:rPr>
          <w:sz w:val="24"/>
          <w:szCs w:val="24"/>
        </w:rPr>
      </w:pPr>
      <w:r w:rsidRPr="00DC42D6">
        <w:rPr>
          <w:sz w:val="24"/>
          <w:szCs w:val="24"/>
        </w:rPr>
        <w:t>Gravim</w:t>
      </w:r>
      <w:r w:rsidR="002D24BD">
        <w:rPr>
          <w:sz w:val="24"/>
          <w:szCs w:val="24"/>
        </w:rPr>
        <w:t>e</w:t>
      </w:r>
      <w:r w:rsidRPr="00DC42D6">
        <w:rPr>
          <w:sz w:val="24"/>
          <w:szCs w:val="24"/>
        </w:rPr>
        <w:t>tric STPB method</w:t>
      </w:r>
    </w:p>
    <w:p w14:paraId="6F894520" w14:textId="77777777" w:rsidR="002567B5" w:rsidRPr="00DC42D6" w:rsidRDefault="002567B5" w:rsidP="007B2C6A">
      <w:pPr>
        <w:pStyle w:val="ListParagraph"/>
        <w:numPr>
          <w:ilvl w:val="0"/>
          <w:numId w:val="45"/>
        </w:numPr>
        <w:rPr>
          <w:sz w:val="24"/>
          <w:szCs w:val="24"/>
        </w:rPr>
      </w:pPr>
      <w:r w:rsidRPr="00DC42D6">
        <w:rPr>
          <w:sz w:val="24"/>
          <w:szCs w:val="24"/>
        </w:rPr>
        <w:t>Gr</w:t>
      </w:r>
      <w:r w:rsidR="002D24BD">
        <w:rPr>
          <w:sz w:val="24"/>
          <w:szCs w:val="24"/>
        </w:rPr>
        <w:t>avimetric Perchloric acid method</w:t>
      </w:r>
    </w:p>
    <w:p w14:paraId="002DDE55" w14:textId="77777777" w:rsidR="002567B5" w:rsidRPr="00DC42D6" w:rsidRDefault="002567B5" w:rsidP="007B2C6A">
      <w:pPr>
        <w:pStyle w:val="ListParagraph"/>
        <w:numPr>
          <w:ilvl w:val="0"/>
          <w:numId w:val="45"/>
        </w:numPr>
        <w:rPr>
          <w:sz w:val="24"/>
          <w:szCs w:val="24"/>
        </w:rPr>
      </w:pPr>
      <w:r w:rsidRPr="00DC42D6">
        <w:rPr>
          <w:sz w:val="24"/>
          <w:szCs w:val="24"/>
        </w:rPr>
        <w:t>Gravim</w:t>
      </w:r>
      <w:r w:rsidR="002D24BD">
        <w:rPr>
          <w:sz w:val="24"/>
          <w:szCs w:val="24"/>
        </w:rPr>
        <w:t>e</w:t>
      </w:r>
      <w:r w:rsidRPr="00DC42D6">
        <w:rPr>
          <w:sz w:val="24"/>
          <w:szCs w:val="24"/>
        </w:rPr>
        <w:t>tric</w:t>
      </w:r>
      <w:r w:rsidR="002D24BD">
        <w:rPr>
          <w:sz w:val="24"/>
          <w:szCs w:val="24"/>
        </w:rPr>
        <w:t xml:space="preserve"> chloroplatinate </w:t>
      </w:r>
      <w:r w:rsidRPr="00DC42D6">
        <w:rPr>
          <w:sz w:val="24"/>
          <w:szCs w:val="24"/>
        </w:rPr>
        <w:t xml:space="preserve">method </w:t>
      </w:r>
    </w:p>
    <w:p w14:paraId="7AB7002C" w14:textId="77777777" w:rsidR="002567B5" w:rsidRPr="00DC42D6" w:rsidRDefault="002567B5" w:rsidP="007B2C6A">
      <w:pPr>
        <w:pStyle w:val="ListParagraph"/>
        <w:numPr>
          <w:ilvl w:val="0"/>
          <w:numId w:val="45"/>
        </w:numPr>
        <w:rPr>
          <w:sz w:val="24"/>
          <w:szCs w:val="24"/>
        </w:rPr>
      </w:pPr>
      <w:r w:rsidRPr="00DC42D6">
        <w:rPr>
          <w:sz w:val="24"/>
          <w:szCs w:val="24"/>
        </w:rPr>
        <w:t>Gr</w:t>
      </w:r>
      <w:r w:rsidR="002D24BD">
        <w:rPr>
          <w:sz w:val="24"/>
          <w:szCs w:val="24"/>
        </w:rPr>
        <w:t>avimetric cobaltinitrite method</w:t>
      </w:r>
    </w:p>
    <w:p w14:paraId="598E9903" w14:textId="77777777" w:rsidR="002567B5" w:rsidRPr="00DC42D6" w:rsidRDefault="002D24BD" w:rsidP="007B2C6A">
      <w:pPr>
        <w:pStyle w:val="ListParagraph"/>
        <w:numPr>
          <w:ilvl w:val="0"/>
          <w:numId w:val="45"/>
        </w:numPr>
        <w:rPr>
          <w:sz w:val="24"/>
          <w:szCs w:val="24"/>
        </w:rPr>
      </w:pPr>
      <w:r>
        <w:rPr>
          <w:sz w:val="24"/>
          <w:szCs w:val="24"/>
        </w:rPr>
        <w:t>Volumetric cobaltinitrite method</w:t>
      </w:r>
    </w:p>
    <w:p w14:paraId="4E90E813" w14:textId="77777777" w:rsidR="002567B5" w:rsidRPr="00DC42D6" w:rsidRDefault="002567B5" w:rsidP="007B2C6A">
      <w:pPr>
        <w:pStyle w:val="ListParagraph"/>
        <w:numPr>
          <w:ilvl w:val="0"/>
          <w:numId w:val="45"/>
        </w:numPr>
        <w:rPr>
          <w:sz w:val="24"/>
          <w:szCs w:val="24"/>
        </w:rPr>
      </w:pPr>
      <w:r w:rsidRPr="00DC42D6">
        <w:rPr>
          <w:sz w:val="24"/>
          <w:szCs w:val="24"/>
        </w:rPr>
        <w:t xml:space="preserve">Frame </w:t>
      </w:r>
      <w:r w:rsidR="002D24BD">
        <w:rPr>
          <w:sz w:val="24"/>
          <w:szCs w:val="24"/>
        </w:rPr>
        <w:t>photometric method</w:t>
      </w:r>
    </w:p>
    <w:p w14:paraId="2823EE88" w14:textId="77777777" w:rsidR="002567B5" w:rsidRPr="00DC42D6" w:rsidRDefault="002567B5" w:rsidP="00274976">
      <w:pPr>
        <w:ind w:firstLine="360"/>
        <w:jc w:val="both"/>
        <w:rPr>
          <w:sz w:val="24"/>
          <w:szCs w:val="24"/>
        </w:rPr>
      </w:pPr>
      <w:r w:rsidRPr="00DC42D6">
        <w:rPr>
          <w:sz w:val="24"/>
          <w:szCs w:val="24"/>
        </w:rPr>
        <w:t>Potassium can be precipitate</w:t>
      </w:r>
      <w:r w:rsidR="00B97620">
        <w:rPr>
          <w:sz w:val="24"/>
          <w:szCs w:val="24"/>
        </w:rPr>
        <w:t>d</w:t>
      </w:r>
      <w:r w:rsidRPr="00DC42D6">
        <w:rPr>
          <w:sz w:val="24"/>
          <w:szCs w:val="24"/>
        </w:rPr>
        <w:t xml:space="preserve"> with </w:t>
      </w:r>
      <w:r w:rsidR="00B97620" w:rsidRPr="00DC42D6">
        <w:rPr>
          <w:sz w:val="24"/>
          <w:szCs w:val="24"/>
        </w:rPr>
        <w:t xml:space="preserve">Sodium </w:t>
      </w:r>
      <w:r w:rsidRPr="00DC42D6">
        <w:rPr>
          <w:sz w:val="24"/>
          <w:szCs w:val="24"/>
        </w:rPr>
        <w:t xml:space="preserve">Tetra Phenyl Boron </w:t>
      </w:r>
      <w:r w:rsidR="00B97620">
        <w:rPr>
          <w:sz w:val="24"/>
          <w:szCs w:val="24"/>
        </w:rPr>
        <w:t xml:space="preserve">(STBP) </w:t>
      </w:r>
      <w:r w:rsidR="003101C7">
        <w:rPr>
          <w:sz w:val="24"/>
          <w:szCs w:val="24"/>
        </w:rPr>
        <w:t>a</w:t>
      </w:r>
      <w:r w:rsidRPr="00DC42D6">
        <w:rPr>
          <w:sz w:val="24"/>
          <w:szCs w:val="24"/>
        </w:rPr>
        <w:t>s potassium tetraphenyl borate and can be wait gravimetrically. In the volumetric method</w:t>
      </w:r>
      <w:r w:rsidR="003101C7">
        <w:rPr>
          <w:sz w:val="24"/>
          <w:szCs w:val="24"/>
        </w:rPr>
        <w:t>,</w:t>
      </w:r>
      <w:r w:rsidRPr="00DC42D6">
        <w:rPr>
          <w:sz w:val="24"/>
          <w:szCs w:val="24"/>
        </w:rPr>
        <w:t xml:space="preserve"> the excess of </w:t>
      </w:r>
      <w:r w:rsidR="003101C7">
        <w:rPr>
          <w:sz w:val="24"/>
          <w:szCs w:val="24"/>
        </w:rPr>
        <w:t>un</w:t>
      </w:r>
      <w:r w:rsidRPr="00DC42D6">
        <w:rPr>
          <w:sz w:val="24"/>
          <w:szCs w:val="24"/>
        </w:rPr>
        <w:t xml:space="preserve">reacted STPB can be back titrated with </w:t>
      </w:r>
      <w:proofErr w:type="spellStart"/>
      <w:r w:rsidRPr="00DC42D6">
        <w:rPr>
          <w:sz w:val="24"/>
          <w:szCs w:val="24"/>
        </w:rPr>
        <w:t>zephiron</w:t>
      </w:r>
      <w:proofErr w:type="spellEnd"/>
      <w:r w:rsidRPr="00DC42D6">
        <w:rPr>
          <w:sz w:val="24"/>
          <w:szCs w:val="24"/>
        </w:rPr>
        <w:t xml:space="preserve"> chloride to estimate the quantity of STBP use</w:t>
      </w:r>
      <w:r w:rsidR="003101C7">
        <w:rPr>
          <w:sz w:val="24"/>
          <w:szCs w:val="24"/>
        </w:rPr>
        <w:t>d</w:t>
      </w:r>
      <w:r w:rsidRPr="00DC42D6">
        <w:rPr>
          <w:sz w:val="24"/>
          <w:szCs w:val="24"/>
        </w:rPr>
        <w:t xml:space="preserve"> for </w:t>
      </w:r>
      <w:r w:rsidR="003101C7">
        <w:rPr>
          <w:sz w:val="24"/>
          <w:szCs w:val="24"/>
        </w:rPr>
        <w:t xml:space="preserve">the </w:t>
      </w:r>
      <w:r w:rsidR="003101C7" w:rsidRPr="00DC42D6">
        <w:rPr>
          <w:sz w:val="24"/>
          <w:szCs w:val="24"/>
        </w:rPr>
        <w:t>precipitation</w:t>
      </w:r>
      <w:r w:rsidRPr="00DC42D6">
        <w:rPr>
          <w:sz w:val="24"/>
          <w:szCs w:val="24"/>
        </w:rPr>
        <w:t xml:space="preserve"> of potassium. </w:t>
      </w:r>
      <w:r w:rsidR="003101C7" w:rsidRPr="00DC42D6">
        <w:rPr>
          <w:sz w:val="24"/>
          <w:szCs w:val="24"/>
        </w:rPr>
        <w:t>However,</w:t>
      </w:r>
      <w:r w:rsidRPr="00DC42D6">
        <w:rPr>
          <w:sz w:val="24"/>
          <w:szCs w:val="24"/>
        </w:rPr>
        <w:t xml:space="preserve"> this method </w:t>
      </w:r>
      <w:r w:rsidR="003101C7">
        <w:rPr>
          <w:sz w:val="24"/>
          <w:szCs w:val="24"/>
        </w:rPr>
        <w:t xml:space="preserve">is </w:t>
      </w:r>
      <w:proofErr w:type="spellStart"/>
      <w:r w:rsidRPr="00DC42D6">
        <w:rPr>
          <w:sz w:val="24"/>
          <w:szCs w:val="24"/>
        </w:rPr>
        <w:t>susceptibleto</w:t>
      </w:r>
      <w:proofErr w:type="spellEnd"/>
      <w:r w:rsidRPr="00DC42D6">
        <w:rPr>
          <w:sz w:val="24"/>
          <w:szCs w:val="24"/>
        </w:rPr>
        <w:t xml:space="preserve"> inference for sulphates, potassium</w:t>
      </w:r>
      <w:r w:rsidR="003101C7">
        <w:rPr>
          <w:sz w:val="24"/>
          <w:szCs w:val="24"/>
        </w:rPr>
        <w:t>,</w:t>
      </w:r>
      <w:r w:rsidRPr="00DC42D6">
        <w:rPr>
          <w:sz w:val="24"/>
          <w:szCs w:val="24"/>
        </w:rPr>
        <w:t xml:space="preserve"> Fe</w:t>
      </w:r>
      <w:r w:rsidRPr="003101C7">
        <w:rPr>
          <w:sz w:val="24"/>
          <w:szCs w:val="24"/>
          <w:vertAlign w:val="superscript"/>
        </w:rPr>
        <w:t>2+</w:t>
      </w:r>
      <w:r w:rsidRPr="00DC42D6">
        <w:rPr>
          <w:sz w:val="24"/>
          <w:szCs w:val="24"/>
        </w:rPr>
        <w:t xml:space="preserve"> and Mn</w:t>
      </w:r>
      <w:r w:rsidRPr="003101C7">
        <w:rPr>
          <w:sz w:val="24"/>
          <w:szCs w:val="24"/>
          <w:vertAlign w:val="superscript"/>
        </w:rPr>
        <w:t>2</w:t>
      </w:r>
      <w:r w:rsidR="003101C7">
        <w:rPr>
          <w:sz w:val="24"/>
          <w:szCs w:val="24"/>
          <w:vertAlign w:val="superscript"/>
        </w:rPr>
        <w:t>+</w:t>
      </w:r>
      <w:r w:rsidRPr="00DC42D6">
        <w:rPr>
          <w:sz w:val="24"/>
          <w:szCs w:val="24"/>
        </w:rPr>
        <w:t xml:space="preserve"> which have to be removed before precipitation. This is a very cumbersome </w:t>
      </w:r>
      <w:r w:rsidR="007D0D9B">
        <w:rPr>
          <w:sz w:val="24"/>
          <w:szCs w:val="24"/>
        </w:rPr>
        <w:t>method</w:t>
      </w:r>
      <w:r w:rsidRPr="00DC42D6">
        <w:rPr>
          <w:sz w:val="24"/>
          <w:szCs w:val="24"/>
        </w:rPr>
        <w:t>.</w:t>
      </w:r>
    </w:p>
    <w:p w14:paraId="058291C7" w14:textId="77777777" w:rsidR="002567B5" w:rsidRPr="00DC42D6" w:rsidRDefault="002567B5" w:rsidP="006D6DED">
      <w:pPr>
        <w:ind w:firstLine="360"/>
        <w:jc w:val="both"/>
        <w:rPr>
          <w:sz w:val="24"/>
          <w:szCs w:val="24"/>
        </w:rPr>
      </w:pPr>
      <w:r w:rsidRPr="00DC42D6">
        <w:rPr>
          <w:sz w:val="24"/>
          <w:szCs w:val="24"/>
        </w:rPr>
        <w:t xml:space="preserve">Potassium can also be </w:t>
      </w:r>
      <w:r w:rsidR="003101C7">
        <w:rPr>
          <w:sz w:val="24"/>
          <w:szCs w:val="24"/>
        </w:rPr>
        <w:t>p</w:t>
      </w:r>
      <w:r w:rsidR="003101C7" w:rsidRPr="00DC42D6">
        <w:rPr>
          <w:sz w:val="24"/>
          <w:szCs w:val="24"/>
        </w:rPr>
        <w:t>recipitated</w:t>
      </w:r>
      <w:r w:rsidRPr="00DC42D6">
        <w:rPr>
          <w:sz w:val="24"/>
          <w:szCs w:val="24"/>
        </w:rPr>
        <w:t xml:space="preserve"> with the help of cobalt nitrate rate and N</w:t>
      </w:r>
      <w:r w:rsidR="003101C7">
        <w:rPr>
          <w:sz w:val="24"/>
          <w:szCs w:val="24"/>
        </w:rPr>
        <w:t>aNO</w:t>
      </w:r>
      <w:r w:rsidR="003101C7" w:rsidRPr="003101C7">
        <w:rPr>
          <w:sz w:val="24"/>
          <w:szCs w:val="24"/>
          <w:vertAlign w:val="subscript"/>
        </w:rPr>
        <w:t>2</w:t>
      </w:r>
      <w:r w:rsidRPr="00DC42D6">
        <w:rPr>
          <w:sz w:val="24"/>
          <w:szCs w:val="24"/>
        </w:rPr>
        <w:t xml:space="preserve">as potassium </w:t>
      </w:r>
      <w:r w:rsidR="003101C7">
        <w:rPr>
          <w:sz w:val="24"/>
          <w:szCs w:val="24"/>
        </w:rPr>
        <w:t>c</w:t>
      </w:r>
      <w:r w:rsidRPr="00DC42D6">
        <w:rPr>
          <w:sz w:val="24"/>
          <w:szCs w:val="24"/>
        </w:rPr>
        <w:t>obalt</w:t>
      </w:r>
      <w:r w:rsidR="007D0D9B">
        <w:rPr>
          <w:sz w:val="24"/>
          <w:szCs w:val="24"/>
        </w:rPr>
        <w:t>i</w:t>
      </w:r>
      <w:r w:rsidRPr="00DC42D6">
        <w:rPr>
          <w:sz w:val="24"/>
          <w:szCs w:val="24"/>
        </w:rPr>
        <w:t>nitr</w:t>
      </w:r>
      <w:r w:rsidR="007D0D9B">
        <w:rPr>
          <w:sz w:val="24"/>
          <w:szCs w:val="24"/>
        </w:rPr>
        <w:t>i</w:t>
      </w:r>
      <w:r w:rsidRPr="00DC42D6">
        <w:rPr>
          <w:sz w:val="24"/>
          <w:szCs w:val="24"/>
        </w:rPr>
        <w:t>te, which can be determined either gravimetrically</w:t>
      </w:r>
      <w:r w:rsidR="007D0D9B">
        <w:rPr>
          <w:sz w:val="24"/>
          <w:szCs w:val="24"/>
        </w:rPr>
        <w:t xml:space="preserve"> or volumetrically</w:t>
      </w:r>
      <w:r w:rsidRPr="00DC42D6">
        <w:rPr>
          <w:sz w:val="24"/>
          <w:szCs w:val="24"/>
        </w:rPr>
        <w:t xml:space="preserve">. Flame photometric method is also quite effective. </w:t>
      </w:r>
      <w:r w:rsidR="007D0D9B">
        <w:rPr>
          <w:sz w:val="24"/>
          <w:szCs w:val="24"/>
        </w:rPr>
        <w:t>However adequate precaution has to be taken on its dilution due to high concentration of potassium in the fertilizers an</w:t>
      </w:r>
      <w:r w:rsidR="00274976">
        <w:rPr>
          <w:sz w:val="24"/>
          <w:szCs w:val="24"/>
        </w:rPr>
        <w:t>d</w:t>
      </w:r>
      <w:r w:rsidR="007D0D9B">
        <w:rPr>
          <w:sz w:val="24"/>
          <w:szCs w:val="24"/>
        </w:rPr>
        <w:t xml:space="preserve"> also use of necessary correction </w:t>
      </w:r>
      <w:r w:rsidR="00274976">
        <w:rPr>
          <w:sz w:val="24"/>
          <w:szCs w:val="24"/>
        </w:rPr>
        <w:t>for its sodium content.</w:t>
      </w:r>
    </w:p>
    <w:p w14:paraId="7D1F45DF" w14:textId="77777777" w:rsidR="002567B5" w:rsidRPr="00DC42D6" w:rsidRDefault="002567B5" w:rsidP="006D6DED">
      <w:pPr>
        <w:ind w:firstLine="360"/>
        <w:rPr>
          <w:sz w:val="24"/>
          <w:szCs w:val="24"/>
        </w:rPr>
      </w:pPr>
      <w:r w:rsidRPr="00DC42D6">
        <w:rPr>
          <w:sz w:val="24"/>
          <w:szCs w:val="24"/>
        </w:rPr>
        <w:t>The STPB new metric method</w:t>
      </w:r>
      <w:r w:rsidR="00274976">
        <w:rPr>
          <w:sz w:val="24"/>
          <w:szCs w:val="24"/>
        </w:rPr>
        <w:t>,</w:t>
      </w:r>
      <w:r w:rsidRPr="00DC42D6">
        <w:rPr>
          <w:sz w:val="24"/>
          <w:szCs w:val="24"/>
        </w:rPr>
        <w:t xml:space="preserve"> which is often used by Laboratories due to its simplicity and </w:t>
      </w:r>
      <w:r w:rsidR="00274976" w:rsidRPr="00DC42D6">
        <w:rPr>
          <w:sz w:val="24"/>
          <w:szCs w:val="24"/>
        </w:rPr>
        <w:t>accuracy has</w:t>
      </w:r>
      <w:r w:rsidRPr="00DC42D6">
        <w:rPr>
          <w:sz w:val="24"/>
          <w:szCs w:val="24"/>
        </w:rPr>
        <w:t xml:space="preserve"> been described below.</w:t>
      </w:r>
    </w:p>
    <w:p w14:paraId="33C88043" w14:textId="77777777" w:rsidR="002567B5" w:rsidRPr="00274976" w:rsidRDefault="002567B5" w:rsidP="002D24BD">
      <w:pPr>
        <w:rPr>
          <w:b/>
          <w:bCs/>
          <w:sz w:val="24"/>
          <w:szCs w:val="24"/>
        </w:rPr>
      </w:pPr>
      <w:r w:rsidRPr="00274976">
        <w:rPr>
          <w:b/>
          <w:bCs/>
          <w:sz w:val="24"/>
          <w:szCs w:val="24"/>
        </w:rPr>
        <w:t>Princip</w:t>
      </w:r>
      <w:r w:rsidR="00274976" w:rsidRPr="00274976">
        <w:rPr>
          <w:b/>
          <w:bCs/>
          <w:sz w:val="24"/>
          <w:szCs w:val="24"/>
        </w:rPr>
        <w:t>le</w:t>
      </w:r>
    </w:p>
    <w:p w14:paraId="2DED54BF" w14:textId="77777777" w:rsidR="002567B5" w:rsidRPr="00DC42D6" w:rsidRDefault="002567B5" w:rsidP="006D6DED">
      <w:pPr>
        <w:ind w:firstLine="720"/>
        <w:jc w:val="both"/>
        <w:rPr>
          <w:sz w:val="24"/>
          <w:szCs w:val="24"/>
        </w:rPr>
      </w:pPr>
      <w:r w:rsidRPr="00DC42D6">
        <w:rPr>
          <w:sz w:val="24"/>
          <w:szCs w:val="24"/>
        </w:rPr>
        <w:t>Potassium f</w:t>
      </w:r>
      <w:r w:rsidR="00274976">
        <w:rPr>
          <w:sz w:val="24"/>
          <w:szCs w:val="24"/>
        </w:rPr>
        <w:t xml:space="preserve">rom the </w:t>
      </w:r>
      <w:r w:rsidRPr="00DC42D6">
        <w:rPr>
          <w:sz w:val="24"/>
          <w:szCs w:val="24"/>
        </w:rPr>
        <w:t xml:space="preserve">fertilizer </w:t>
      </w:r>
      <w:r w:rsidR="00274976" w:rsidRPr="00DC42D6">
        <w:rPr>
          <w:sz w:val="24"/>
          <w:szCs w:val="24"/>
        </w:rPr>
        <w:t>sample is</w:t>
      </w:r>
      <w:r w:rsidRPr="00DC42D6">
        <w:rPr>
          <w:sz w:val="24"/>
          <w:szCs w:val="24"/>
        </w:rPr>
        <w:t xml:space="preserve"> first extracted with ammonium oxalate. The K in solution is precipitated with </w:t>
      </w:r>
      <w:r w:rsidR="00274976">
        <w:rPr>
          <w:sz w:val="24"/>
          <w:szCs w:val="24"/>
        </w:rPr>
        <w:t xml:space="preserve">an </w:t>
      </w:r>
      <w:r w:rsidRPr="00DC42D6">
        <w:rPr>
          <w:sz w:val="24"/>
          <w:szCs w:val="24"/>
        </w:rPr>
        <w:t xml:space="preserve">excess of STPB as potassium </w:t>
      </w:r>
      <w:proofErr w:type="spellStart"/>
      <w:r w:rsidRPr="00DC42D6">
        <w:rPr>
          <w:sz w:val="24"/>
          <w:szCs w:val="24"/>
        </w:rPr>
        <w:t>tetrephenylboron</w:t>
      </w:r>
      <w:proofErr w:type="spellEnd"/>
      <w:r w:rsidRPr="00DC42D6">
        <w:rPr>
          <w:sz w:val="24"/>
          <w:szCs w:val="24"/>
        </w:rPr>
        <w:t>.</w:t>
      </w:r>
      <w:r w:rsidR="00274976">
        <w:rPr>
          <w:sz w:val="24"/>
          <w:szCs w:val="24"/>
        </w:rPr>
        <w:t xml:space="preserve"> T</w:t>
      </w:r>
      <w:r w:rsidRPr="00DC42D6">
        <w:rPr>
          <w:sz w:val="24"/>
          <w:szCs w:val="24"/>
        </w:rPr>
        <w:t>he excess of STPB is back titrated with Benzalkonium chloride</w:t>
      </w:r>
      <w:r w:rsidR="00BB67CD">
        <w:rPr>
          <w:sz w:val="24"/>
          <w:szCs w:val="24"/>
        </w:rPr>
        <w:t xml:space="preserve"> (Trade Name- </w:t>
      </w:r>
      <w:proofErr w:type="spellStart"/>
      <w:r w:rsidR="00BB67CD">
        <w:rPr>
          <w:sz w:val="24"/>
          <w:szCs w:val="24"/>
        </w:rPr>
        <w:t>Zephiranchloride</w:t>
      </w:r>
      <w:proofErr w:type="spellEnd"/>
      <w:r w:rsidR="00BB67CD">
        <w:rPr>
          <w:sz w:val="24"/>
          <w:szCs w:val="24"/>
        </w:rPr>
        <w:t xml:space="preserve">) or quaternary ammonium salt using </w:t>
      </w:r>
      <w:proofErr w:type="spellStart"/>
      <w:r w:rsidR="00BB67CD">
        <w:rPr>
          <w:sz w:val="24"/>
          <w:szCs w:val="24"/>
        </w:rPr>
        <w:t>Claayton</w:t>
      </w:r>
      <w:proofErr w:type="spellEnd"/>
      <w:r w:rsidR="00BB67CD">
        <w:rPr>
          <w:sz w:val="24"/>
          <w:szCs w:val="24"/>
        </w:rPr>
        <w:t xml:space="preserve"> yellow as indicator </w:t>
      </w:r>
      <w:r w:rsidRPr="00DC42D6">
        <w:rPr>
          <w:sz w:val="24"/>
          <w:szCs w:val="24"/>
        </w:rPr>
        <w:t xml:space="preserve">using clayton yellow as indicator. </w:t>
      </w:r>
    </w:p>
    <w:p w14:paraId="04D8E507" w14:textId="77777777" w:rsidR="002567B5" w:rsidRPr="00DC42D6" w:rsidRDefault="002567B5" w:rsidP="00526E63">
      <w:pPr>
        <w:ind w:left="1800" w:firstLine="360"/>
        <w:rPr>
          <w:sz w:val="24"/>
          <w:szCs w:val="24"/>
        </w:rPr>
      </w:pPr>
      <w:r w:rsidRPr="00DC42D6">
        <w:rPr>
          <w:sz w:val="24"/>
          <w:szCs w:val="24"/>
        </w:rPr>
        <w:t>Na [ B(C</w:t>
      </w:r>
      <w:r w:rsidRPr="00526E63">
        <w:rPr>
          <w:sz w:val="24"/>
          <w:szCs w:val="24"/>
          <w:vertAlign w:val="subscript"/>
        </w:rPr>
        <w:t>6</w:t>
      </w:r>
      <w:r w:rsidRPr="00DC42D6">
        <w:rPr>
          <w:sz w:val="24"/>
          <w:szCs w:val="24"/>
        </w:rPr>
        <w:t>H</w:t>
      </w:r>
      <w:r w:rsidRPr="00526E63">
        <w:rPr>
          <w:sz w:val="24"/>
          <w:szCs w:val="24"/>
          <w:vertAlign w:val="subscript"/>
        </w:rPr>
        <w:t>5</w:t>
      </w:r>
      <w:r w:rsidRPr="00DC42D6">
        <w:rPr>
          <w:sz w:val="24"/>
          <w:szCs w:val="24"/>
        </w:rPr>
        <w:t>)</w:t>
      </w:r>
      <w:r w:rsidRPr="00526E63">
        <w:rPr>
          <w:sz w:val="24"/>
          <w:szCs w:val="24"/>
          <w:vertAlign w:val="subscript"/>
        </w:rPr>
        <w:t>4</w:t>
      </w:r>
      <w:r w:rsidRPr="00DC42D6">
        <w:rPr>
          <w:sz w:val="24"/>
          <w:szCs w:val="24"/>
        </w:rPr>
        <w:t>] + K[B(C</w:t>
      </w:r>
      <w:r w:rsidRPr="00526E63">
        <w:rPr>
          <w:sz w:val="24"/>
          <w:szCs w:val="24"/>
          <w:vertAlign w:val="subscript"/>
        </w:rPr>
        <w:t>6</w:t>
      </w:r>
      <w:r w:rsidRPr="00DC42D6">
        <w:rPr>
          <w:sz w:val="24"/>
          <w:szCs w:val="24"/>
        </w:rPr>
        <w:t>H</w:t>
      </w:r>
      <w:r w:rsidRPr="00526E63">
        <w:rPr>
          <w:sz w:val="24"/>
          <w:szCs w:val="24"/>
          <w:vertAlign w:val="subscript"/>
        </w:rPr>
        <w:t>5</w:t>
      </w:r>
      <w:r w:rsidRPr="00DC42D6">
        <w:rPr>
          <w:sz w:val="24"/>
          <w:szCs w:val="24"/>
        </w:rPr>
        <w:t>)</w:t>
      </w:r>
      <w:r w:rsidRPr="00526E63">
        <w:rPr>
          <w:sz w:val="24"/>
          <w:szCs w:val="24"/>
          <w:vertAlign w:val="subscript"/>
        </w:rPr>
        <w:t>4</w:t>
      </w:r>
      <w:r w:rsidRPr="00DC42D6">
        <w:rPr>
          <w:sz w:val="24"/>
          <w:szCs w:val="24"/>
        </w:rPr>
        <w:t>] + Na</w:t>
      </w:r>
      <w:r w:rsidRPr="00526E63">
        <w:rPr>
          <w:sz w:val="24"/>
          <w:szCs w:val="24"/>
          <w:vertAlign w:val="superscript"/>
        </w:rPr>
        <w:t>+</w:t>
      </w:r>
    </w:p>
    <w:p w14:paraId="0FD6F585" w14:textId="6D21CE2B" w:rsidR="002567B5" w:rsidRPr="00DC42D6" w:rsidRDefault="002567B5" w:rsidP="006D6DED">
      <w:pPr>
        <w:ind w:firstLine="720"/>
        <w:rPr>
          <w:sz w:val="24"/>
          <w:szCs w:val="24"/>
        </w:rPr>
      </w:pPr>
      <w:r w:rsidRPr="00DC42D6">
        <w:rPr>
          <w:sz w:val="24"/>
          <w:szCs w:val="24"/>
        </w:rPr>
        <w:t>The NH</w:t>
      </w:r>
      <w:r w:rsidRPr="00526E63">
        <w:rPr>
          <w:sz w:val="24"/>
          <w:szCs w:val="24"/>
          <w:vertAlign w:val="subscript"/>
        </w:rPr>
        <w:t>4</w:t>
      </w:r>
      <w:r w:rsidRPr="00DC42D6">
        <w:rPr>
          <w:sz w:val="24"/>
          <w:szCs w:val="24"/>
        </w:rPr>
        <w:t xml:space="preserve"> interfer</w:t>
      </w:r>
      <w:r w:rsidR="00526E63">
        <w:rPr>
          <w:sz w:val="24"/>
          <w:szCs w:val="24"/>
        </w:rPr>
        <w:t>e</w:t>
      </w:r>
      <w:r w:rsidRPr="00DC42D6">
        <w:rPr>
          <w:sz w:val="24"/>
          <w:szCs w:val="24"/>
        </w:rPr>
        <w:t xml:space="preserve">s with </w:t>
      </w:r>
      <w:r w:rsidR="00816728" w:rsidRPr="00DC42D6">
        <w:rPr>
          <w:sz w:val="24"/>
          <w:szCs w:val="24"/>
        </w:rPr>
        <w:t>precipitation</w:t>
      </w:r>
      <w:r w:rsidR="00816728">
        <w:rPr>
          <w:sz w:val="24"/>
          <w:szCs w:val="24"/>
        </w:rPr>
        <w:t>;</w:t>
      </w:r>
      <w:r w:rsidR="00FC5850">
        <w:rPr>
          <w:sz w:val="24"/>
          <w:szCs w:val="24"/>
        </w:rPr>
        <w:t xml:space="preserve"> </w:t>
      </w:r>
      <w:r w:rsidRPr="00DC42D6">
        <w:rPr>
          <w:sz w:val="24"/>
          <w:szCs w:val="24"/>
        </w:rPr>
        <w:t xml:space="preserve">hence it is first complex with formaldehyde under slightly alkaline condition before precipitation of K. The formaldehyde does not </w:t>
      </w:r>
      <w:r w:rsidR="00526E63">
        <w:rPr>
          <w:sz w:val="24"/>
          <w:szCs w:val="24"/>
        </w:rPr>
        <w:t>c</w:t>
      </w:r>
      <w:r w:rsidRPr="00DC42D6">
        <w:rPr>
          <w:sz w:val="24"/>
          <w:szCs w:val="24"/>
        </w:rPr>
        <w:t xml:space="preserve">omplex quaternary ammonium compounds </w:t>
      </w:r>
      <w:r w:rsidR="00526E63">
        <w:rPr>
          <w:sz w:val="24"/>
          <w:szCs w:val="24"/>
        </w:rPr>
        <w:t>and thus</w:t>
      </w:r>
      <w:r w:rsidRPr="00DC42D6">
        <w:rPr>
          <w:sz w:val="24"/>
          <w:szCs w:val="24"/>
        </w:rPr>
        <w:t xml:space="preserve"> not </w:t>
      </w:r>
      <w:r w:rsidR="00816728" w:rsidRPr="00DC42D6">
        <w:rPr>
          <w:sz w:val="24"/>
          <w:szCs w:val="24"/>
        </w:rPr>
        <w:t>interferes</w:t>
      </w:r>
      <w:r w:rsidRPr="00DC42D6">
        <w:rPr>
          <w:sz w:val="24"/>
          <w:szCs w:val="24"/>
        </w:rPr>
        <w:t xml:space="preserve"> with the titration.</w:t>
      </w:r>
      <w:r w:rsidR="005D2CAF">
        <w:rPr>
          <w:sz w:val="24"/>
          <w:szCs w:val="24"/>
        </w:rPr>
        <w:t xml:space="preserve"> The chlorides and sulphate d not interfere in titration.</w:t>
      </w:r>
    </w:p>
    <w:p w14:paraId="449596BB" w14:textId="77777777" w:rsidR="002567B5" w:rsidRPr="00DC42D6" w:rsidRDefault="002567B5" w:rsidP="006D6DED">
      <w:pPr>
        <w:rPr>
          <w:sz w:val="24"/>
          <w:szCs w:val="24"/>
        </w:rPr>
      </w:pPr>
      <w:r w:rsidRPr="006D6DED">
        <w:rPr>
          <w:b/>
          <w:bCs/>
          <w:sz w:val="24"/>
          <w:szCs w:val="24"/>
        </w:rPr>
        <w:t>Reagents</w:t>
      </w:r>
    </w:p>
    <w:p w14:paraId="39C44C3D" w14:textId="77777777" w:rsidR="002567B5" w:rsidRPr="00DC42D6" w:rsidRDefault="002567B5" w:rsidP="007B2C6A">
      <w:pPr>
        <w:pStyle w:val="ListParagraph"/>
        <w:numPr>
          <w:ilvl w:val="0"/>
          <w:numId w:val="46"/>
        </w:numPr>
        <w:rPr>
          <w:sz w:val="24"/>
          <w:szCs w:val="24"/>
        </w:rPr>
      </w:pPr>
      <w:r w:rsidRPr="00DC42D6">
        <w:rPr>
          <w:sz w:val="24"/>
          <w:szCs w:val="24"/>
        </w:rPr>
        <w:t xml:space="preserve">NaOH </w:t>
      </w:r>
      <w:r w:rsidR="00816728">
        <w:rPr>
          <w:sz w:val="24"/>
          <w:szCs w:val="24"/>
        </w:rPr>
        <w:t>(</w:t>
      </w:r>
      <w:r w:rsidRPr="00DC42D6">
        <w:rPr>
          <w:sz w:val="24"/>
          <w:szCs w:val="24"/>
        </w:rPr>
        <w:t>20%</w:t>
      </w:r>
      <w:r w:rsidR="00816728">
        <w:rPr>
          <w:sz w:val="24"/>
          <w:szCs w:val="24"/>
        </w:rPr>
        <w:t>): D</w:t>
      </w:r>
      <w:r w:rsidRPr="00DC42D6">
        <w:rPr>
          <w:sz w:val="24"/>
          <w:szCs w:val="24"/>
        </w:rPr>
        <w:t>issolve 20 g and in 100 m</w:t>
      </w:r>
      <w:r w:rsidR="00816728">
        <w:rPr>
          <w:sz w:val="24"/>
          <w:szCs w:val="24"/>
        </w:rPr>
        <w:t>L</w:t>
      </w:r>
      <w:r w:rsidRPr="00DC42D6">
        <w:rPr>
          <w:sz w:val="24"/>
          <w:szCs w:val="24"/>
        </w:rPr>
        <w:t xml:space="preserve"> distilled water. </w:t>
      </w:r>
    </w:p>
    <w:p w14:paraId="3AADA4DD" w14:textId="77777777" w:rsidR="002567B5" w:rsidRPr="00DC42D6" w:rsidRDefault="002567B5" w:rsidP="007B2C6A">
      <w:pPr>
        <w:pStyle w:val="ListParagraph"/>
        <w:numPr>
          <w:ilvl w:val="0"/>
          <w:numId w:val="46"/>
        </w:numPr>
        <w:rPr>
          <w:sz w:val="24"/>
          <w:szCs w:val="24"/>
        </w:rPr>
      </w:pPr>
      <w:r w:rsidRPr="00DC42D6">
        <w:rPr>
          <w:sz w:val="24"/>
          <w:szCs w:val="24"/>
        </w:rPr>
        <w:t xml:space="preserve">Formaldehyde solution 37% </w:t>
      </w:r>
    </w:p>
    <w:p w14:paraId="329A90EC" w14:textId="77777777" w:rsidR="002567B5" w:rsidRPr="00DC42D6" w:rsidRDefault="00816728" w:rsidP="007B2C6A">
      <w:pPr>
        <w:pStyle w:val="ListParagraph"/>
        <w:numPr>
          <w:ilvl w:val="0"/>
          <w:numId w:val="46"/>
        </w:numPr>
        <w:jc w:val="both"/>
        <w:rPr>
          <w:sz w:val="24"/>
          <w:szCs w:val="24"/>
        </w:rPr>
      </w:pPr>
      <w:r w:rsidRPr="00DC42D6">
        <w:rPr>
          <w:sz w:val="24"/>
          <w:szCs w:val="24"/>
        </w:rPr>
        <w:t xml:space="preserve">Sodium </w:t>
      </w:r>
      <w:r>
        <w:rPr>
          <w:sz w:val="24"/>
          <w:szCs w:val="24"/>
        </w:rPr>
        <w:t>Tetrap</w:t>
      </w:r>
      <w:r w:rsidRPr="00DC42D6">
        <w:rPr>
          <w:sz w:val="24"/>
          <w:szCs w:val="24"/>
        </w:rPr>
        <w:t xml:space="preserve">henyl Boron </w:t>
      </w:r>
      <w:r>
        <w:rPr>
          <w:sz w:val="24"/>
          <w:szCs w:val="24"/>
        </w:rPr>
        <w:t>(STBP)</w:t>
      </w:r>
      <w:r w:rsidR="002567B5" w:rsidRPr="00DC42D6">
        <w:rPr>
          <w:sz w:val="24"/>
          <w:szCs w:val="24"/>
        </w:rPr>
        <w:t xml:space="preserve"> solution</w:t>
      </w:r>
      <w:r>
        <w:rPr>
          <w:sz w:val="24"/>
          <w:szCs w:val="24"/>
        </w:rPr>
        <w:t xml:space="preserve"> (A</w:t>
      </w:r>
      <w:r w:rsidR="002567B5" w:rsidRPr="00DC42D6">
        <w:rPr>
          <w:sz w:val="24"/>
          <w:szCs w:val="24"/>
        </w:rPr>
        <w:t>pproximately 1.2%</w:t>
      </w:r>
      <w:r>
        <w:rPr>
          <w:sz w:val="24"/>
          <w:szCs w:val="24"/>
        </w:rPr>
        <w:t>):</w:t>
      </w:r>
      <w:r w:rsidR="002567B5" w:rsidRPr="00DC42D6">
        <w:rPr>
          <w:sz w:val="24"/>
          <w:szCs w:val="24"/>
        </w:rPr>
        <w:t xml:space="preserve"> Dissolve 12 g sodium tetraphenyl </w:t>
      </w:r>
      <w:r>
        <w:rPr>
          <w:sz w:val="24"/>
          <w:szCs w:val="24"/>
        </w:rPr>
        <w:t>b</w:t>
      </w:r>
      <w:r w:rsidR="002567B5" w:rsidRPr="00DC42D6">
        <w:rPr>
          <w:sz w:val="24"/>
          <w:szCs w:val="24"/>
        </w:rPr>
        <w:t>oron in approximately 800 m</w:t>
      </w:r>
      <w:r>
        <w:rPr>
          <w:sz w:val="24"/>
          <w:szCs w:val="24"/>
        </w:rPr>
        <w:t>L</w:t>
      </w:r>
      <w:r w:rsidR="002567B5" w:rsidRPr="00DC42D6">
        <w:rPr>
          <w:sz w:val="24"/>
          <w:szCs w:val="24"/>
        </w:rPr>
        <w:t xml:space="preserve"> water. Add 20-25 g </w:t>
      </w:r>
      <w:proofErr w:type="gramStart"/>
      <w:r w:rsidR="002567B5" w:rsidRPr="00DC42D6">
        <w:rPr>
          <w:sz w:val="24"/>
          <w:szCs w:val="24"/>
        </w:rPr>
        <w:t>Al( OH</w:t>
      </w:r>
      <w:proofErr w:type="gramEnd"/>
      <w:r w:rsidR="002567B5" w:rsidRPr="00DC42D6">
        <w:rPr>
          <w:sz w:val="24"/>
          <w:szCs w:val="24"/>
        </w:rPr>
        <w:t>)</w:t>
      </w:r>
      <w:r w:rsidR="002567B5" w:rsidRPr="00816728">
        <w:rPr>
          <w:sz w:val="24"/>
          <w:szCs w:val="24"/>
          <w:vertAlign w:val="subscript"/>
        </w:rPr>
        <w:t>3</w:t>
      </w:r>
      <w:r w:rsidR="002567B5" w:rsidRPr="00DC42D6">
        <w:rPr>
          <w:sz w:val="24"/>
          <w:szCs w:val="24"/>
        </w:rPr>
        <w:t xml:space="preserve">, stir for five </w:t>
      </w:r>
      <w:r w:rsidR="002567B5" w:rsidRPr="00DC42D6">
        <w:rPr>
          <w:sz w:val="24"/>
          <w:szCs w:val="24"/>
        </w:rPr>
        <w:lastRenderedPageBreak/>
        <w:t xml:space="preserve">minutes and filter through </w:t>
      </w:r>
      <w:r>
        <w:rPr>
          <w:sz w:val="24"/>
          <w:szCs w:val="24"/>
        </w:rPr>
        <w:t xml:space="preserve">Whatman No. 42 </w:t>
      </w:r>
      <w:r w:rsidR="002567B5" w:rsidRPr="00DC42D6">
        <w:rPr>
          <w:sz w:val="24"/>
          <w:szCs w:val="24"/>
        </w:rPr>
        <w:t xml:space="preserve">paper </w:t>
      </w:r>
      <w:r>
        <w:rPr>
          <w:sz w:val="24"/>
          <w:szCs w:val="24"/>
        </w:rPr>
        <w:t xml:space="preserve">or equivalent </w:t>
      </w:r>
      <w:r w:rsidR="002567B5" w:rsidRPr="00DC42D6">
        <w:rPr>
          <w:sz w:val="24"/>
          <w:szCs w:val="24"/>
        </w:rPr>
        <w:t xml:space="preserve">into </w:t>
      </w:r>
      <w:r>
        <w:rPr>
          <w:sz w:val="24"/>
          <w:szCs w:val="24"/>
        </w:rPr>
        <w:t xml:space="preserve">a </w:t>
      </w:r>
      <w:r w:rsidR="002567B5" w:rsidRPr="00DC42D6">
        <w:rPr>
          <w:sz w:val="24"/>
          <w:szCs w:val="24"/>
        </w:rPr>
        <w:t>1 liter volumetric flask.</w:t>
      </w:r>
      <w:r>
        <w:rPr>
          <w:sz w:val="24"/>
          <w:szCs w:val="24"/>
        </w:rPr>
        <w:t xml:space="preserve"> Rinse</w:t>
      </w:r>
      <w:r w:rsidR="002567B5" w:rsidRPr="00DC42D6">
        <w:rPr>
          <w:sz w:val="24"/>
          <w:szCs w:val="24"/>
        </w:rPr>
        <w:t xml:space="preserve"> the beaker </w:t>
      </w:r>
      <w:r>
        <w:rPr>
          <w:sz w:val="24"/>
          <w:szCs w:val="24"/>
        </w:rPr>
        <w:t xml:space="preserve">sparingly </w:t>
      </w:r>
      <w:r w:rsidR="002567B5" w:rsidRPr="00DC42D6">
        <w:rPr>
          <w:sz w:val="24"/>
          <w:szCs w:val="24"/>
        </w:rPr>
        <w:t xml:space="preserve">with water and add to filtrate. Collect </w:t>
      </w:r>
      <w:r>
        <w:rPr>
          <w:sz w:val="24"/>
          <w:szCs w:val="24"/>
        </w:rPr>
        <w:t>entire</w:t>
      </w:r>
      <w:r w:rsidR="002567B5" w:rsidRPr="00DC42D6">
        <w:rPr>
          <w:sz w:val="24"/>
          <w:szCs w:val="24"/>
        </w:rPr>
        <w:t xml:space="preserve"> filtrate</w:t>
      </w:r>
      <w:r>
        <w:rPr>
          <w:sz w:val="24"/>
          <w:szCs w:val="24"/>
        </w:rPr>
        <w:t>,</w:t>
      </w:r>
      <w:r w:rsidR="002567B5" w:rsidRPr="00DC42D6">
        <w:rPr>
          <w:sz w:val="24"/>
          <w:szCs w:val="24"/>
        </w:rPr>
        <w:t xml:space="preserve"> a</w:t>
      </w:r>
      <w:r>
        <w:rPr>
          <w:sz w:val="24"/>
          <w:szCs w:val="24"/>
        </w:rPr>
        <w:t>d</w:t>
      </w:r>
      <w:r w:rsidR="002567B5" w:rsidRPr="00DC42D6">
        <w:rPr>
          <w:sz w:val="24"/>
          <w:szCs w:val="24"/>
        </w:rPr>
        <w:t xml:space="preserve">d 2 </w:t>
      </w:r>
      <w:r>
        <w:rPr>
          <w:sz w:val="24"/>
          <w:szCs w:val="24"/>
        </w:rPr>
        <w:t>m</w:t>
      </w:r>
      <w:r w:rsidR="002567B5" w:rsidRPr="00DC42D6">
        <w:rPr>
          <w:sz w:val="24"/>
          <w:szCs w:val="24"/>
        </w:rPr>
        <w:t>L 20% NaOH solution</w:t>
      </w:r>
      <w:r>
        <w:rPr>
          <w:sz w:val="24"/>
          <w:szCs w:val="24"/>
        </w:rPr>
        <w:t>, dilute to volume with water and mix</w:t>
      </w:r>
      <w:r w:rsidR="002567B5" w:rsidRPr="00DC42D6">
        <w:rPr>
          <w:sz w:val="24"/>
          <w:szCs w:val="24"/>
        </w:rPr>
        <w:t>.</w:t>
      </w:r>
      <w:r>
        <w:rPr>
          <w:sz w:val="24"/>
          <w:szCs w:val="24"/>
        </w:rPr>
        <w:t xml:space="preserve"> Let it stand for 48 hours and standardize. Adjust so that 1 mL = 1% K</w:t>
      </w:r>
      <w:r w:rsidRPr="00816728">
        <w:rPr>
          <w:sz w:val="24"/>
          <w:szCs w:val="24"/>
          <w:vertAlign w:val="subscript"/>
        </w:rPr>
        <w:t>2</w:t>
      </w:r>
      <w:r>
        <w:rPr>
          <w:sz w:val="24"/>
          <w:szCs w:val="24"/>
        </w:rPr>
        <w:t>O. Store at room temperature.</w:t>
      </w:r>
    </w:p>
    <w:p w14:paraId="6EB67104" w14:textId="77777777" w:rsidR="00E54065" w:rsidRPr="00607009" w:rsidRDefault="002567B5" w:rsidP="007B2C6A">
      <w:pPr>
        <w:pStyle w:val="ListParagraph"/>
        <w:numPr>
          <w:ilvl w:val="0"/>
          <w:numId w:val="46"/>
        </w:numPr>
        <w:jc w:val="both"/>
        <w:rPr>
          <w:sz w:val="24"/>
          <w:szCs w:val="24"/>
        </w:rPr>
      </w:pPr>
      <w:r w:rsidRPr="00E54065">
        <w:rPr>
          <w:sz w:val="24"/>
          <w:szCs w:val="24"/>
        </w:rPr>
        <w:t>Benzalkonium chloride</w:t>
      </w:r>
      <w:r w:rsidR="00816728" w:rsidRPr="00E54065">
        <w:rPr>
          <w:sz w:val="24"/>
          <w:szCs w:val="24"/>
        </w:rPr>
        <w:t xml:space="preserve"> (BAC) or Quaternary ammonium chloride</w:t>
      </w:r>
      <w:r w:rsidRPr="00E54065">
        <w:rPr>
          <w:sz w:val="24"/>
          <w:szCs w:val="24"/>
        </w:rPr>
        <w:t xml:space="preserve"> solution</w:t>
      </w:r>
      <w:r w:rsidR="00816728" w:rsidRPr="00E54065">
        <w:rPr>
          <w:sz w:val="24"/>
          <w:szCs w:val="24"/>
        </w:rPr>
        <w:t xml:space="preserve"> (approximately 0.625%)</w:t>
      </w:r>
      <w:r w:rsidRPr="00E54065">
        <w:rPr>
          <w:sz w:val="24"/>
          <w:szCs w:val="24"/>
        </w:rPr>
        <w:t>. Dilute 50 m</w:t>
      </w:r>
      <w:r w:rsidR="00816728" w:rsidRPr="00E54065">
        <w:rPr>
          <w:sz w:val="24"/>
          <w:szCs w:val="24"/>
        </w:rPr>
        <w:t xml:space="preserve">L </w:t>
      </w:r>
      <w:r w:rsidRPr="00E54065">
        <w:rPr>
          <w:sz w:val="24"/>
          <w:szCs w:val="24"/>
        </w:rPr>
        <w:t>of 12.8% BAC to 1 liter with water</w:t>
      </w:r>
      <w:r w:rsidR="003D1170" w:rsidRPr="00E54065">
        <w:rPr>
          <w:sz w:val="24"/>
          <w:szCs w:val="24"/>
        </w:rPr>
        <w:t xml:space="preserve">, </w:t>
      </w:r>
      <w:r>
        <w:t xml:space="preserve">mix and </w:t>
      </w:r>
      <w:proofErr w:type="spellStart"/>
      <w:r w:rsidRPr="00607009">
        <w:rPr>
          <w:sz w:val="24"/>
          <w:szCs w:val="24"/>
        </w:rPr>
        <w:t>standardise</w:t>
      </w:r>
      <w:proofErr w:type="spellEnd"/>
      <w:r w:rsidRPr="00607009">
        <w:rPr>
          <w:sz w:val="24"/>
          <w:szCs w:val="24"/>
        </w:rPr>
        <w:t xml:space="preserve">. </w:t>
      </w:r>
      <w:proofErr w:type="spellStart"/>
      <w:r w:rsidRPr="00607009">
        <w:rPr>
          <w:sz w:val="24"/>
          <w:szCs w:val="24"/>
        </w:rPr>
        <w:t>Cetyl</w:t>
      </w:r>
      <w:proofErr w:type="spellEnd"/>
      <w:r w:rsidRPr="00607009">
        <w:rPr>
          <w:sz w:val="24"/>
          <w:szCs w:val="24"/>
        </w:rPr>
        <w:t xml:space="preserve"> trimethyl ammonium bromide may be substituted for BAC. If other concentration is used, adjust volume accordingly.</w:t>
      </w:r>
    </w:p>
    <w:p w14:paraId="681AAB00" w14:textId="77777777" w:rsidR="00E54065" w:rsidRPr="00607009" w:rsidRDefault="002567B5" w:rsidP="007B2C6A">
      <w:pPr>
        <w:pStyle w:val="ListParagraph"/>
        <w:numPr>
          <w:ilvl w:val="0"/>
          <w:numId w:val="46"/>
        </w:numPr>
        <w:jc w:val="both"/>
        <w:rPr>
          <w:sz w:val="24"/>
          <w:szCs w:val="24"/>
        </w:rPr>
      </w:pPr>
      <w:r w:rsidRPr="00607009">
        <w:rPr>
          <w:sz w:val="24"/>
          <w:szCs w:val="24"/>
        </w:rPr>
        <w:t>Clayton yellow, 0.04 %</w:t>
      </w:r>
      <w:r w:rsidR="00E54065" w:rsidRPr="00607009">
        <w:rPr>
          <w:sz w:val="24"/>
          <w:szCs w:val="24"/>
        </w:rPr>
        <w:t>:</w:t>
      </w:r>
      <w:r w:rsidRPr="00607009">
        <w:rPr>
          <w:sz w:val="24"/>
          <w:szCs w:val="24"/>
        </w:rPr>
        <w:t xml:space="preserve"> Dissolve 40 mg in 100 m</w:t>
      </w:r>
      <w:r w:rsidR="00E54065" w:rsidRPr="00607009">
        <w:rPr>
          <w:sz w:val="24"/>
          <w:szCs w:val="24"/>
        </w:rPr>
        <w:t>L</w:t>
      </w:r>
      <w:r w:rsidRPr="00607009">
        <w:rPr>
          <w:sz w:val="24"/>
          <w:szCs w:val="24"/>
        </w:rPr>
        <w:t xml:space="preserve"> water. </w:t>
      </w:r>
    </w:p>
    <w:p w14:paraId="621F0546" w14:textId="77777777" w:rsidR="002567B5" w:rsidRDefault="002567B5" w:rsidP="007B2C6A">
      <w:pPr>
        <w:pStyle w:val="ListParagraph"/>
        <w:numPr>
          <w:ilvl w:val="0"/>
          <w:numId w:val="46"/>
        </w:numPr>
        <w:jc w:val="both"/>
        <w:rPr>
          <w:sz w:val="24"/>
          <w:szCs w:val="24"/>
        </w:rPr>
      </w:pPr>
      <w:r w:rsidRPr="00607009">
        <w:rPr>
          <w:sz w:val="24"/>
          <w:szCs w:val="24"/>
        </w:rPr>
        <w:t>Ammonium oxalate solution (NH</w:t>
      </w:r>
      <w:proofErr w:type="gramStart"/>
      <w:r w:rsidR="00E54065" w:rsidRPr="00607009">
        <w:rPr>
          <w:sz w:val="24"/>
          <w:szCs w:val="24"/>
          <w:vertAlign w:val="subscript"/>
        </w:rPr>
        <w:t>4</w:t>
      </w:r>
      <w:r w:rsidRPr="00607009">
        <w:rPr>
          <w:sz w:val="24"/>
          <w:szCs w:val="24"/>
        </w:rPr>
        <w:t>)₂</w:t>
      </w:r>
      <w:proofErr w:type="gramEnd"/>
      <w:r w:rsidRPr="00607009">
        <w:rPr>
          <w:sz w:val="24"/>
          <w:szCs w:val="24"/>
        </w:rPr>
        <w:t xml:space="preserve"> C₂</w:t>
      </w:r>
      <w:r w:rsidR="00E54065" w:rsidRPr="00607009">
        <w:rPr>
          <w:sz w:val="24"/>
          <w:szCs w:val="24"/>
          <w:lang w:val="en-IN"/>
        </w:rPr>
        <w:t>O</w:t>
      </w:r>
      <w:r w:rsidRPr="00607009">
        <w:rPr>
          <w:sz w:val="24"/>
          <w:szCs w:val="24"/>
          <w:vertAlign w:val="subscript"/>
        </w:rPr>
        <w:t>4</w:t>
      </w:r>
      <w:r w:rsidRPr="00607009">
        <w:rPr>
          <w:sz w:val="24"/>
          <w:szCs w:val="24"/>
        </w:rPr>
        <w:t>%.</w:t>
      </w:r>
    </w:p>
    <w:p w14:paraId="5B1A4C4F" w14:textId="77777777" w:rsidR="00607009" w:rsidRPr="00607009" w:rsidRDefault="00607009" w:rsidP="00607009">
      <w:pPr>
        <w:jc w:val="both"/>
        <w:rPr>
          <w:sz w:val="10"/>
          <w:szCs w:val="24"/>
        </w:rPr>
      </w:pPr>
    </w:p>
    <w:p w14:paraId="1AEE5289" w14:textId="77777777" w:rsidR="002567B5" w:rsidRPr="00607009" w:rsidRDefault="002567B5" w:rsidP="002567B5">
      <w:pPr>
        <w:rPr>
          <w:b/>
          <w:sz w:val="24"/>
          <w:szCs w:val="24"/>
        </w:rPr>
      </w:pPr>
      <w:r w:rsidRPr="00607009">
        <w:rPr>
          <w:b/>
          <w:sz w:val="24"/>
          <w:szCs w:val="24"/>
        </w:rPr>
        <w:t>Standardisation of solutions</w:t>
      </w:r>
    </w:p>
    <w:p w14:paraId="43E11175" w14:textId="77777777" w:rsidR="002567B5" w:rsidRPr="00607009" w:rsidRDefault="002567B5" w:rsidP="002567B5">
      <w:pPr>
        <w:rPr>
          <w:sz w:val="24"/>
          <w:szCs w:val="24"/>
        </w:rPr>
      </w:pPr>
      <w:r w:rsidRPr="00607009">
        <w:rPr>
          <w:sz w:val="24"/>
          <w:szCs w:val="24"/>
        </w:rPr>
        <w:t>1. Benzalkonium chloride (BAC): Take 1.0 ml STPB solution in 250 ml Erlenmeyer flask, add 20-25 ml water, 1 ml 20% NaOH, 2.5 ml HCHO, 1.5 ml of 4% ammonium oxalate and 6-8 drops of Clayton yellow indicator. Titrate to pink end point with BAC solution so that 2.0 ml = 1.0 ml STPB solution.</w:t>
      </w:r>
    </w:p>
    <w:p w14:paraId="2C679E7B" w14:textId="77777777" w:rsidR="00607009" w:rsidRDefault="002567B5" w:rsidP="002567B5">
      <w:pPr>
        <w:rPr>
          <w:sz w:val="24"/>
          <w:szCs w:val="24"/>
        </w:rPr>
      </w:pPr>
      <w:r w:rsidRPr="00607009">
        <w:rPr>
          <w:sz w:val="24"/>
          <w:szCs w:val="24"/>
        </w:rPr>
        <w:t>2. Sodium tetraphenyl boron solution: Dissolve 2.5 g of KH₂PO</w:t>
      </w:r>
      <w:r w:rsidR="00607009" w:rsidRPr="00607009">
        <w:rPr>
          <w:sz w:val="24"/>
          <w:szCs w:val="24"/>
          <w:vertAlign w:val="subscript"/>
        </w:rPr>
        <w:t>4</w:t>
      </w:r>
      <w:r w:rsidRPr="00607009">
        <w:rPr>
          <w:sz w:val="24"/>
          <w:szCs w:val="24"/>
        </w:rPr>
        <w:t xml:space="preserve"> in water in 250 ml volumetric flask, add 50 ml 4% ammonium oxalate solution, dilute to volume with water and mix. Transfer 15 ml aliquot (51.92 mg K₂O or 43.10 mg K) in 100 ml volumetric flask, add 2 ml of 20% NaOH, 5 ml HCHO, and 43 ml STPB reagent. Dilute to volume with water and mix thoroughly. Let </w:t>
      </w:r>
      <w:r w:rsidR="00607009" w:rsidRPr="00607009">
        <w:rPr>
          <w:sz w:val="24"/>
          <w:szCs w:val="24"/>
        </w:rPr>
        <w:t>it</w:t>
      </w:r>
      <w:r w:rsidRPr="00607009">
        <w:rPr>
          <w:sz w:val="24"/>
          <w:szCs w:val="24"/>
        </w:rPr>
        <w:t xml:space="preserve"> stand </w:t>
      </w:r>
      <w:r w:rsidR="00607009">
        <w:rPr>
          <w:sz w:val="24"/>
          <w:szCs w:val="24"/>
        </w:rPr>
        <w:t xml:space="preserve">for </w:t>
      </w:r>
      <w:r w:rsidRPr="00607009">
        <w:rPr>
          <w:sz w:val="24"/>
          <w:szCs w:val="24"/>
        </w:rPr>
        <w:t xml:space="preserve">5-10 minutes and pass through dry filter No. 42. Transfer 50 ml aliquot of filtrate in the 250 ml Erlenmeyer flask, add 6-8 drops of indicator (Clayton yellow) &amp; titrate excess STPB with BAC solution to pink end point. </w:t>
      </w:r>
    </w:p>
    <w:p w14:paraId="1E379A85" w14:textId="4B19D224" w:rsidR="002567B5" w:rsidRPr="00607009" w:rsidRDefault="00E0192F" w:rsidP="00607009">
      <w:pPr>
        <w:spacing w:after="0"/>
        <w:rPr>
          <w:sz w:val="24"/>
          <w:szCs w:val="24"/>
        </w:rPr>
      </w:pPr>
      <w:r>
        <w:rPr>
          <w:sz w:val="24"/>
          <w:szCs w:val="24"/>
        </w:rPr>
        <w:t xml:space="preserve">                          </w:t>
      </w:r>
      <w:r w:rsidR="00607009" w:rsidRPr="00607009">
        <w:rPr>
          <w:sz w:val="24"/>
          <w:szCs w:val="24"/>
        </w:rPr>
        <w:t>34.61</w:t>
      </w:r>
    </w:p>
    <w:p w14:paraId="562F9EE1" w14:textId="77777777" w:rsidR="002567B5" w:rsidRPr="00607009" w:rsidRDefault="002567B5" w:rsidP="00607009">
      <w:pPr>
        <w:spacing w:after="0"/>
        <w:rPr>
          <w:sz w:val="24"/>
          <w:szCs w:val="24"/>
        </w:rPr>
      </w:pPr>
      <w:r w:rsidRPr="00607009">
        <w:rPr>
          <w:sz w:val="24"/>
          <w:szCs w:val="24"/>
        </w:rPr>
        <w:t xml:space="preserve">F </w:t>
      </w:r>
      <w:proofErr w:type="gramStart"/>
      <w:r w:rsidRPr="00607009">
        <w:rPr>
          <w:sz w:val="24"/>
          <w:szCs w:val="24"/>
        </w:rPr>
        <w:t xml:space="preserve">= </w:t>
      </w:r>
      <w:r w:rsidR="00607009">
        <w:rPr>
          <w:sz w:val="24"/>
          <w:szCs w:val="24"/>
        </w:rPr>
        <w:t xml:space="preserve"> ---------------------------------------</w:t>
      </w:r>
      <w:proofErr w:type="gramEnd"/>
      <w:r w:rsidRPr="00607009">
        <w:rPr>
          <w:sz w:val="24"/>
          <w:szCs w:val="24"/>
        </w:rPr>
        <w:t>= % K₂O/ml STPB reagent</w:t>
      </w:r>
    </w:p>
    <w:p w14:paraId="7BEF1146" w14:textId="2B44F7D1" w:rsidR="002567B5" w:rsidRPr="00607009" w:rsidRDefault="00E0192F" w:rsidP="00607009">
      <w:pPr>
        <w:spacing w:after="0"/>
        <w:rPr>
          <w:sz w:val="24"/>
          <w:szCs w:val="24"/>
        </w:rPr>
      </w:pPr>
      <w:r>
        <w:rPr>
          <w:sz w:val="24"/>
          <w:szCs w:val="24"/>
        </w:rPr>
        <w:t xml:space="preserve">            </w:t>
      </w:r>
      <w:r w:rsidR="002567B5" w:rsidRPr="00607009">
        <w:rPr>
          <w:sz w:val="24"/>
          <w:szCs w:val="24"/>
        </w:rPr>
        <w:t>(43.0--ml Benzalkonium)</w:t>
      </w:r>
    </w:p>
    <w:p w14:paraId="1D76AE15" w14:textId="77777777" w:rsidR="002567B5" w:rsidRPr="00607009" w:rsidRDefault="002567B5" w:rsidP="00607009">
      <w:pPr>
        <w:spacing w:after="0"/>
        <w:rPr>
          <w:sz w:val="24"/>
          <w:szCs w:val="24"/>
        </w:rPr>
      </w:pPr>
    </w:p>
    <w:p w14:paraId="6D0114A6" w14:textId="77777777" w:rsidR="002567B5" w:rsidRPr="00607009" w:rsidRDefault="002567B5" w:rsidP="002567B5">
      <w:pPr>
        <w:rPr>
          <w:i/>
          <w:sz w:val="20"/>
          <w:szCs w:val="24"/>
        </w:rPr>
      </w:pPr>
      <w:r w:rsidRPr="00607009">
        <w:rPr>
          <w:i/>
          <w:sz w:val="20"/>
          <w:szCs w:val="24"/>
        </w:rPr>
        <w:t>Note: This factor applies to all fertilisers if 2.5 g sample is diluted to 250 ml and 15 ml aliquot is taken for analysis. If results are to be expressed as K rather than K₂O, substitute 28.73 for 34.61 in calculating the value of F.</w:t>
      </w:r>
    </w:p>
    <w:p w14:paraId="5D8206E9" w14:textId="77777777" w:rsidR="002567B5" w:rsidRPr="00607009" w:rsidRDefault="002567B5" w:rsidP="002567B5">
      <w:pPr>
        <w:rPr>
          <w:sz w:val="24"/>
          <w:szCs w:val="24"/>
        </w:rPr>
      </w:pPr>
    </w:p>
    <w:p w14:paraId="604FF3FB" w14:textId="77777777" w:rsidR="002567B5" w:rsidRPr="00607009" w:rsidRDefault="00607009" w:rsidP="002567B5">
      <w:pPr>
        <w:rPr>
          <w:b/>
          <w:sz w:val="24"/>
          <w:szCs w:val="24"/>
        </w:rPr>
      </w:pPr>
      <w:r>
        <w:rPr>
          <w:b/>
          <w:sz w:val="24"/>
          <w:szCs w:val="24"/>
        </w:rPr>
        <w:t>Procedure</w:t>
      </w:r>
    </w:p>
    <w:p w14:paraId="764FCE21" w14:textId="77777777" w:rsidR="002567B5" w:rsidRPr="00607009" w:rsidRDefault="002567B5" w:rsidP="002567B5">
      <w:pPr>
        <w:rPr>
          <w:b/>
          <w:sz w:val="24"/>
          <w:szCs w:val="24"/>
        </w:rPr>
      </w:pPr>
      <w:r w:rsidRPr="00607009">
        <w:rPr>
          <w:b/>
          <w:sz w:val="24"/>
          <w:szCs w:val="24"/>
        </w:rPr>
        <w:t>Preparation of sample solution</w:t>
      </w:r>
    </w:p>
    <w:p w14:paraId="6EA3C20B" w14:textId="77777777" w:rsidR="002567B5" w:rsidRPr="00607009" w:rsidRDefault="002567B5" w:rsidP="00C913E4">
      <w:pPr>
        <w:ind w:left="284" w:hanging="284"/>
        <w:jc w:val="both"/>
        <w:rPr>
          <w:sz w:val="24"/>
          <w:szCs w:val="24"/>
        </w:rPr>
      </w:pPr>
      <w:r w:rsidRPr="00607009">
        <w:rPr>
          <w:sz w:val="24"/>
          <w:szCs w:val="24"/>
        </w:rPr>
        <w:t>1. Straight potassium fertilisers (MOP, SOP, Potassium magnesium sulphate and Kainite). Dissolve 2.5 g prepared sample and dil</w:t>
      </w:r>
      <w:r w:rsidR="00AF3400">
        <w:rPr>
          <w:sz w:val="24"/>
          <w:szCs w:val="24"/>
        </w:rPr>
        <w:t>ute to 250 ml without adding NH</w:t>
      </w:r>
      <w:r w:rsidR="00AF3400" w:rsidRPr="00AF3400">
        <w:rPr>
          <w:sz w:val="24"/>
          <w:szCs w:val="24"/>
          <w:vertAlign w:val="subscript"/>
        </w:rPr>
        <w:t>4</w:t>
      </w:r>
      <w:r w:rsidRPr="00607009">
        <w:rPr>
          <w:sz w:val="24"/>
          <w:szCs w:val="24"/>
        </w:rPr>
        <w:t>OH and (NH</w:t>
      </w:r>
      <w:proofErr w:type="gramStart"/>
      <w:r w:rsidR="00AF3400" w:rsidRPr="00AF3400">
        <w:rPr>
          <w:sz w:val="24"/>
          <w:szCs w:val="24"/>
          <w:vertAlign w:val="subscript"/>
        </w:rPr>
        <w:t>4</w:t>
      </w:r>
      <w:r w:rsidRPr="00607009">
        <w:rPr>
          <w:sz w:val="24"/>
          <w:szCs w:val="24"/>
        </w:rPr>
        <w:t>)₂</w:t>
      </w:r>
      <w:proofErr w:type="gramEnd"/>
      <w:r w:rsidRPr="00607009">
        <w:rPr>
          <w:sz w:val="24"/>
          <w:szCs w:val="24"/>
        </w:rPr>
        <w:t>C₂O</w:t>
      </w:r>
      <w:r w:rsidR="00AF3400" w:rsidRPr="00AF3400">
        <w:rPr>
          <w:sz w:val="24"/>
          <w:szCs w:val="24"/>
          <w:vertAlign w:val="subscript"/>
        </w:rPr>
        <w:t>4</w:t>
      </w:r>
      <w:r w:rsidRPr="00607009">
        <w:rPr>
          <w:sz w:val="24"/>
          <w:szCs w:val="24"/>
        </w:rPr>
        <w:t>. When interfering substances such as NH</w:t>
      </w:r>
      <w:r w:rsidR="00AF3400" w:rsidRPr="00AF3400">
        <w:rPr>
          <w:sz w:val="24"/>
          <w:szCs w:val="24"/>
          <w:vertAlign w:val="subscript"/>
        </w:rPr>
        <w:t>3</w:t>
      </w:r>
      <w:r w:rsidRPr="00607009">
        <w:rPr>
          <w:sz w:val="24"/>
          <w:szCs w:val="24"/>
        </w:rPr>
        <w:t>, Ca, Al</w:t>
      </w:r>
      <w:r w:rsidR="00AF3400">
        <w:rPr>
          <w:sz w:val="24"/>
          <w:szCs w:val="24"/>
        </w:rPr>
        <w:t>,</w:t>
      </w:r>
      <w:r w:rsidRPr="00607009">
        <w:rPr>
          <w:sz w:val="24"/>
          <w:szCs w:val="24"/>
        </w:rPr>
        <w:t xml:space="preserve"> etc. are present, these have to be removed before precipitation. To do this, follow the procedure given below for NPK complexes and mixtures.</w:t>
      </w:r>
    </w:p>
    <w:p w14:paraId="1E3CDD43" w14:textId="77777777" w:rsidR="002567B5" w:rsidRPr="00607009" w:rsidRDefault="002567B5" w:rsidP="002567B5">
      <w:pPr>
        <w:rPr>
          <w:sz w:val="24"/>
          <w:szCs w:val="24"/>
        </w:rPr>
      </w:pPr>
      <w:r w:rsidRPr="00607009">
        <w:rPr>
          <w:sz w:val="24"/>
          <w:szCs w:val="24"/>
        </w:rPr>
        <w:t>2. NPK complexes and NPK fertiliser mixtures</w:t>
      </w:r>
    </w:p>
    <w:p w14:paraId="200105B2" w14:textId="77777777" w:rsidR="00AF3400" w:rsidRPr="00AF3400" w:rsidRDefault="002567B5" w:rsidP="007B2C6A">
      <w:pPr>
        <w:pStyle w:val="ListParagraph"/>
        <w:numPr>
          <w:ilvl w:val="0"/>
          <w:numId w:val="47"/>
        </w:numPr>
        <w:ind w:left="709"/>
        <w:rPr>
          <w:sz w:val="24"/>
          <w:szCs w:val="24"/>
        </w:rPr>
      </w:pPr>
      <w:r w:rsidRPr="00AF3400">
        <w:rPr>
          <w:sz w:val="24"/>
          <w:szCs w:val="24"/>
        </w:rPr>
        <w:t>Place 2.5 g of prepared sample in 250 ml volumetric flask.</w:t>
      </w:r>
    </w:p>
    <w:p w14:paraId="62443389" w14:textId="77777777" w:rsidR="00AF3400" w:rsidRDefault="002567B5" w:rsidP="007B2C6A">
      <w:pPr>
        <w:pStyle w:val="ListParagraph"/>
        <w:numPr>
          <w:ilvl w:val="0"/>
          <w:numId w:val="47"/>
        </w:numPr>
        <w:ind w:left="709"/>
        <w:rPr>
          <w:sz w:val="24"/>
          <w:szCs w:val="24"/>
        </w:rPr>
      </w:pPr>
      <w:r w:rsidRPr="00AF3400">
        <w:rPr>
          <w:sz w:val="24"/>
          <w:szCs w:val="24"/>
        </w:rPr>
        <w:lastRenderedPageBreak/>
        <w:t>Add 125 ml water and 50 ml of 4% (NH</w:t>
      </w:r>
      <w:proofErr w:type="gramStart"/>
      <w:r w:rsidRPr="00AF3400">
        <w:rPr>
          <w:sz w:val="24"/>
          <w:szCs w:val="24"/>
        </w:rPr>
        <w:t>),C</w:t>
      </w:r>
      <w:proofErr w:type="gramEnd"/>
      <w:r w:rsidRPr="00AF3400">
        <w:rPr>
          <w:sz w:val="24"/>
          <w:szCs w:val="24"/>
        </w:rPr>
        <w:t xml:space="preserve">,O, solution. Add 1 ml </w:t>
      </w:r>
      <w:proofErr w:type="spellStart"/>
      <w:r w:rsidRPr="00AF3400">
        <w:rPr>
          <w:sz w:val="24"/>
          <w:szCs w:val="24"/>
        </w:rPr>
        <w:t>diglycol</w:t>
      </w:r>
      <w:proofErr w:type="spellEnd"/>
      <w:r w:rsidRPr="00AF3400">
        <w:rPr>
          <w:sz w:val="24"/>
          <w:szCs w:val="24"/>
        </w:rPr>
        <w:t xml:space="preserve"> stearate, to prevent foaming, if needed.</w:t>
      </w:r>
    </w:p>
    <w:p w14:paraId="6D79FF9C" w14:textId="77777777" w:rsidR="002567B5" w:rsidRDefault="002567B5" w:rsidP="007B2C6A">
      <w:pPr>
        <w:pStyle w:val="ListParagraph"/>
        <w:numPr>
          <w:ilvl w:val="0"/>
          <w:numId w:val="47"/>
        </w:numPr>
        <w:ind w:left="709"/>
        <w:rPr>
          <w:sz w:val="24"/>
          <w:szCs w:val="24"/>
        </w:rPr>
      </w:pPr>
      <w:r w:rsidRPr="00AF3400">
        <w:rPr>
          <w:sz w:val="24"/>
          <w:szCs w:val="24"/>
        </w:rPr>
        <w:t xml:space="preserve"> Boil for 30 minutes, add slight excess of NH OH and after cooling dilute to 250 ml, mix and pass through dry filter No. 12 or equivalent.</w:t>
      </w:r>
    </w:p>
    <w:p w14:paraId="7C4FF2A3" w14:textId="77777777" w:rsidR="007B2C6A" w:rsidRPr="00AF3400" w:rsidRDefault="007B2C6A" w:rsidP="007B2C6A">
      <w:pPr>
        <w:pStyle w:val="ListParagraph"/>
        <w:ind w:left="709"/>
        <w:rPr>
          <w:sz w:val="24"/>
          <w:szCs w:val="24"/>
        </w:rPr>
      </w:pPr>
    </w:p>
    <w:p w14:paraId="221C57DE" w14:textId="77777777" w:rsidR="002567B5" w:rsidRPr="00607009" w:rsidRDefault="002567B5" w:rsidP="002567B5">
      <w:pPr>
        <w:rPr>
          <w:b/>
          <w:sz w:val="24"/>
          <w:szCs w:val="24"/>
        </w:rPr>
      </w:pPr>
      <w:r w:rsidRPr="00607009">
        <w:rPr>
          <w:b/>
          <w:sz w:val="24"/>
          <w:szCs w:val="24"/>
        </w:rPr>
        <w:t>Analysis:</w:t>
      </w:r>
    </w:p>
    <w:p w14:paraId="3463B4D8" w14:textId="77777777" w:rsidR="007B2C6A" w:rsidRPr="007B2C6A" w:rsidRDefault="002567B5" w:rsidP="007B2C6A">
      <w:pPr>
        <w:pStyle w:val="ListParagraph"/>
        <w:numPr>
          <w:ilvl w:val="0"/>
          <w:numId w:val="48"/>
        </w:numPr>
        <w:jc w:val="both"/>
        <w:rPr>
          <w:sz w:val="24"/>
          <w:szCs w:val="24"/>
        </w:rPr>
      </w:pPr>
      <w:r w:rsidRPr="007B2C6A">
        <w:rPr>
          <w:sz w:val="24"/>
          <w:szCs w:val="24"/>
        </w:rPr>
        <w:t>Transfer 15 ml aliquot of sample solution prepared in (a) or (b) above to 100 ml volumetric flask and add 2 ml 20% NaOH and 5 ml HCHO</w:t>
      </w:r>
      <w:r w:rsidR="007B2C6A" w:rsidRPr="007B2C6A">
        <w:rPr>
          <w:sz w:val="24"/>
          <w:szCs w:val="24"/>
        </w:rPr>
        <w:t>.</w:t>
      </w:r>
    </w:p>
    <w:p w14:paraId="701D8A19" w14:textId="06714259" w:rsidR="002567B5" w:rsidRPr="007B2C6A" w:rsidRDefault="002567B5" w:rsidP="007B2C6A">
      <w:pPr>
        <w:pStyle w:val="ListParagraph"/>
        <w:numPr>
          <w:ilvl w:val="0"/>
          <w:numId w:val="48"/>
        </w:numPr>
        <w:jc w:val="both"/>
        <w:rPr>
          <w:sz w:val="24"/>
          <w:szCs w:val="24"/>
        </w:rPr>
      </w:pPr>
      <w:r w:rsidRPr="007B2C6A">
        <w:rPr>
          <w:sz w:val="24"/>
          <w:szCs w:val="24"/>
        </w:rPr>
        <w:t>Add 1 ml stand</w:t>
      </w:r>
      <w:r w:rsidR="007B2C6A" w:rsidRPr="007B2C6A">
        <w:rPr>
          <w:sz w:val="24"/>
          <w:szCs w:val="24"/>
        </w:rPr>
        <w:t>ard STPB solution for each 1% K</w:t>
      </w:r>
      <w:r w:rsidR="007B2C6A" w:rsidRPr="007B2C6A">
        <w:rPr>
          <w:sz w:val="24"/>
          <w:szCs w:val="24"/>
          <w:vertAlign w:val="subscript"/>
        </w:rPr>
        <w:t>2</w:t>
      </w:r>
      <w:r w:rsidRPr="007B2C6A">
        <w:rPr>
          <w:sz w:val="24"/>
          <w:szCs w:val="24"/>
        </w:rPr>
        <w:t>O expected in sample plus</w:t>
      </w:r>
      <w:r w:rsidR="00FC5850">
        <w:rPr>
          <w:sz w:val="24"/>
          <w:szCs w:val="24"/>
        </w:rPr>
        <w:t xml:space="preserve"> </w:t>
      </w:r>
      <w:r w:rsidRPr="007B2C6A">
        <w:rPr>
          <w:sz w:val="24"/>
          <w:szCs w:val="24"/>
        </w:rPr>
        <w:t>additional 8 ml excess to ensure complete precipitation.</w:t>
      </w:r>
    </w:p>
    <w:p w14:paraId="3847D3CC" w14:textId="77777777" w:rsidR="002567B5" w:rsidRPr="007B2C6A" w:rsidRDefault="002567B5" w:rsidP="007B2C6A">
      <w:pPr>
        <w:pStyle w:val="ListParagraph"/>
        <w:numPr>
          <w:ilvl w:val="0"/>
          <w:numId w:val="48"/>
        </w:numPr>
        <w:jc w:val="both"/>
        <w:rPr>
          <w:sz w:val="24"/>
          <w:szCs w:val="24"/>
        </w:rPr>
      </w:pPr>
      <w:r w:rsidRPr="007B2C6A">
        <w:rPr>
          <w:sz w:val="24"/>
          <w:szCs w:val="24"/>
        </w:rPr>
        <w:t xml:space="preserve">Dilute to volume with water, mix thoroughly, let it stand for 5-10 minutes and pass it through dry filter paper Whatman No.12 or equivalent. Transfer 50 ml filtrate to 250 ml Erlenmeyer flask, add 6-8 drops of indicator (Clayton yellow) </w:t>
      </w:r>
      <w:r w:rsidR="007B2C6A" w:rsidRPr="007B2C6A">
        <w:rPr>
          <w:sz w:val="24"/>
          <w:szCs w:val="24"/>
        </w:rPr>
        <w:t xml:space="preserve">and </w:t>
      </w:r>
      <w:r w:rsidRPr="007B2C6A">
        <w:rPr>
          <w:sz w:val="24"/>
          <w:szCs w:val="24"/>
        </w:rPr>
        <w:t>titrate excess STPB with standard Benzalkonium solution to pink end point.</w:t>
      </w:r>
    </w:p>
    <w:p w14:paraId="3695168C" w14:textId="77777777" w:rsidR="002567B5" w:rsidRPr="00607009" w:rsidRDefault="002567B5" w:rsidP="002567B5">
      <w:pPr>
        <w:rPr>
          <w:sz w:val="24"/>
          <w:szCs w:val="24"/>
        </w:rPr>
      </w:pPr>
    </w:p>
    <w:p w14:paraId="108EBFBF" w14:textId="77777777" w:rsidR="002567B5" w:rsidRPr="00607009" w:rsidRDefault="002567B5" w:rsidP="002567B5">
      <w:pPr>
        <w:rPr>
          <w:b/>
          <w:sz w:val="24"/>
          <w:szCs w:val="24"/>
        </w:rPr>
      </w:pPr>
      <w:r w:rsidRPr="00607009">
        <w:rPr>
          <w:b/>
          <w:sz w:val="24"/>
          <w:szCs w:val="24"/>
        </w:rPr>
        <w:t xml:space="preserve">Calculation: </w:t>
      </w:r>
    </w:p>
    <w:p w14:paraId="4F5EAF6B" w14:textId="44EF2FB2" w:rsidR="002567B5" w:rsidRPr="00607009" w:rsidRDefault="002567B5" w:rsidP="002567B5">
      <w:pPr>
        <w:rPr>
          <w:sz w:val="24"/>
          <w:szCs w:val="24"/>
        </w:rPr>
      </w:pPr>
      <w:r w:rsidRPr="00607009">
        <w:rPr>
          <w:sz w:val="24"/>
          <w:szCs w:val="24"/>
        </w:rPr>
        <w:t>% K₂O = (ml STPB</w:t>
      </w:r>
      <w:r w:rsidR="00FC7FD2">
        <w:rPr>
          <w:sz w:val="24"/>
          <w:szCs w:val="24"/>
        </w:rPr>
        <w:t xml:space="preserve"> – </w:t>
      </w:r>
      <w:r w:rsidRPr="00607009">
        <w:rPr>
          <w:sz w:val="24"/>
          <w:szCs w:val="24"/>
        </w:rPr>
        <w:t>Benzalkonium</w:t>
      </w:r>
      <w:r w:rsidR="00FC5850">
        <w:rPr>
          <w:sz w:val="24"/>
          <w:szCs w:val="24"/>
        </w:rPr>
        <w:t xml:space="preserve"> </w:t>
      </w:r>
      <w:r w:rsidRPr="00607009">
        <w:rPr>
          <w:sz w:val="24"/>
          <w:szCs w:val="24"/>
        </w:rPr>
        <w:t>used) x F</w:t>
      </w:r>
    </w:p>
    <w:p w14:paraId="7E7C7C13" w14:textId="77777777" w:rsidR="002567B5" w:rsidRPr="00607009" w:rsidRDefault="002567B5" w:rsidP="002567B5">
      <w:pPr>
        <w:rPr>
          <w:sz w:val="24"/>
          <w:szCs w:val="24"/>
        </w:rPr>
      </w:pPr>
      <w:r w:rsidRPr="00607009">
        <w:rPr>
          <w:sz w:val="24"/>
          <w:szCs w:val="24"/>
        </w:rPr>
        <w:t xml:space="preserve">where F = % K₂O/ml of STPB reagent </w:t>
      </w:r>
    </w:p>
    <w:p w14:paraId="08B0EDCD" w14:textId="77777777" w:rsidR="002567B5" w:rsidRPr="00607009" w:rsidRDefault="002567B5" w:rsidP="002567B5">
      <w:pPr>
        <w:rPr>
          <w:sz w:val="24"/>
          <w:szCs w:val="24"/>
        </w:rPr>
      </w:pPr>
    </w:p>
    <w:p w14:paraId="069F7F8F" w14:textId="77777777" w:rsidR="002567B5" w:rsidRPr="00607009" w:rsidRDefault="002567B5" w:rsidP="002567B5">
      <w:pPr>
        <w:rPr>
          <w:i/>
          <w:sz w:val="24"/>
          <w:szCs w:val="24"/>
        </w:rPr>
      </w:pPr>
      <w:r w:rsidRPr="00607009">
        <w:rPr>
          <w:i/>
          <w:sz w:val="24"/>
          <w:szCs w:val="24"/>
        </w:rPr>
        <w:t>Example</w:t>
      </w:r>
    </w:p>
    <w:p w14:paraId="2FED3943" w14:textId="77777777" w:rsidR="002567B5" w:rsidRPr="00607009" w:rsidRDefault="002567B5" w:rsidP="002567B5">
      <w:pPr>
        <w:rPr>
          <w:sz w:val="24"/>
          <w:szCs w:val="24"/>
        </w:rPr>
      </w:pPr>
      <w:r w:rsidRPr="00607009">
        <w:rPr>
          <w:sz w:val="24"/>
          <w:szCs w:val="24"/>
        </w:rPr>
        <w:t>a) Calculation of factor</w:t>
      </w:r>
    </w:p>
    <w:p w14:paraId="3ABA8E8A" w14:textId="77777777" w:rsidR="00FC7FD2" w:rsidRDefault="002567B5" w:rsidP="002567B5">
      <w:pPr>
        <w:rPr>
          <w:sz w:val="24"/>
          <w:szCs w:val="24"/>
        </w:rPr>
      </w:pPr>
      <w:r w:rsidRPr="00607009">
        <w:rPr>
          <w:sz w:val="24"/>
          <w:szCs w:val="24"/>
        </w:rPr>
        <w:t xml:space="preserve">Suppose 43 ml of STPB was taken for determination of factor and 9.20 ml of Benzalkonium has been used in back titration. Then, </w:t>
      </w:r>
    </w:p>
    <w:p w14:paraId="21FB1DC0" w14:textId="77777777" w:rsidR="00FC7FD2" w:rsidRPr="00FC7FD2" w:rsidRDefault="00FC7FD2" w:rsidP="00FC7FD2">
      <w:pPr>
        <w:spacing w:after="0"/>
        <w:ind w:left="1440" w:firstLine="720"/>
        <w:rPr>
          <w:sz w:val="24"/>
          <w:szCs w:val="24"/>
        </w:rPr>
      </w:pPr>
      <w:r w:rsidRPr="00FC7FD2">
        <w:rPr>
          <w:sz w:val="24"/>
          <w:szCs w:val="24"/>
        </w:rPr>
        <w:t>34.61</w:t>
      </w:r>
      <w:r>
        <w:rPr>
          <w:sz w:val="24"/>
          <w:szCs w:val="24"/>
        </w:rPr>
        <w:tab/>
      </w:r>
      <w:r>
        <w:rPr>
          <w:sz w:val="24"/>
          <w:szCs w:val="24"/>
        </w:rPr>
        <w:tab/>
      </w:r>
      <w:r w:rsidRPr="00FC7FD2">
        <w:rPr>
          <w:sz w:val="24"/>
          <w:szCs w:val="24"/>
        </w:rPr>
        <w:t>34.61</w:t>
      </w:r>
    </w:p>
    <w:p w14:paraId="39B10B84" w14:textId="77777777" w:rsidR="002567B5" w:rsidRPr="00607009" w:rsidRDefault="002567B5" w:rsidP="00FC7FD2">
      <w:pPr>
        <w:spacing w:after="0"/>
        <w:ind w:left="720" w:firstLine="720"/>
        <w:rPr>
          <w:sz w:val="24"/>
          <w:szCs w:val="24"/>
        </w:rPr>
      </w:pPr>
      <w:r w:rsidRPr="00607009">
        <w:rPr>
          <w:sz w:val="24"/>
          <w:szCs w:val="24"/>
        </w:rPr>
        <w:t xml:space="preserve">F = </w:t>
      </w:r>
      <w:r w:rsidR="00FC7FD2">
        <w:rPr>
          <w:sz w:val="24"/>
          <w:szCs w:val="24"/>
        </w:rPr>
        <w:t>-----------------------</w:t>
      </w:r>
      <w:r w:rsidRPr="00607009">
        <w:rPr>
          <w:sz w:val="24"/>
          <w:szCs w:val="24"/>
        </w:rPr>
        <w:t>=</w:t>
      </w:r>
      <w:r w:rsidR="00FC7FD2">
        <w:rPr>
          <w:sz w:val="24"/>
          <w:szCs w:val="24"/>
        </w:rPr>
        <w:t xml:space="preserve"> ------------------</w:t>
      </w:r>
      <w:r w:rsidR="00FC7FD2">
        <w:rPr>
          <w:sz w:val="24"/>
          <w:szCs w:val="24"/>
        </w:rPr>
        <w:tab/>
      </w:r>
      <w:r w:rsidRPr="00FC7FD2">
        <w:rPr>
          <w:sz w:val="24"/>
          <w:szCs w:val="24"/>
        </w:rPr>
        <w:t>=</w:t>
      </w:r>
      <w:r w:rsidRPr="00607009">
        <w:rPr>
          <w:sz w:val="24"/>
          <w:szCs w:val="24"/>
        </w:rPr>
        <w:t>1.024</w:t>
      </w:r>
    </w:p>
    <w:p w14:paraId="5813ACB4" w14:textId="77777777" w:rsidR="002567B5" w:rsidRPr="00607009" w:rsidRDefault="002567B5" w:rsidP="00FC7FD2">
      <w:pPr>
        <w:spacing w:after="0"/>
        <w:rPr>
          <w:sz w:val="24"/>
          <w:szCs w:val="24"/>
        </w:rPr>
      </w:pPr>
      <w:r w:rsidRPr="00607009">
        <w:rPr>
          <w:sz w:val="24"/>
          <w:szCs w:val="24"/>
        </w:rPr>
        <w:t>(43.00</w:t>
      </w:r>
      <w:r w:rsidR="00FC7FD2">
        <w:rPr>
          <w:sz w:val="24"/>
          <w:szCs w:val="24"/>
        </w:rPr>
        <w:t xml:space="preserve"> – </w:t>
      </w:r>
      <w:r w:rsidRPr="00607009">
        <w:rPr>
          <w:sz w:val="24"/>
          <w:szCs w:val="24"/>
        </w:rPr>
        <w:t>9.20)            33.80</w:t>
      </w:r>
    </w:p>
    <w:p w14:paraId="05D568DC" w14:textId="77777777" w:rsidR="002567B5" w:rsidRPr="00607009" w:rsidRDefault="002567B5" w:rsidP="00FC7FD2">
      <w:pPr>
        <w:spacing w:after="0"/>
        <w:rPr>
          <w:sz w:val="24"/>
          <w:szCs w:val="24"/>
        </w:rPr>
      </w:pPr>
    </w:p>
    <w:p w14:paraId="67246FE0" w14:textId="77777777" w:rsidR="002567B5" w:rsidRPr="00607009" w:rsidRDefault="002567B5" w:rsidP="002567B5">
      <w:pPr>
        <w:rPr>
          <w:sz w:val="24"/>
          <w:szCs w:val="24"/>
        </w:rPr>
      </w:pPr>
    </w:p>
    <w:p w14:paraId="7BE4C7CD" w14:textId="77777777" w:rsidR="002567B5" w:rsidRPr="00607009" w:rsidRDefault="002567B5" w:rsidP="002567B5">
      <w:pPr>
        <w:rPr>
          <w:sz w:val="24"/>
          <w:szCs w:val="24"/>
        </w:rPr>
      </w:pPr>
      <w:r w:rsidRPr="00607009">
        <w:rPr>
          <w:sz w:val="24"/>
          <w:szCs w:val="24"/>
        </w:rPr>
        <w:t>b) Calculation of K₂O in sample</w:t>
      </w:r>
    </w:p>
    <w:p w14:paraId="12D2051A" w14:textId="77777777" w:rsidR="002567B5" w:rsidRPr="00607009" w:rsidRDefault="002567B5" w:rsidP="002567B5">
      <w:pPr>
        <w:rPr>
          <w:sz w:val="24"/>
          <w:szCs w:val="24"/>
        </w:rPr>
      </w:pPr>
      <w:r w:rsidRPr="00607009">
        <w:rPr>
          <w:sz w:val="24"/>
          <w:szCs w:val="24"/>
        </w:rPr>
        <w:t>Suppose 2.5 g sample was dilute to 250 ml and 15 ml aliquot was taken for analysis. 68.80 ml STPB was taken for analysis and 9.60 of Benzalkonium was used in back titration, then</w:t>
      </w:r>
    </w:p>
    <w:p w14:paraId="1E1A7337" w14:textId="77777777" w:rsidR="002567B5" w:rsidRPr="00607009" w:rsidRDefault="002567B5" w:rsidP="002567B5">
      <w:pPr>
        <w:rPr>
          <w:sz w:val="24"/>
          <w:szCs w:val="24"/>
        </w:rPr>
      </w:pPr>
    </w:p>
    <w:p w14:paraId="77C2C45E" w14:textId="7E290351" w:rsidR="002567B5" w:rsidRPr="00607009" w:rsidRDefault="002567B5" w:rsidP="002567B5">
      <w:pPr>
        <w:rPr>
          <w:sz w:val="24"/>
          <w:szCs w:val="24"/>
        </w:rPr>
      </w:pPr>
      <w:r w:rsidRPr="00607009">
        <w:rPr>
          <w:sz w:val="24"/>
          <w:szCs w:val="24"/>
        </w:rPr>
        <w:t>Total K₂O</w:t>
      </w:r>
      <w:proofErr w:type="gramStart"/>
      <w:r w:rsidRPr="00607009">
        <w:rPr>
          <w:sz w:val="24"/>
          <w:szCs w:val="24"/>
        </w:rPr>
        <w:t xml:space="preserve">% </w:t>
      </w:r>
      <w:r w:rsidR="00FC5850">
        <w:rPr>
          <w:sz w:val="24"/>
          <w:szCs w:val="24"/>
        </w:rPr>
        <w:t xml:space="preserve"> </w:t>
      </w:r>
      <w:r w:rsidRPr="00607009">
        <w:rPr>
          <w:sz w:val="24"/>
          <w:szCs w:val="24"/>
        </w:rPr>
        <w:t>=</w:t>
      </w:r>
      <w:proofErr w:type="gramEnd"/>
      <w:r w:rsidR="00FC5850">
        <w:rPr>
          <w:sz w:val="24"/>
          <w:szCs w:val="24"/>
        </w:rPr>
        <w:t xml:space="preserve">  </w:t>
      </w:r>
      <w:r w:rsidRPr="00607009">
        <w:rPr>
          <w:sz w:val="24"/>
          <w:szCs w:val="24"/>
        </w:rPr>
        <w:t>(68.80</w:t>
      </w:r>
      <w:r w:rsidR="00FC7FD2">
        <w:rPr>
          <w:sz w:val="24"/>
          <w:szCs w:val="24"/>
        </w:rPr>
        <w:t xml:space="preserve"> – </w:t>
      </w:r>
      <w:r w:rsidRPr="00607009">
        <w:rPr>
          <w:sz w:val="24"/>
          <w:szCs w:val="24"/>
        </w:rPr>
        <w:t>9.60) x 1.024</w:t>
      </w:r>
    </w:p>
    <w:p w14:paraId="05F43D9E" w14:textId="318C67BE" w:rsidR="00FC7FD2" w:rsidRDefault="002567B5" w:rsidP="00FC7FD2">
      <w:pPr>
        <w:ind w:left="720"/>
        <w:rPr>
          <w:sz w:val="24"/>
          <w:szCs w:val="24"/>
        </w:rPr>
      </w:pPr>
      <w:proofErr w:type="gramStart"/>
      <w:r w:rsidRPr="00607009">
        <w:rPr>
          <w:sz w:val="24"/>
          <w:szCs w:val="24"/>
        </w:rPr>
        <w:t>=</w:t>
      </w:r>
      <w:r w:rsidR="00E0192F">
        <w:rPr>
          <w:sz w:val="24"/>
          <w:szCs w:val="24"/>
        </w:rPr>
        <w:t xml:space="preserve">  </w:t>
      </w:r>
      <w:r w:rsidRPr="00607009">
        <w:rPr>
          <w:sz w:val="24"/>
          <w:szCs w:val="24"/>
        </w:rPr>
        <w:t>59.20</w:t>
      </w:r>
      <w:proofErr w:type="gramEnd"/>
      <w:r w:rsidRPr="00607009">
        <w:rPr>
          <w:sz w:val="24"/>
          <w:szCs w:val="24"/>
        </w:rPr>
        <w:t xml:space="preserve"> x 1.024 </w:t>
      </w:r>
    </w:p>
    <w:p w14:paraId="05EC866E" w14:textId="77777777" w:rsidR="002567B5" w:rsidRPr="00607009" w:rsidRDefault="00FC7FD2" w:rsidP="00FC7FD2">
      <w:pPr>
        <w:ind w:left="720"/>
        <w:rPr>
          <w:sz w:val="24"/>
          <w:szCs w:val="24"/>
        </w:rPr>
      </w:pPr>
      <w:proofErr w:type="gramStart"/>
      <w:r>
        <w:rPr>
          <w:sz w:val="24"/>
          <w:szCs w:val="24"/>
        </w:rPr>
        <w:t xml:space="preserve">=  </w:t>
      </w:r>
      <w:r w:rsidR="002567B5" w:rsidRPr="00607009">
        <w:rPr>
          <w:sz w:val="24"/>
          <w:szCs w:val="24"/>
        </w:rPr>
        <w:t>60.6208</w:t>
      </w:r>
      <w:proofErr w:type="gramEnd"/>
      <w:r w:rsidR="002567B5" w:rsidRPr="00607009">
        <w:rPr>
          <w:sz w:val="24"/>
          <w:szCs w:val="24"/>
        </w:rPr>
        <w:t xml:space="preserve"> % K₂O</w:t>
      </w:r>
    </w:p>
    <w:p w14:paraId="0BD026C8" w14:textId="77777777" w:rsidR="002567B5" w:rsidRPr="00607009" w:rsidRDefault="002567B5" w:rsidP="002567B5">
      <w:pPr>
        <w:rPr>
          <w:b/>
          <w:sz w:val="24"/>
          <w:szCs w:val="24"/>
        </w:rPr>
      </w:pPr>
      <w:r w:rsidRPr="00607009">
        <w:rPr>
          <w:b/>
          <w:sz w:val="24"/>
          <w:szCs w:val="24"/>
        </w:rPr>
        <w:lastRenderedPageBreak/>
        <w:t xml:space="preserve">Suggestions: </w:t>
      </w:r>
    </w:p>
    <w:p w14:paraId="4B6C83A6" w14:textId="77777777" w:rsidR="002567B5" w:rsidRPr="00607009" w:rsidRDefault="002567B5" w:rsidP="00FC7FD2">
      <w:pPr>
        <w:ind w:left="426" w:hanging="284"/>
        <w:rPr>
          <w:sz w:val="24"/>
          <w:szCs w:val="24"/>
        </w:rPr>
      </w:pPr>
      <w:r w:rsidRPr="00607009">
        <w:rPr>
          <w:sz w:val="24"/>
          <w:szCs w:val="24"/>
        </w:rPr>
        <w:t xml:space="preserve">• </w:t>
      </w:r>
      <w:r w:rsidR="00FC7FD2">
        <w:rPr>
          <w:sz w:val="24"/>
          <w:szCs w:val="24"/>
        </w:rPr>
        <w:tab/>
      </w:r>
      <w:r w:rsidRPr="00607009">
        <w:rPr>
          <w:sz w:val="24"/>
          <w:szCs w:val="24"/>
        </w:rPr>
        <w:t>Do not premix the NaOH and formaldehyde solution as such mixtures are not stable and lose their power to complex NH</w:t>
      </w:r>
      <w:r w:rsidR="00FC7FD2" w:rsidRPr="00FC7FD2">
        <w:rPr>
          <w:sz w:val="24"/>
          <w:szCs w:val="24"/>
          <w:vertAlign w:val="subscript"/>
        </w:rPr>
        <w:t>4</w:t>
      </w:r>
      <w:r w:rsidR="00FC7FD2" w:rsidRPr="00FC7FD2">
        <w:rPr>
          <w:sz w:val="24"/>
          <w:szCs w:val="24"/>
          <w:vertAlign w:val="superscript"/>
        </w:rPr>
        <w:t>+</w:t>
      </w:r>
      <w:r w:rsidRPr="00607009">
        <w:rPr>
          <w:sz w:val="24"/>
          <w:szCs w:val="24"/>
        </w:rPr>
        <w:t>.</w:t>
      </w:r>
    </w:p>
    <w:p w14:paraId="1D034B9A" w14:textId="77777777" w:rsidR="002567B5" w:rsidRPr="00607009" w:rsidRDefault="002567B5" w:rsidP="00FC7FD2">
      <w:pPr>
        <w:ind w:left="426" w:hanging="284"/>
        <w:rPr>
          <w:sz w:val="24"/>
          <w:szCs w:val="24"/>
        </w:rPr>
      </w:pPr>
      <w:r w:rsidRPr="00607009">
        <w:rPr>
          <w:sz w:val="24"/>
          <w:szCs w:val="24"/>
        </w:rPr>
        <w:t xml:space="preserve">• </w:t>
      </w:r>
      <w:r w:rsidR="00FC7FD2">
        <w:rPr>
          <w:sz w:val="24"/>
          <w:szCs w:val="24"/>
        </w:rPr>
        <w:tab/>
      </w:r>
      <w:r w:rsidRPr="00607009">
        <w:rPr>
          <w:sz w:val="24"/>
          <w:szCs w:val="24"/>
        </w:rPr>
        <w:t>Acetone is a good solvent for the tetraphenyl boron precipitates. Therefore, its use also helps in cleaning glassware.</w:t>
      </w:r>
    </w:p>
    <w:p w14:paraId="227813AF" w14:textId="77777777" w:rsidR="002567B5" w:rsidRPr="00607009" w:rsidRDefault="002567B5" w:rsidP="00FC7FD2">
      <w:pPr>
        <w:ind w:left="426" w:hanging="284"/>
        <w:rPr>
          <w:sz w:val="24"/>
          <w:szCs w:val="24"/>
        </w:rPr>
      </w:pPr>
      <w:r w:rsidRPr="00607009">
        <w:rPr>
          <w:sz w:val="24"/>
          <w:szCs w:val="24"/>
        </w:rPr>
        <w:t xml:space="preserve">• </w:t>
      </w:r>
      <w:r w:rsidR="00FC7FD2">
        <w:rPr>
          <w:sz w:val="24"/>
          <w:szCs w:val="24"/>
        </w:rPr>
        <w:tab/>
      </w:r>
      <w:r w:rsidRPr="00607009">
        <w:rPr>
          <w:sz w:val="24"/>
          <w:szCs w:val="24"/>
        </w:rPr>
        <w:t>While calculation the factor as % K</w:t>
      </w:r>
      <w:r w:rsidR="00FC7FD2" w:rsidRPr="00FC7FD2">
        <w:rPr>
          <w:sz w:val="24"/>
          <w:szCs w:val="24"/>
          <w:vertAlign w:val="subscript"/>
        </w:rPr>
        <w:t>2</w:t>
      </w:r>
      <w:r w:rsidRPr="00607009">
        <w:rPr>
          <w:sz w:val="24"/>
          <w:szCs w:val="24"/>
        </w:rPr>
        <w:t>O/ml of STPB, the figure of 34.61 is the actual percentage of K</w:t>
      </w:r>
      <w:r w:rsidR="00FC7FD2" w:rsidRPr="00FC7FD2">
        <w:rPr>
          <w:sz w:val="24"/>
          <w:szCs w:val="24"/>
          <w:vertAlign w:val="subscript"/>
        </w:rPr>
        <w:t>2</w:t>
      </w:r>
      <w:r w:rsidRPr="00607009">
        <w:rPr>
          <w:sz w:val="24"/>
          <w:szCs w:val="24"/>
        </w:rPr>
        <w:t>O present in standard KH</w:t>
      </w:r>
      <w:r w:rsidR="00FC7FD2" w:rsidRPr="00FC7FD2">
        <w:rPr>
          <w:sz w:val="24"/>
          <w:szCs w:val="24"/>
          <w:vertAlign w:val="subscript"/>
        </w:rPr>
        <w:t>2</w:t>
      </w:r>
      <w:r w:rsidRPr="00607009">
        <w:rPr>
          <w:sz w:val="24"/>
          <w:szCs w:val="24"/>
        </w:rPr>
        <w:t>PO</w:t>
      </w:r>
      <w:r w:rsidR="00FC7FD2" w:rsidRPr="00FC7FD2">
        <w:rPr>
          <w:sz w:val="24"/>
          <w:szCs w:val="24"/>
          <w:vertAlign w:val="subscript"/>
        </w:rPr>
        <w:t>4</w:t>
      </w:r>
      <w:r w:rsidR="00FC7FD2">
        <w:rPr>
          <w:sz w:val="24"/>
          <w:szCs w:val="24"/>
        </w:rPr>
        <w:t>.</w:t>
      </w:r>
    </w:p>
    <w:p w14:paraId="7397F803" w14:textId="77777777" w:rsidR="0044128A" w:rsidRPr="00607009" w:rsidRDefault="0044128A" w:rsidP="0044128A">
      <w:pPr>
        <w:rPr>
          <w:sz w:val="24"/>
          <w:szCs w:val="24"/>
          <w:lang w:val="en-US"/>
        </w:rPr>
      </w:pPr>
    </w:p>
    <w:p w14:paraId="28128A52" w14:textId="77777777" w:rsidR="0044128A" w:rsidRPr="00607009" w:rsidRDefault="0044128A" w:rsidP="0044128A">
      <w:pPr>
        <w:rPr>
          <w:sz w:val="24"/>
          <w:szCs w:val="24"/>
          <w:lang w:val="en-US"/>
        </w:rPr>
      </w:pPr>
    </w:p>
    <w:p w14:paraId="6A512FBF" w14:textId="77777777" w:rsidR="0044128A" w:rsidRPr="00607009" w:rsidRDefault="0044128A" w:rsidP="0044128A">
      <w:pPr>
        <w:rPr>
          <w:sz w:val="24"/>
          <w:szCs w:val="24"/>
          <w:lang w:val="en-US"/>
        </w:rPr>
      </w:pPr>
    </w:p>
    <w:p w14:paraId="47A1A8EC" w14:textId="77777777" w:rsidR="0044128A" w:rsidRPr="00607009" w:rsidRDefault="0044128A" w:rsidP="0044128A">
      <w:pPr>
        <w:rPr>
          <w:sz w:val="24"/>
          <w:szCs w:val="24"/>
          <w:lang w:val="en-US"/>
        </w:rPr>
      </w:pPr>
    </w:p>
    <w:p w14:paraId="1FDA4D36" w14:textId="77777777" w:rsidR="0044128A" w:rsidRDefault="0044128A" w:rsidP="0044128A">
      <w:pPr>
        <w:rPr>
          <w:sz w:val="24"/>
          <w:szCs w:val="24"/>
          <w:lang w:val="en-US"/>
        </w:rPr>
      </w:pPr>
    </w:p>
    <w:p w14:paraId="14D0E48A" w14:textId="77777777" w:rsidR="00A56FB1" w:rsidRDefault="0044128A" w:rsidP="0044128A">
      <w:pPr>
        <w:tabs>
          <w:tab w:val="left" w:pos="1838"/>
        </w:tabs>
        <w:rPr>
          <w:sz w:val="24"/>
          <w:szCs w:val="24"/>
          <w:lang w:val="en-US"/>
        </w:rPr>
      </w:pPr>
      <w:r>
        <w:rPr>
          <w:sz w:val="24"/>
          <w:szCs w:val="24"/>
          <w:lang w:val="en-US"/>
        </w:rPr>
        <w:tab/>
      </w:r>
    </w:p>
    <w:p w14:paraId="2CDC4665" w14:textId="77777777" w:rsidR="0044128A" w:rsidRDefault="0044128A" w:rsidP="0044128A">
      <w:pPr>
        <w:tabs>
          <w:tab w:val="left" w:pos="1838"/>
        </w:tabs>
        <w:rPr>
          <w:sz w:val="24"/>
          <w:szCs w:val="24"/>
          <w:lang w:val="en-US"/>
        </w:rPr>
      </w:pPr>
    </w:p>
    <w:p w14:paraId="19855661" w14:textId="77777777" w:rsidR="0044128A" w:rsidRDefault="0044128A" w:rsidP="0044128A">
      <w:pPr>
        <w:tabs>
          <w:tab w:val="left" w:pos="1838"/>
        </w:tabs>
        <w:rPr>
          <w:sz w:val="24"/>
          <w:szCs w:val="24"/>
          <w:lang w:val="en-US"/>
        </w:rPr>
      </w:pPr>
    </w:p>
    <w:p w14:paraId="2B4F77DE" w14:textId="77777777" w:rsidR="0044128A" w:rsidRDefault="0044128A" w:rsidP="0044128A">
      <w:pPr>
        <w:tabs>
          <w:tab w:val="left" w:pos="1838"/>
        </w:tabs>
        <w:rPr>
          <w:sz w:val="24"/>
          <w:szCs w:val="24"/>
          <w:lang w:val="en-US"/>
        </w:rPr>
      </w:pPr>
    </w:p>
    <w:p w14:paraId="22B65512" w14:textId="77777777" w:rsidR="00C94984" w:rsidRDefault="00C94984" w:rsidP="0044128A">
      <w:pPr>
        <w:tabs>
          <w:tab w:val="left" w:pos="1838"/>
        </w:tabs>
        <w:rPr>
          <w:b/>
          <w:bCs/>
          <w:sz w:val="26"/>
          <w:szCs w:val="26"/>
        </w:rPr>
      </w:pPr>
    </w:p>
    <w:p w14:paraId="47EA49B6" w14:textId="77777777" w:rsidR="00C94984" w:rsidRDefault="00C94984" w:rsidP="0044128A">
      <w:pPr>
        <w:tabs>
          <w:tab w:val="left" w:pos="1838"/>
        </w:tabs>
        <w:rPr>
          <w:b/>
          <w:bCs/>
          <w:sz w:val="26"/>
          <w:szCs w:val="26"/>
        </w:rPr>
      </w:pPr>
    </w:p>
    <w:p w14:paraId="021AB179" w14:textId="77777777" w:rsidR="00C94984" w:rsidRDefault="00C94984" w:rsidP="0044128A">
      <w:pPr>
        <w:tabs>
          <w:tab w:val="left" w:pos="1838"/>
        </w:tabs>
        <w:rPr>
          <w:b/>
          <w:bCs/>
          <w:sz w:val="26"/>
          <w:szCs w:val="26"/>
        </w:rPr>
      </w:pPr>
    </w:p>
    <w:p w14:paraId="55172714" w14:textId="77777777" w:rsidR="00C94984" w:rsidRDefault="00C94984" w:rsidP="0044128A">
      <w:pPr>
        <w:tabs>
          <w:tab w:val="left" w:pos="1838"/>
        </w:tabs>
        <w:rPr>
          <w:b/>
          <w:bCs/>
          <w:sz w:val="26"/>
          <w:szCs w:val="26"/>
        </w:rPr>
      </w:pPr>
    </w:p>
    <w:p w14:paraId="744305FA" w14:textId="77777777" w:rsidR="00C94984" w:rsidRDefault="00C94984" w:rsidP="0044128A">
      <w:pPr>
        <w:tabs>
          <w:tab w:val="left" w:pos="1838"/>
        </w:tabs>
        <w:rPr>
          <w:b/>
          <w:bCs/>
          <w:sz w:val="26"/>
          <w:szCs w:val="26"/>
        </w:rPr>
      </w:pPr>
    </w:p>
    <w:p w14:paraId="4A494540" w14:textId="77777777" w:rsidR="00C94984" w:rsidRDefault="00C94984" w:rsidP="0044128A">
      <w:pPr>
        <w:tabs>
          <w:tab w:val="left" w:pos="1838"/>
        </w:tabs>
        <w:rPr>
          <w:b/>
          <w:bCs/>
          <w:sz w:val="26"/>
          <w:szCs w:val="26"/>
        </w:rPr>
      </w:pPr>
    </w:p>
    <w:p w14:paraId="77F284C9" w14:textId="77777777" w:rsidR="00C94984" w:rsidRDefault="00C94984" w:rsidP="0044128A">
      <w:pPr>
        <w:tabs>
          <w:tab w:val="left" w:pos="1838"/>
        </w:tabs>
        <w:rPr>
          <w:b/>
          <w:bCs/>
          <w:sz w:val="26"/>
          <w:szCs w:val="26"/>
        </w:rPr>
      </w:pPr>
    </w:p>
    <w:p w14:paraId="2DDCF95F" w14:textId="77777777" w:rsidR="00C94984" w:rsidRDefault="00C94984" w:rsidP="0044128A">
      <w:pPr>
        <w:tabs>
          <w:tab w:val="left" w:pos="1838"/>
        </w:tabs>
        <w:rPr>
          <w:b/>
          <w:bCs/>
          <w:sz w:val="26"/>
          <w:szCs w:val="26"/>
        </w:rPr>
      </w:pPr>
    </w:p>
    <w:p w14:paraId="11579026" w14:textId="77777777" w:rsidR="00C94984" w:rsidRDefault="00C94984" w:rsidP="0044128A">
      <w:pPr>
        <w:tabs>
          <w:tab w:val="left" w:pos="1838"/>
        </w:tabs>
        <w:rPr>
          <w:b/>
          <w:bCs/>
          <w:sz w:val="26"/>
          <w:szCs w:val="26"/>
        </w:rPr>
      </w:pPr>
    </w:p>
    <w:p w14:paraId="3E7DCCC4" w14:textId="77777777" w:rsidR="00FC5850" w:rsidRDefault="00FC5850" w:rsidP="0044128A">
      <w:pPr>
        <w:tabs>
          <w:tab w:val="left" w:pos="1838"/>
        </w:tabs>
        <w:rPr>
          <w:b/>
          <w:bCs/>
          <w:sz w:val="26"/>
          <w:szCs w:val="26"/>
        </w:rPr>
      </w:pPr>
    </w:p>
    <w:p w14:paraId="0C730BBB" w14:textId="77777777" w:rsidR="003D6861" w:rsidRDefault="003D6861" w:rsidP="0044128A">
      <w:pPr>
        <w:tabs>
          <w:tab w:val="left" w:pos="1838"/>
        </w:tabs>
        <w:rPr>
          <w:b/>
          <w:bCs/>
          <w:sz w:val="26"/>
          <w:szCs w:val="26"/>
        </w:rPr>
      </w:pPr>
    </w:p>
    <w:p w14:paraId="710F4BF3" w14:textId="77777777" w:rsidR="003D6861" w:rsidRDefault="003D6861" w:rsidP="0044128A">
      <w:pPr>
        <w:tabs>
          <w:tab w:val="left" w:pos="1838"/>
        </w:tabs>
        <w:rPr>
          <w:b/>
          <w:bCs/>
          <w:sz w:val="26"/>
          <w:szCs w:val="26"/>
        </w:rPr>
      </w:pPr>
    </w:p>
    <w:p w14:paraId="6741C517" w14:textId="77777777" w:rsidR="00C94984" w:rsidRDefault="00C94984" w:rsidP="0044128A">
      <w:pPr>
        <w:tabs>
          <w:tab w:val="left" w:pos="1838"/>
        </w:tabs>
        <w:rPr>
          <w:b/>
          <w:bCs/>
          <w:sz w:val="26"/>
          <w:szCs w:val="26"/>
        </w:rPr>
      </w:pPr>
    </w:p>
    <w:p w14:paraId="6132E18A" w14:textId="003D5F84" w:rsidR="00F57861" w:rsidRDefault="00D663BD" w:rsidP="0044128A">
      <w:pPr>
        <w:tabs>
          <w:tab w:val="left" w:pos="1838"/>
        </w:tabs>
        <w:rPr>
          <w:sz w:val="24"/>
          <w:szCs w:val="24"/>
          <w:lang w:val="en-US"/>
        </w:rPr>
      </w:pPr>
      <w:r w:rsidRPr="00B67181">
        <w:rPr>
          <w:b/>
          <w:bCs/>
          <w:sz w:val="28"/>
          <w:szCs w:val="28"/>
        </w:rPr>
        <w:lastRenderedPageBreak/>
        <w:t>Experiment</w:t>
      </w:r>
      <w:r>
        <w:rPr>
          <w:b/>
          <w:bCs/>
          <w:sz w:val="26"/>
          <w:szCs w:val="26"/>
        </w:rPr>
        <w:t xml:space="preserve"> </w:t>
      </w:r>
      <w:r w:rsidR="00F57861" w:rsidRPr="00D663BD">
        <w:rPr>
          <w:b/>
          <w:bCs/>
          <w:sz w:val="28"/>
          <w:szCs w:val="28"/>
        </w:rPr>
        <w:t>21</w:t>
      </w:r>
      <w:r w:rsidRPr="00D663BD">
        <w:rPr>
          <w:b/>
          <w:bCs/>
          <w:sz w:val="28"/>
          <w:szCs w:val="28"/>
        </w:rPr>
        <w:t>:</w:t>
      </w:r>
      <w:r w:rsidR="00F57861" w:rsidRPr="00D663BD">
        <w:rPr>
          <w:b/>
          <w:bCs/>
          <w:sz w:val="28"/>
          <w:szCs w:val="28"/>
        </w:rPr>
        <w:t xml:space="preserve">  </w:t>
      </w:r>
      <w:r w:rsidR="0044128A" w:rsidRPr="00D663BD">
        <w:rPr>
          <w:b/>
          <w:bCs/>
          <w:sz w:val="28"/>
          <w:szCs w:val="28"/>
        </w:rPr>
        <w:t>Determination of Ca and S in SSP, lime and gypsum</w:t>
      </w:r>
    </w:p>
    <w:p w14:paraId="78035155" w14:textId="77777777" w:rsidR="00F57861" w:rsidRPr="00F57861" w:rsidRDefault="00F57861" w:rsidP="00F57861">
      <w:pPr>
        <w:rPr>
          <w:b/>
          <w:sz w:val="24"/>
          <w:szCs w:val="24"/>
        </w:rPr>
      </w:pPr>
      <w:r w:rsidRPr="00F57861">
        <w:rPr>
          <w:b/>
          <w:sz w:val="24"/>
          <w:szCs w:val="24"/>
        </w:rPr>
        <w:t>Principle</w:t>
      </w:r>
    </w:p>
    <w:p w14:paraId="325420CB" w14:textId="77777777" w:rsidR="00F57861" w:rsidRPr="00F57861" w:rsidRDefault="00F57861" w:rsidP="009D73FA">
      <w:pPr>
        <w:jc w:val="both"/>
        <w:rPr>
          <w:sz w:val="24"/>
          <w:szCs w:val="24"/>
        </w:rPr>
      </w:pPr>
      <w:r w:rsidRPr="00F57861">
        <w:rPr>
          <w:sz w:val="24"/>
          <w:szCs w:val="24"/>
        </w:rPr>
        <w:t xml:space="preserve">Both calcium and magnesium can be titrated directly with EDTA using </w:t>
      </w:r>
      <w:proofErr w:type="spellStart"/>
      <w:r w:rsidR="009D73FA">
        <w:rPr>
          <w:sz w:val="24"/>
          <w:szCs w:val="24"/>
        </w:rPr>
        <w:t>Erichrome</w:t>
      </w:r>
      <w:proofErr w:type="spellEnd"/>
      <w:r w:rsidR="009D73FA">
        <w:rPr>
          <w:sz w:val="24"/>
          <w:szCs w:val="24"/>
        </w:rPr>
        <w:t xml:space="preserve"> B</w:t>
      </w:r>
      <w:r w:rsidRPr="00F57861">
        <w:rPr>
          <w:sz w:val="24"/>
          <w:szCs w:val="24"/>
        </w:rPr>
        <w:t>lack (T) as indicator. However certain metals like Co, Ni, Cu, Zn d Mn cause interference which has to be either removed or masked with the use of hydroxyl amine hydrochloride or cyanide. It is also envisaged that some amount of Mg will be present in the solution, otherwise a small amount of MgCl</w:t>
      </w:r>
      <w:r w:rsidR="009D73FA" w:rsidRPr="009D73FA">
        <w:rPr>
          <w:sz w:val="24"/>
          <w:szCs w:val="24"/>
          <w:vertAlign w:val="subscript"/>
        </w:rPr>
        <w:t>2</w:t>
      </w:r>
      <w:r w:rsidR="00E01E6D">
        <w:rPr>
          <w:sz w:val="24"/>
          <w:szCs w:val="24"/>
        </w:rPr>
        <w:t>is to</w:t>
      </w:r>
      <w:r w:rsidRPr="00F57861">
        <w:rPr>
          <w:sz w:val="24"/>
          <w:szCs w:val="24"/>
        </w:rPr>
        <w:t xml:space="preserve"> be added before EDTA titration. After the combined determination of Ca+ </w:t>
      </w:r>
      <w:r w:rsidR="00E01E6D">
        <w:rPr>
          <w:sz w:val="24"/>
          <w:szCs w:val="24"/>
        </w:rPr>
        <w:t xml:space="preserve">Mg, </w:t>
      </w:r>
      <w:r w:rsidRPr="00F57861">
        <w:rPr>
          <w:sz w:val="24"/>
          <w:szCs w:val="24"/>
        </w:rPr>
        <w:t>the Ca of the sample can be titrated with EDTA with the use of selective</w:t>
      </w:r>
      <w:r w:rsidR="00E01E6D">
        <w:rPr>
          <w:sz w:val="24"/>
          <w:szCs w:val="24"/>
        </w:rPr>
        <w:t xml:space="preserve"> indicator </w:t>
      </w:r>
      <w:proofErr w:type="spellStart"/>
      <w:r w:rsidRPr="00F57861">
        <w:rPr>
          <w:sz w:val="24"/>
          <w:szCs w:val="24"/>
        </w:rPr>
        <w:t>Calcein</w:t>
      </w:r>
      <w:proofErr w:type="spellEnd"/>
      <w:r w:rsidRPr="00F57861">
        <w:rPr>
          <w:sz w:val="24"/>
          <w:szCs w:val="24"/>
        </w:rPr>
        <w:t xml:space="preserve"> and the Mg can then be calculated by difference. Alternatively</w:t>
      </w:r>
      <w:r w:rsidR="00E01E6D">
        <w:rPr>
          <w:sz w:val="24"/>
          <w:szCs w:val="24"/>
        </w:rPr>
        <w:t xml:space="preserve">, both </w:t>
      </w:r>
      <w:r w:rsidRPr="00F57861">
        <w:rPr>
          <w:sz w:val="24"/>
          <w:szCs w:val="24"/>
        </w:rPr>
        <w:t>Ca and Mg can be determined by AAS method.</w:t>
      </w:r>
    </w:p>
    <w:p w14:paraId="607AC969" w14:textId="77777777" w:rsidR="00F57861" w:rsidRPr="00F57861" w:rsidRDefault="00F57861" w:rsidP="009D73FA">
      <w:pPr>
        <w:jc w:val="both"/>
        <w:rPr>
          <w:b/>
          <w:sz w:val="24"/>
          <w:szCs w:val="24"/>
        </w:rPr>
      </w:pPr>
      <w:r w:rsidRPr="00F57861">
        <w:rPr>
          <w:b/>
          <w:sz w:val="24"/>
          <w:szCs w:val="24"/>
        </w:rPr>
        <w:t>Reagents</w:t>
      </w:r>
    </w:p>
    <w:p w14:paraId="618DADCA" w14:textId="77777777" w:rsidR="00F57861" w:rsidRPr="00F57861" w:rsidRDefault="00F57861" w:rsidP="00E01E6D">
      <w:pPr>
        <w:ind w:left="426" w:hanging="284"/>
        <w:jc w:val="both"/>
        <w:rPr>
          <w:sz w:val="24"/>
          <w:szCs w:val="24"/>
        </w:rPr>
      </w:pPr>
      <w:r w:rsidRPr="00F57861">
        <w:rPr>
          <w:sz w:val="24"/>
          <w:szCs w:val="24"/>
        </w:rPr>
        <w:t>1.</w:t>
      </w:r>
      <w:r w:rsidR="00525455">
        <w:rPr>
          <w:sz w:val="24"/>
          <w:szCs w:val="24"/>
        </w:rPr>
        <w:tab/>
      </w:r>
      <w:r w:rsidRPr="00525455">
        <w:rPr>
          <w:b/>
          <w:bCs/>
          <w:sz w:val="24"/>
          <w:szCs w:val="24"/>
        </w:rPr>
        <w:t>Buffer solution (pH 10.0)</w:t>
      </w:r>
      <w:r w:rsidR="00AE5607" w:rsidRPr="00525455">
        <w:rPr>
          <w:b/>
          <w:bCs/>
          <w:sz w:val="24"/>
          <w:szCs w:val="24"/>
        </w:rPr>
        <w:t>:</w:t>
      </w:r>
      <w:r w:rsidRPr="00F57861">
        <w:rPr>
          <w:sz w:val="24"/>
          <w:szCs w:val="24"/>
        </w:rPr>
        <w:t xml:space="preserve"> Dissolve 67.5 g ammonium chloride in 200 ml of distilled water, add 570 ml ammonia solution and dilute to 1 </w:t>
      </w:r>
      <w:r w:rsidR="00AE5607" w:rsidRPr="00F57861">
        <w:rPr>
          <w:sz w:val="24"/>
          <w:szCs w:val="24"/>
        </w:rPr>
        <w:t>litre</w:t>
      </w:r>
      <w:r w:rsidRPr="00F57861">
        <w:rPr>
          <w:sz w:val="24"/>
          <w:szCs w:val="24"/>
        </w:rPr>
        <w:t>.</w:t>
      </w:r>
    </w:p>
    <w:p w14:paraId="135106C3" w14:textId="77777777" w:rsidR="00F57861" w:rsidRPr="00F57861" w:rsidRDefault="00F57861" w:rsidP="00E01E6D">
      <w:pPr>
        <w:ind w:left="426" w:hanging="284"/>
        <w:jc w:val="both"/>
        <w:rPr>
          <w:sz w:val="24"/>
          <w:szCs w:val="24"/>
        </w:rPr>
      </w:pPr>
      <w:r w:rsidRPr="00F57861">
        <w:rPr>
          <w:sz w:val="24"/>
          <w:szCs w:val="24"/>
        </w:rPr>
        <w:t xml:space="preserve">2. </w:t>
      </w:r>
      <w:r w:rsidRPr="00525455">
        <w:rPr>
          <w:b/>
          <w:bCs/>
          <w:sz w:val="24"/>
          <w:szCs w:val="24"/>
        </w:rPr>
        <w:t>Potassium hydroxide-po</w:t>
      </w:r>
      <w:r w:rsidR="00AE5607" w:rsidRPr="00525455">
        <w:rPr>
          <w:b/>
          <w:bCs/>
          <w:sz w:val="24"/>
          <w:szCs w:val="24"/>
        </w:rPr>
        <w:t>tassium cyanide solution:</w:t>
      </w:r>
      <w:r w:rsidRPr="00F57861">
        <w:rPr>
          <w:sz w:val="24"/>
          <w:szCs w:val="24"/>
        </w:rPr>
        <w:t xml:space="preserve"> Dissolve 280 g potassium hydroxide and 66 g potassium cyanide in 1 </w:t>
      </w:r>
      <w:r w:rsidR="00AE5607" w:rsidRPr="00F57861">
        <w:rPr>
          <w:sz w:val="24"/>
          <w:szCs w:val="24"/>
        </w:rPr>
        <w:t>litre</w:t>
      </w:r>
      <w:r w:rsidRPr="00F57861">
        <w:rPr>
          <w:sz w:val="24"/>
          <w:szCs w:val="24"/>
        </w:rPr>
        <w:t xml:space="preserve"> of distilled water.</w:t>
      </w:r>
    </w:p>
    <w:p w14:paraId="267D1B4B" w14:textId="77777777" w:rsidR="00F57861" w:rsidRPr="00F57861" w:rsidRDefault="00F57861" w:rsidP="00E01E6D">
      <w:pPr>
        <w:ind w:left="426" w:hanging="284"/>
        <w:jc w:val="both"/>
        <w:rPr>
          <w:sz w:val="24"/>
          <w:szCs w:val="24"/>
        </w:rPr>
      </w:pPr>
      <w:r w:rsidRPr="00F57861">
        <w:rPr>
          <w:sz w:val="24"/>
          <w:szCs w:val="24"/>
        </w:rPr>
        <w:t xml:space="preserve">3. </w:t>
      </w:r>
      <w:r w:rsidRPr="00D41B95">
        <w:rPr>
          <w:b/>
          <w:bCs/>
          <w:sz w:val="24"/>
          <w:szCs w:val="24"/>
        </w:rPr>
        <w:t>Potassium cyanide solution (2%)</w:t>
      </w:r>
      <w:r w:rsidR="00525455" w:rsidRPr="00D41B95">
        <w:rPr>
          <w:b/>
          <w:bCs/>
          <w:sz w:val="24"/>
          <w:szCs w:val="24"/>
        </w:rPr>
        <w:t>:</w:t>
      </w:r>
      <w:r w:rsidRPr="00F57861">
        <w:rPr>
          <w:sz w:val="24"/>
          <w:szCs w:val="24"/>
        </w:rPr>
        <w:t xml:space="preserve"> Dissolve 2 g potassium cyanide in 100 </w:t>
      </w:r>
      <w:proofErr w:type="spellStart"/>
      <w:r w:rsidRPr="00F57861">
        <w:rPr>
          <w:sz w:val="24"/>
          <w:szCs w:val="24"/>
        </w:rPr>
        <w:t>mlof</w:t>
      </w:r>
      <w:proofErr w:type="spellEnd"/>
      <w:r w:rsidRPr="00F57861">
        <w:rPr>
          <w:sz w:val="24"/>
          <w:szCs w:val="24"/>
        </w:rPr>
        <w:t xml:space="preserve"> distilled water.</w:t>
      </w:r>
    </w:p>
    <w:p w14:paraId="288CC56B" w14:textId="77777777" w:rsidR="00F57861" w:rsidRPr="00F57861" w:rsidRDefault="00F57861" w:rsidP="00E01E6D">
      <w:pPr>
        <w:ind w:left="426" w:hanging="284"/>
        <w:jc w:val="both"/>
        <w:rPr>
          <w:sz w:val="24"/>
          <w:szCs w:val="24"/>
        </w:rPr>
      </w:pPr>
      <w:r w:rsidRPr="00F57861">
        <w:rPr>
          <w:sz w:val="24"/>
          <w:szCs w:val="24"/>
        </w:rPr>
        <w:t xml:space="preserve">4. </w:t>
      </w:r>
      <w:r w:rsidRPr="00AD211F">
        <w:rPr>
          <w:b/>
          <w:bCs/>
          <w:sz w:val="24"/>
          <w:szCs w:val="24"/>
        </w:rPr>
        <w:t>Eriochrome black T indicator solution</w:t>
      </w:r>
      <w:r w:rsidR="00525455" w:rsidRPr="00AD211F">
        <w:rPr>
          <w:b/>
          <w:bCs/>
          <w:sz w:val="24"/>
          <w:szCs w:val="24"/>
        </w:rPr>
        <w:t>:</w:t>
      </w:r>
      <w:r w:rsidRPr="00F57861">
        <w:rPr>
          <w:sz w:val="24"/>
          <w:szCs w:val="24"/>
        </w:rPr>
        <w:t xml:space="preserve"> Dissolve 0.2 g of indicator in 50 ml of methyl alcohol containing 2 g of </w:t>
      </w:r>
      <w:proofErr w:type="spellStart"/>
      <w:r w:rsidRPr="00F57861">
        <w:rPr>
          <w:sz w:val="24"/>
          <w:szCs w:val="24"/>
        </w:rPr>
        <w:t>hydroxyamine</w:t>
      </w:r>
      <w:proofErr w:type="spellEnd"/>
      <w:r w:rsidRPr="00F57861">
        <w:rPr>
          <w:sz w:val="24"/>
          <w:szCs w:val="24"/>
        </w:rPr>
        <w:t xml:space="preserve"> hydrochloride. Calcium standard solution (1 mg/ml). </w:t>
      </w:r>
    </w:p>
    <w:p w14:paraId="3B7E640D" w14:textId="5F4B3A8D" w:rsidR="00F57861" w:rsidRPr="00F57861" w:rsidRDefault="00F57861" w:rsidP="00E01E6D">
      <w:pPr>
        <w:ind w:left="426" w:hanging="284"/>
        <w:jc w:val="both"/>
        <w:rPr>
          <w:sz w:val="24"/>
          <w:szCs w:val="24"/>
        </w:rPr>
      </w:pPr>
      <w:r w:rsidRPr="00F57861">
        <w:rPr>
          <w:sz w:val="24"/>
          <w:szCs w:val="24"/>
        </w:rPr>
        <w:t xml:space="preserve">5. </w:t>
      </w:r>
      <w:r w:rsidR="00AD211F" w:rsidRPr="00AD211F">
        <w:rPr>
          <w:b/>
          <w:bCs/>
          <w:sz w:val="24"/>
          <w:szCs w:val="24"/>
        </w:rPr>
        <w:t>Calcium standard solution:</w:t>
      </w:r>
      <w:r w:rsidR="00FC5850">
        <w:rPr>
          <w:b/>
          <w:bCs/>
          <w:sz w:val="24"/>
          <w:szCs w:val="24"/>
        </w:rPr>
        <w:t xml:space="preserve"> </w:t>
      </w:r>
      <w:r w:rsidRPr="00F57861">
        <w:rPr>
          <w:sz w:val="24"/>
          <w:szCs w:val="24"/>
        </w:rPr>
        <w:t>Dissolve 2.4973 g calcium carbonate (primary standard grade, previously dried for 2 hours at 285°C) in HCI (1+10).</w:t>
      </w:r>
      <w:r w:rsidR="00AD211F">
        <w:rPr>
          <w:sz w:val="24"/>
          <w:szCs w:val="24"/>
        </w:rPr>
        <w:t xml:space="preserve"> Dilute to 1 litre with double distilled water.</w:t>
      </w:r>
    </w:p>
    <w:p w14:paraId="7AD119D1" w14:textId="77777777" w:rsidR="00F57861" w:rsidRPr="00F57861" w:rsidRDefault="00F57861" w:rsidP="00E01E6D">
      <w:pPr>
        <w:ind w:left="426" w:hanging="284"/>
        <w:jc w:val="both"/>
        <w:rPr>
          <w:sz w:val="24"/>
          <w:szCs w:val="24"/>
        </w:rPr>
      </w:pPr>
      <w:r w:rsidRPr="00F57861">
        <w:rPr>
          <w:sz w:val="24"/>
          <w:szCs w:val="24"/>
        </w:rPr>
        <w:t xml:space="preserve">6. </w:t>
      </w:r>
      <w:proofErr w:type="spellStart"/>
      <w:r w:rsidRPr="00AD211F">
        <w:rPr>
          <w:b/>
          <w:bCs/>
          <w:sz w:val="24"/>
          <w:szCs w:val="24"/>
        </w:rPr>
        <w:t>Calcein</w:t>
      </w:r>
      <w:proofErr w:type="spellEnd"/>
      <w:r w:rsidRPr="00AD211F">
        <w:rPr>
          <w:b/>
          <w:bCs/>
          <w:sz w:val="24"/>
          <w:szCs w:val="24"/>
        </w:rPr>
        <w:t xml:space="preserve"> indicator mixture</w:t>
      </w:r>
      <w:r w:rsidR="00AD211F">
        <w:rPr>
          <w:b/>
          <w:bCs/>
          <w:sz w:val="24"/>
          <w:szCs w:val="24"/>
        </w:rPr>
        <w:t>:</w:t>
      </w:r>
      <w:r w:rsidRPr="00F57861">
        <w:rPr>
          <w:sz w:val="24"/>
          <w:szCs w:val="24"/>
        </w:rPr>
        <w:t xml:space="preserve"> Grind together 1 g </w:t>
      </w:r>
      <w:proofErr w:type="spellStart"/>
      <w:r w:rsidRPr="00F57861">
        <w:rPr>
          <w:sz w:val="24"/>
          <w:szCs w:val="24"/>
        </w:rPr>
        <w:t>calcein</w:t>
      </w:r>
      <w:proofErr w:type="spellEnd"/>
      <w:r w:rsidRPr="00F57861">
        <w:rPr>
          <w:sz w:val="24"/>
          <w:szCs w:val="24"/>
        </w:rPr>
        <w:t xml:space="preserve"> indicator with 10 g charcoal and 100 g potassium chloride.</w:t>
      </w:r>
    </w:p>
    <w:p w14:paraId="42D851A0" w14:textId="77777777" w:rsidR="00F57861" w:rsidRPr="00F57861" w:rsidRDefault="00F57861" w:rsidP="00E01E6D">
      <w:pPr>
        <w:ind w:left="426" w:hanging="284"/>
        <w:jc w:val="both"/>
        <w:rPr>
          <w:sz w:val="24"/>
          <w:szCs w:val="24"/>
        </w:rPr>
      </w:pPr>
      <w:r w:rsidRPr="00F57861">
        <w:rPr>
          <w:sz w:val="24"/>
          <w:szCs w:val="24"/>
        </w:rPr>
        <w:t xml:space="preserve">7. </w:t>
      </w:r>
      <w:r w:rsidRPr="00AD211F">
        <w:rPr>
          <w:b/>
          <w:bCs/>
          <w:sz w:val="24"/>
          <w:szCs w:val="24"/>
        </w:rPr>
        <w:t>Disodium dihydrogen ethylene diamine tetra acetic acid standard solution (0.4%)</w:t>
      </w:r>
      <w:r w:rsidR="00AD211F" w:rsidRPr="00AD211F">
        <w:rPr>
          <w:b/>
          <w:bCs/>
          <w:sz w:val="24"/>
          <w:szCs w:val="24"/>
        </w:rPr>
        <w:t>:</w:t>
      </w:r>
      <w:r w:rsidRPr="00F57861">
        <w:rPr>
          <w:sz w:val="24"/>
          <w:szCs w:val="24"/>
        </w:rPr>
        <w:t xml:space="preserve"> Dissolve 4 g Na</w:t>
      </w:r>
      <w:r w:rsidR="00AD211F" w:rsidRPr="00AD211F">
        <w:rPr>
          <w:sz w:val="24"/>
          <w:szCs w:val="24"/>
          <w:vertAlign w:val="subscript"/>
        </w:rPr>
        <w:t>2</w:t>
      </w:r>
      <w:r w:rsidRPr="00F57861">
        <w:rPr>
          <w:sz w:val="24"/>
          <w:szCs w:val="24"/>
        </w:rPr>
        <w:t>H</w:t>
      </w:r>
      <w:r w:rsidR="00AD211F" w:rsidRPr="00AD211F">
        <w:rPr>
          <w:sz w:val="24"/>
          <w:szCs w:val="24"/>
          <w:vertAlign w:val="subscript"/>
        </w:rPr>
        <w:t>2</w:t>
      </w:r>
      <w:r w:rsidRPr="00F57861">
        <w:rPr>
          <w:sz w:val="24"/>
          <w:szCs w:val="24"/>
        </w:rPr>
        <w:t xml:space="preserve"> EDTA in 1 </w:t>
      </w:r>
      <w:r w:rsidR="00AD211F" w:rsidRPr="00F57861">
        <w:rPr>
          <w:sz w:val="24"/>
          <w:szCs w:val="24"/>
        </w:rPr>
        <w:t>litre</w:t>
      </w:r>
      <w:r w:rsidRPr="00F57861">
        <w:rPr>
          <w:sz w:val="24"/>
          <w:szCs w:val="24"/>
        </w:rPr>
        <w:t xml:space="preserve"> of distilled water.</w:t>
      </w:r>
    </w:p>
    <w:p w14:paraId="7FC033C6" w14:textId="77777777" w:rsidR="00F57861" w:rsidRPr="00F57861" w:rsidRDefault="00F57861" w:rsidP="00E01E6D">
      <w:pPr>
        <w:ind w:left="426" w:hanging="284"/>
        <w:jc w:val="both"/>
        <w:rPr>
          <w:sz w:val="24"/>
          <w:szCs w:val="24"/>
        </w:rPr>
      </w:pPr>
      <w:r w:rsidRPr="00F57861">
        <w:rPr>
          <w:sz w:val="24"/>
          <w:szCs w:val="24"/>
        </w:rPr>
        <w:t xml:space="preserve">8. </w:t>
      </w:r>
      <w:r w:rsidRPr="00EA4FE6">
        <w:rPr>
          <w:b/>
          <w:bCs/>
          <w:sz w:val="24"/>
          <w:szCs w:val="24"/>
        </w:rPr>
        <w:t>Triethanolamine (1+1)</w:t>
      </w:r>
    </w:p>
    <w:p w14:paraId="0B8F2C2B" w14:textId="77777777" w:rsidR="00F57861" w:rsidRPr="00F57861" w:rsidRDefault="00F57861" w:rsidP="00E01E6D">
      <w:pPr>
        <w:ind w:left="426" w:hanging="284"/>
        <w:jc w:val="both"/>
        <w:rPr>
          <w:sz w:val="24"/>
          <w:szCs w:val="24"/>
        </w:rPr>
      </w:pPr>
      <w:r w:rsidRPr="00F57861">
        <w:rPr>
          <w:sz w:val="24"/>
          <w:szCs w:val="24"/>
        </w:rPr>
        <w:t xml:space="preserve">9. </w:t>
      </w:r>
      <w:r w:rsidRPr="00EA4FE6">
        <w:rPr>
          <w:b/>
          <w:bCs/>
          <w:sz w:val="24"/>
          <w:szCs w:val="24"/>
        </w:rPr>
        <w:t>Potassium ferrocyanide solution (4%)</w:t>
      </w:r>
      <w:r w:rsidR="00EA4FE6" w:rsidRPr="00EA4FE6">
        <w:rPr>
          <w:b/>
          <w:bCs/>
          <w:sz w:val="24"/>
          <w:szCs w:val="24"/>
        </w:rPr>
        <w:t>:</w:t>
      </w:r>
      <w:r w:rsidRPr="00F57861">
        <w:rPr>
          <w:sz w:val="24"/>
          <w:szCs w:val="24"/>
        </w:rPr>
        <w:t xml:space="preserve"> Dissolve 4 g potassium ferrocyanide 100 ml of distilled water.</w:t>
      </w:r>
    </w:p>
    <w:p w14:paraId="0E9E1D34" w14:textId="77777777" w:rsidR="00EA4FE6" w:rsidRDefault="00F57861" w:rsidP="009D73FA">
      <w:pPr>
        <w:jc w:val="both"/>
        <w:rPr>
          <w:sz w:val="24"/>
          <w:szCs w:val="24"/>
        </w:rPr>
      </w:pPr>
      <w:r w:rsidRPr="00F57861">
        <w:rPr>
          <w:b/>
          <w:sz w:val="24"/>
          <w:szCs w:val="24"/>
        </w:rPr>
        <w:t>Standardisation of the calcium solution</w:t>
      </w:r>
    </w:p>
    <w:p w14:paraId="62D3147A" w14:textId="77777777" w:rsidR="002B0624" w:rsidRPr="00F54235" w:rsidRDefault="00F57861" w:rsidP="00F54235">
      <w:pPr>
        <w:pStyle w:val="ListParagraph"/>
        <w:numPr>
          <w:ilvl w:val="0"/>
          <w:numId w:val="55"/>
        </w:numPr>
        <w:ind w:left="567"/>
        <w:jc w:val="both"/>
        <w:rPr>
          <w:sz w:val="24"/>
          <w:szCs w:val="24"/>
        </w:rPr>
      </w:pPr>
      <w:r w:rsidRPr="00F54235">
        <w:rPr>
          <w:sz w:val="24"/>
          <w:szCs w:val="24"/>
        </w:rPr>
        <w:t xml:space="preserve">Pipette 10 ml calcium standard solution into </w:t>
      </w:r>
      <w:r w:rsidR="003A6CFB" w:rsidRPr="00F54235">
        <w:rPr>
          <w:sz w:val="24"/>
          <w:szCs w:val="24"/>
        </w:rPr>
        <w:t>a</w:t>
      </w:r>
      <w:r w:rsidRPr="00F54235">
        <w:rPr>
          <w:sz w:val="24"/>
          <w:szCs w:val="24"/>
        </w:rPr>
        <w:t xml:space="preserve"> 250 ml Erlenmeyer </w:t>
      </w:r>
      <w:proofErr w:type="spellStart"/>
      <w:proofErr w:type="gramStart"/>
      <w:r w:rsidRPr="00F54235">
        <w:rPr>
          <w:sz w:val="24"/>
          <w:szCs w:val="24"/>
        </w:rPr>
        <w:t>flask.Add</w:t>
      </w:r>
      <w:proofErr w:type="spellEnd"/>
      <w:proofErr w:type="gramEnd"/>
      <w:r w:rsidRPr="00F54235">
        <w:rPr>
          <w:sz w:val="24"/>
          <w:szCs w:val="24"/>
        </w:rPr>
        <w:t xml:space="preserve"> 100 ml of distilled water, 10 ml KOH-KCN solution, 2 drops of triethanola</w:t>
      </w:r>
      <w:r w:rsidR="003A6CFB" w:rsidRPr="00F54235">
        <w:rPr>
          <w:sz w:val="24"/>
          <w:szCs w:val="24"/>
        </w:rPr>
        <w:t>m</w:t>
      </w:r>
      <w:r w:rsidRPr="00F54235">
        <w:rPr>
          <w:sz w:val="24"/>
          <w:szCs w:val="24"/>
        </w:rPr>
        <w:t xml:space="preserve">ine solution, 5 drops of potassium ferrocyanide solution and 15± 1 mg of </w:t>
      </w:r>
      <w:proofErr w:type="spellStart"/>
      <w:r w:rsidR="002B0624" w:rsidRPr="00F54235">
        <w:rPr>
          <w:sz w:val="24"/>
          <w:szCs w:val="24"/>
        </w:rPr>
        <w:t>calcein</w:t>
      </w:r>
      <w:proofErr w:type="spellEnd"/>
      <w:r w:rsidR="002B0624" w:rsidRPr="00F54235">
        <w:rPr>
          <w:sz w:val="24"/>
          <w:szCs w:val="24"/>
        </w:rPr>
        <w:t xml:space="preserve"> indicator. </w:t>
      </w:r>
    </w:p>
    <w:p w14:paraId="56C57C30" w14:textId="77777777" w:rsidR="00F57861" w:rsidRPr="00F54235" w:rsidRDefault="00F57861" w:rsidP="00F54235">
      <w:pPr>
        <w:pStyle w:val="ListParagraph"/>
        <w:numPr>
          <w:ilvl w:val="0"/>
          <w:numId w:val="55"/>
        </w:numPr>
        <w:ind w:left="567"/>
        <w:jc w:val="both"/>
        <w:rPr>
          <w:sz w:val="24"/>
          <w:szCs w:val="24"/>
        </w:rPr>
      </w:pPr>
      <w:r w:rsidRPr="00F54235">
        <w:rPr>
          <w:sz w:val="24"/>
          <w:szCs w:val="24"/>
        </w:rPr>
        <w:t xml:space="preserve">Immediately place the flask on a magnetic stirrer in front of day light fluorescent light and white background. While stirring, titrate with EDTA solution to disappearance of all </w:t>
      </w:r>
      <w:r w:rsidRPr="00F54235">
        <w:rPr>
          <w:sz w:val="24"/>
          <w:szCs w:val="24"/>
        </w:rPr>
        <w:lastRenderedPageBreak/>
        <w:t xml:space="preserve">fluorescent green </w:t>
      </w:r>
      <w:r w:rsidR="002B0624" w:rsidRPr="00F54235">
        <w:rPr>
          <w:sz w:val="24"/>
          <w:szCs w:val="24"/>
        </w:rPr>
        <w:t>and</w:t>
      </w:r>
      <w:r w:rsidRPr="00F54235">
        <w:rPr>
          <w:sz w:val="24"/>
          <w:szCs w:val="24"/>
        </w:rPr>
        <w:t xml:space="preserve"> until solution remains pink. T</w:t>
      </w:r>
      <w:r w:rsidR="002B0624" w:rsidRPr="00F54235">
        <w:rPr>
          <w:sz w:val="24"/>
          <w:szCs w:val="24"/>
        </w:rPr>
        <w:t>itrate</w:t>
      </w:r>
      <w:r w:rsidRPr="00F54235">
        <w:rPr>
          <w:sz w:val="24"/>
          <w:szCs w:val="24"/>
        </w:rPr>
        <w:t xml:space="preserve"> more than 3 aliquots. From average, calculate calcium </w:t>
      </w:r>
      <w:proofErr w:type="spellStart"/>
      <w:r w:rsidRPr="00F54235">
        <w:rPr>
          <w:sz w:val="24"/>
          <w:szCs w:val="24"/>
        </w:rPr>
        <w:t>titre</w:t>
      </w:r>
      <w:proofErr w:type="spellEnd"/>
      <w:r w:rsidRPr="00F54235">
        <w:rPr>
          <w:sz w:val="24"/>
          <w:szCs w:val="24"/>
        </w:rPr>
        <w:t xml:space="preserve"> value.</w:t>
      </w:r>
    </w:p>
    <w:p w14:paraId="713A1E8B" w14:textId="7B254168" w:rsidR="00EC791F" w:rsidRDefault="00EC791F" w:rsidP="009D73FA">
      <w:pPr>
        <w:jc w:val="both"/>
        <w:rPr>
          <w:sz w:val="24"/>
          <w:szCs w:val="24"/>
        </w:rPr>
      </w:pPr>
      <w:r>
        <w:rPr>
          <w:sz w:val="24"/>
          <w:szCs w:val="24"/>
        </w:rPr>
        <w:tab/>
      </w:r>
      <w:r>
        <w:rPr>
          <w:sz w:val="24"/>
          <w:szCs w:val="24"/>
        </w:rPr>
        <w:tab/>
      </w:r>
      <w:r>
        <w:rPr>
          <w:sz w:val="24"/>
          <w:szCs w:val="24"/>
        </w:rPr>
        <w:tab/>
      </w:r>
      <w:r>
        <w:rPr>
          <w:sz w:val="24"/>
          <w:szCs w:val="24"/>
        </w:rPr>
        <w:tab/>
      </w:r>
      <w:r w:rsidRPr="00F57861">
        <w:rPr>
          <w:sz w:val="24"/>
          <w:szCs w:val="24"/>
        </w:rPr>
        <w:t>Volume of calcium standard</w:t>
      </w:r>
      <w:r w:rsidR="00FC5850">
        <w:rPr>
          <w:sz w:val="24"/>
          <w:szCs w:val="24"/>
        </w:rPr>
        <w:t xml:space="preserve"> </w:t>
      </w:r>
      <w:r w:rsidRPr="00F57861">
        <w:rPr>
          <w:sz w:val="24"/>
          <w:szCs w:val="24"/>
        </w:rPr>
        <w:t>solution (m</w:t>
      </w:r>
      <w:r w:rsidR="00F54235">
        <w:rPr>
          <w:sz w:val="24"/>
          <w:szCs w:val="24"/>
        </w:rPr>
        <w:t>L</w:t>
      </w:r>
      <w:r w:rsidRPr="00F57861">
        <w:rPr>
          <w:sz w:val="24"/>
          <w:szCs w:val="24"/>
        </w:rPr>
        <w:t>)</w:t>
      </w:r>
    </w:p>
    <w:p w14:paraId="5DB2A3EB" w14:textId="77777777" w:rsidR="00F57861" w:rsidRPr="00F57861" w:rsidRDefault="00F57861" w:rsidP="009D73FA">
      <w:pPr>
        <w:jc w:val="both"/>
        <w:rPr>
          <w:sz w:val="24"/>
          <w:szCs w:val="24"/>
        </w:rPr>
      </w:pPr>
      <w:r w:rsidRPr="00F57861">
        <w:rPr>
          <w:sz w:val="24"/>
          <w:szCs w:val="24"/>
        </w:rPr>
        <w:t>Calcium titre</w:t>
      </w:r>
      <w:r w:rsidR="002B0624">
        <w:rPr>
          <w:sz w:val="24"/>
          <w:szCs w:val="24"/>
        </w:rPr>
        <w:t xml:space="preserve"> (mg/mL) </w:t>
      </w:r>
      <w:proofErr w:type="gramStart"/>
      <w:r w:rsidRPr="00F57861">
        <w:rPr>
          <w:sz w:val="24"/>
          <w:szCs w:val="24"/>
        </w:rPr>
        <w:t xml:space="preserve">=  </w:t>
      </w:r>
      <w:r w:rsidR="00EC791F">
        <w:rPr>
          <w:sz w:val="24"/>
          <w:szCs w:val="24"/>
        </w:rPr>
        <w:t>-----------------------------------------------------------------------</w:t>
      </w:r>
      <w:proofErr w:type="gramEnd"/>
    </w:p>
    <w:p w14:paraId="29475E17" w14:textId="77777777" w:rsidR="00F57861" w:rsidRPr="00F57861" w:rsidRDefault="00EC791F" w:rsidP="00EC791F">
      <w:pPr>
        <w:ind w:left="2880"/>
        <w:jc w:val="both"/>
        <w:rPr>
          <w:sz w:val="24"/>
          <w:szCs w:val="24"/>
        </w:rPr>
      </w:pPr>
      <w:r w:rsidRPr="00F57861">
        <w:rPr>
          <w:sz w:val="24"/>
          <w:szCs w:val="24"/>
        </w:rPr>
        <w:t>Volume of EDTA solution used</w:t>
      </w:r>
    </w:p>
    <w:p w14:paraId="31F16B87" w14:textId="77777777" w:rsidR="00F54235" w:rsidRPr="00D2503B" w:rsidRDefault="00F57861" w:rsidP="00D2503B">
      <w:pPr>
        <w:pStyle w:val="ListParagraph"/>
        <w:numPr>
          <w:ilvl w:val="0"/>
          <w:numId w:val="35"/>
        </w:numPr>
        <w:jc w:val="both"/>
        <w:rPr>
          <w:sz w:val="24"/>
          <w:szCs w:val="24"/>
        </w:rPr>
      </w:pPr>
      <w:r w:rsidRPr="00D2503B">
        <w:rPr>
          <w:sz w:val="24"/>
          <w:szCs w:val="24"/>
        </w:rPr>
        <w:t xml:space="preserve">From calcium </w:t>
      </w:r>
      <w:proofErr w:type="spellStart"/>
      <w:r w:rsidRPr="00D2503B">
        <w:rPr>
          <w:sz w:val="24"/>
          <w:szCs w:val="24"/>
        </w:rPr>
        <w:t>titre</w:t>
      </w:r>
      <w:proofErr w:type="spellEnd"/>
      <w:r w:rsidRPr="00D2503B">
        <w:rPr>
          <w:sz w:val="24"/>
          <w:szCs w:val="24"/>
        </w:rPr>
        <w:t xml:space="preserve">, calculate magnesium </w:t>
      </w:r>
      <w:proofErr w:type="spellStart"/>
      <w:r w:rsidRPr="00D2503B">
        <w:rPr>
          <w:sz w:val="24"/>
          <w:szCs w:val="24"/>
        </w:rPr>
        <w:t>titre</w:t>
      </w:r>
      <w:proofErr w:type="spellEnd"/>
      <w:r w:rsidRPr="00D2503B">
        <w:rPr>
          <w:sz w:val="24"/>
          <w:szCs w:val="24"/>
        </w:rPr>
        <w:t xml:space="preserve"> value as follows: </w:t>
      </w:r>
    </w:p>
    <w:p w14:paraId="15B6E559" w14:textId="77777777" w:rsidR="00F57861" w:rsidRPr="00F57861" w:rsidRDefault="00F57861" w:rsidP="00F54235">
      <w:pPr>
        <w:ind w:left="720" w:firstLine="720"/>
        <w:jc w:val="both"/>
        <w:rPr>
          <w:sz w:val="24"/>
          <w:szCs w:val="24"/>
        </w:rPr>
      </w:pPr>
      <w:r w:rsidRPr="00F57861">
        <w:rPr>
          <w:sz w:val="24"/>
          <w:szCs w:val="24"/>
        </w:rPr>
        <w:t xml:space="preserve">Magnesium titre = calcium titre </w:t>
      </w:r>
      <w:r w:rsidR="00F54235">
        <w:rPr>
          <w:rFonts w:cstheme="minorHAnsi"/>
          <w:sz w:val="24"/>
          <w:szCs w:val="24"/>
        </w:rPr>
        <w:t>×</w:t>
      </w:r>
      <w:r w:rsidRPr="00F57861">
        <w:rPr>
          <w:sz w:val="24"/>
          <w:szCs w:val="24"/>
        </w:rPr>
        <w:t xml:space="preserve"> 0.6064</w:t>
      </w:r>
    </w:p>
    <w:p w14:paraId="24894FDD" w14:textId="77777777" w:rsidR="00F57861" w:rsidRPr="00F57861" w:rsidRDefault="00F57861" w:rsidP="00F57861">
      <w:pPr>
        <w:rPr>
          <w:sz w:val="24"/>
          <w:szCs w:val="24"/>
        </w:rPr>
      </w:pPr>
    </w:p>
    <w:p w14:paraId="42C9A488" w14:textId="77777777" w:rsidR="00F57861" w:rsidRPr="00F57861" w:rsidRDefault="00F57861" w:rsidP="00F57861">
      <w:pPr>
        <w:rPr>
          <w:b/>
          <w:sz w:val="24"/>
          <w:szCs w:val="24"/>
        </w:rPr>
      </w:pPr>
      <w:r w:rsidRPr="00F57861">
        <w:rPr>
          <w:b/>
          <w:sz w:val="24"/>
          <w:szCs w:val="24"/>
        </w:rPr>
        <w:t>Estimation of Ca and Mg in sample solution</w:t>
      </w:r>
    </w:p>
    <w:p w14:paraId="4CB9C7AD" w14:textId="77777777" w:rsidR="00F57861" w:rsidRPr="00F57861" w:rsidRDefault="00F57861" w:rsidP="00F57861">
      <w:pPr>
        <w:rPr>
          <w:sz w:val="24"/>
          <w:szCs w:val="24"/>
        </w:rPr>
      </w:pPr>
      <w:r w:rsidRPr="00F57861">
        <w:rPr>
          <w:sz w:val="24"/>
          <w:szCs w:val="24"/>
        </w:rPr>
        <w:t>Prepare the sample solution by weighing 1 g fertiliser sample into 250 m volumetric flask. Add 200 ml distilled water and boil for 30 minutes. Cool and dilute to volume with water and mix.</w:t>
      </w:r>
    </w:p>
    <w:p w14:paraId="0E2E22A0" w14:textId="77777777" w:rsidR="00F57861" w:rsidRPr="00D2503B" w:rsidRDefault="00F57861" w:rsidP="00731AF1">
      <w:pPr>
        <w:spacing w:before="240"/>
        <w:rPr>
          <w:b/>
          <w:bCs/>
          <w:iCs/>
          <w:sz w:val="24"/>
          <w:szCs w:val="24"/>
        </w:rPr>
      </w:pPr>
      <w:r w:rsidRPr="00D2503B">
        <w:rPr>
          <w:b/>
          <w:bCs/>
          <w:iCs/>
          <w:sz w:val="24"/>
          <w:szCs w:val="24"/>
        </w:rPr>
        <w:t>Titration for Ca + Mg</w:t>
      </w:r>
    </w:p>
    <w:p w14:paraId="1AF30162" w14:textId="77777777" w:rsidR="00F57861" w:rsidRPr="00F57861" w:rsidRDefault="00F57861" w:rsidP="00583DA6">
      <w:pPr>
        <w:numPr>
          <w:ilvl w:val="0"/>
          <w:numId w:val="51"/>
        </w:numPr>
        <w:spacing w:after="0" w:line="276" w:lineRule="auto"/>
        <w:jc w:val="both"/>
        <w:rPr>
          <w:sz w:val="24"/>
          <w:szCs w:val="24"/>
        </w:rPr>
      </w:pPr>
      <w:r w:rsidRPr="00F57861">
        <w:rPr>
          <w:sz w:val="24"/>
          <w:szCs w:val="24"/>
        </w:rPr>
        <w:t>Pipette 25 ml of aliquot in a 250 ml Erlenmeyer flask.</w:t>
      </w:r>
    </w:p>
    <w:p w14:paraId="7788DB59" w14:textId="77777777" w:rsidR="00F57861" w:rsidRPr="00F57861" w:rsidRDefault="00F57861" w:rsidP="00583DA6">
      <w:pPr>
        <w:numPr>
          <w:ilvl w:val="0"/>
          <w:numId w:val="50"/>
        </w:numPr>
        <w:spacing w:after="0" w:line="276" w:lineRule="auto"/>
        <w:jc w:val="both"/>
        <w:rPr>
          <w:sz w:val="24"/>
          <w:szCs w:val="24"/>
        </w:rPr>
      </w:pPr>
      <w:r w:rsidRPr="00F57861">
        <w:rPr>
          <w:sz w:val="24"/>
          <w:szCs w:val="24"/>
        </w:rPr>
        <w:t>Dilute with 100 ml of distilled water. Add 5 ml of buffer solution (pH 10), 2 m</w:t>
      </w:r>
      <w:r w:rsidR="00583DA6">
        <w:rPr>
          <w:sz w:val="24"/>
          <w:szCs w:val="24"/>
        </w:rPr>
        <w:t xml:space="preserve">L </w:t>
      </w:r>
      <w:r w:rsidRPr="00F57861">
        <w:rPr>
          <w:sz w:val="24"/>
          <w:szCs w:val="24"/>
        </w:rPr>
        <w:t xml:space="preserve">potassium cyanide solution, 2 drops of triethanolamine solution, 5 drops of potassium ferrocyanide solution 8 drops of Eriochrome black T indicator solution. </w:t>
      </w:r>
    </w:p>
    <w:p w14:paraId="5853E1DD" w14:textId="77777777" w:rsidR="00F57861" w:rsidRPr="00F57861" w:rsidRDefault="00F57861" w:rsidP="00583DA6">
      <w:pPr>
        <w:numPr>
          <w:ilvl w:val="0"/>
          <w:numId w:val="53"/>
        </w:numPr>
        <w:spacing w:after="0" w:line="276" w:lineRule="auto"/>
        <w:jc w:val="both"/>
        <w:rPr>
          <w:sz w:val="24"/>
          <w:szCs w:val="24"/>
        </w:rPr>
      </w:pPr>
      <w:r w:rsidRPr="00F57861">
        <w:rPr>
          <w:sz w:val="24"/>
          <w:szCs w:val="24"/>
        </w:rPr>
        <w:t>Titrate immediately with EDTA solution, stirring and lighting as standard</w:t>
      </w:r>
      <w:r w:rsidR="00583DA6">
        <w:rPr>
          <w:sz w:val="24"/>
          <w:szCs w:val="24"/>
        </w:rPr>
        <w:t>i</w:t>
      </w:r>
      <w:r w:rsidRPr="00F57861">
        <w:rPr>
          <w:sz w:val="24"/>
          <w:szCs w:val="24"/>
        </w:rPr>
        <w:t>zation. Colour changes are wine red, purple, dark blue to clear blue to endpoint. It becomes green if over-titrated. Note the volume of EDTA used in ml (V₁).</w:t>
      </w:r>
    </w:p>
    <w:p w14:paraId="250CB0EE" w14:textId="77777777" w:rsidR="00F57861" w:rsidRPr="00F57861" w:rsidRDefault="00F57861" w:rsidP="00F57861">
      <w:pPr>
        <w:rPr>
          <w:sz w:val="24"/>
          <w:szCs w:val="24"/>
        </w:rPr>
      </w:pPr>
    </w:p>
    <w:p w14:paraId="72EC6589" w14:textId="77777777" w:rsidR="00F57861" w:rsidRPr="00731AF1" w:rsidRDefault="00F57861" w:rsidP="00F57861">
      <w:pPr>
        <w:rPr>
          <w:b/>
          <w:bCs/>
          <w:iCs/>
          <w:sz w:val="24"/>
          <w:szCs w:val="24"/>
        </w:rPr>
      </w:pPr>
      <w:r w:rsidRPr="00731AF1">
        <w:rPr>
          <w:b/>
          <w:bCs/>
          <w:iCs/>
          <w:sz w:val="24"/>
          <w:szCs w:val="24"/>
        </w:rPr>
        <w:t>Titration for Ca</w:t>
      </w:r>
    </w:p>
    <w:p w14:paraId="7200391E" w14:textId="77777777" w:rsidR="00F57861" w:rsidRPr="00F57861" w:rsidRDefault="00F57861" w:rsidP="00583DA6">
      <w:pPr>
        <w:numPr>
          <w:ilvl w:val="0"/>
          <w:numId w:val="49"/>
        </w:numPr>
        <w:spacing w:after="0" w:line="276" w:lineRule="auto"/>
        <w:jc w:val="both"/>
        <w:rPr>
          <w:sz w:val="24"/>
          <w:szCs w:val="24"/>
        </w:rPr>
      </w:pPr>
      <w:r w:rsidRPr="00F57861">
        <w:rPr>
          <w:sz w:val="24"/>
          <w:szCs w:val="24"/>
        </w:rPr>
        <w:t xml:space="preserve">Pipette 25 ml of aliquot in </w:t>
      </w:r>
      <w:proofErr w:type="gramStart"/>
      <w:r w:rsidRPr="00F57861">
        <w:rPr>
          <w:sz w:val="24"/>
          <w:szCs w:val="24"/>
        </w:rPr>
        <w:t>an</w:t>
      </w:r>
      <w:proofErr w:type="gramEnd"/>
      <w:r w:rsidRPr="00F57861">
        <w:rPr>
          <w:sz w:val="24"/>
          <w:szCs w:val="24"/>
        </w:rPr>
        <w:t xml:space="preserve"> 250 ml Erlenmeyer flask.</w:t>
      </w:r>
    </w:p>
    <w:p w14:paraId="0D9C39F3" w14:textId="77777777" w:rsidR="00F57861" w:rsidRPr="00F57861" w:rsidRDefault="00F57861" w:rsidP="00583DA6">
      <w:pPr>
        <w:numPr>
          <w:ilvl w:val="0"/>
          <w:numId w:val="54"/>
        </w:numPr>
        <w:spacing w:after="0" w:line="276" w:lineRule="auto"/>
        <w:jc w:val="both"/>
        <w:rPr>
          <w:sz w:val="24"/>
          <w:szCs w:val="24"/>
        </w:rPr>
      </w:pPr>
      <w:r w:rsidRPr="00F57861">
        <w:rPr>
          <w:sz w:val="24"/>
          <w:szCs w:val="24"/>
        </w:rPr>
        <w:t xml:space="preserve">Dilute with 100 ml of water. Add 10 ml KOH-KCN solution, 2 drops of triethanolamine solution, 5 drops of potassium ferrocyanide solution and ± 1 mg of </w:t>
      </w:r>
      <w:proofErr w:type="spellStart"/>
      <w:r w:rsidRPr="00F57861">
        <w:rPr>
          <w:sz w:val="24"/>
          <w:szCs w:val="24"/>
        </w:rPr>
        <w:t>calcein</w:t>
      </w:r>
      <w:proofErr w:type="spellEnd"/>
      <w:r w:rsidRPr="00F57861">
        <w:rPr>
          <w:sz w:val="24"/>
          <w:szCs w:val="24"/>
        </w:rPr>
        <w:t xml:space="preserve"> indicator.</w:t>
      </w:r>
    </w:p>
    <w:p w14:paraId="3D67D11B" w14:textId="77777777" w:rsidR="00F57861" w:rsidRPr="00F57861" w:rsidRDefault="00F57861" w:rsidP="00583DA6">
      <w:pPr>
        <w:numPr>
          <w:ilvl w:val="0"/>
          <w:numId w:val="52"/>
        </w:numPr>
        <w:spacing w:after="0" w:line="276" w:lineRule="auto"/>
        <w:jc w:val="both"/>
        <w:rPr>
          <w:sz w:val="24"/>
          <w:szCs w:val="24"/>
        </w:rPr>
      </w:pPr>
      <w:r w:rsidRPr="00F57861">
        <w:rPr>
          <w:sz w:val="24"/>
          <w:szCs w:val="24"/>
        </w:rPr>
        <w:t>Titrate immediately with EDTA solution as in standardization. Note the volume of EDTA used in ml (V₂).</w:t>
      </w:r>
    </w:p>
    <w:p w14:paraId="52CDCAA1" w14:textId="77777777" w:rsidR="00F57861" w:rsidRDefault="00F57861" w:rsidP="00D20A06">
      <w:pPr>
        <w:ind w:left="1440"/>
        <w:rPr>
          <w:sz w:val="24"/>
          <w:szCs w:val="24"/>
        </w:rPr>
      </w:pPr>
    </w:p>
    <w:p w14:paraId="3BE369D1" w14:textId="77777777" w:rsidR="00D20A06" w:rsidRPr="00F57861" w:rsidRDefault="00D20A06" w:rsidP="007D221F">
      <w:pPr>
        <w:spacing w:after="0" w:line="240" w:lineRule="auto"/>
        <w:ind w:left="1440"/>
        <w:rPr>
          <w:sz w:val="24"/>
          <w:szCs w:val="24"/>
        </w:rPr>
      </w:pPr>
      <w:r>
        <w:rPr>
          <w:sz w:val="24"/>
          <w:szCs w:val="24"/>
        </w:rPr>
        <w:t>(</w:t>
      </w:r>
      <w:r w:rsidR="001E3F6D">
        <w:rPr>
          <w:sz w:val="24"/>
          <w:szCs w:val="24"/>
        </w:rPr>
        <w:t xml:space="preserve">V1 – V2) </w:t>
      </w:r>
      <w:r w:rsidR="001E3F6D">
        <w:rPr>
          <w:rFonts w:cstheme="minorHAnsi"/>
          <w:sz w:val="24"/>
          <w:szCs w:val="24"/>
        </w:rPr>
        <w:t>×</w:t>
      </w:r>
      <w:r w:rsidR="001E3F6D">
        <w:rPr>
          <w:sz w:val="24"/>
          <w:szCs w:val="24"/>
        </w:rPr>
        <w:t xml:space="preserve">Mg titre </w:t>
      </w:r>
      <w:r w:rsidR="001E3F6D">
        <w:rPr>
          <w:rFonts w:cstheme="minorHAnsi"/>
          <w:sz w:val="24"/>
          <w:szCs w:val="24"/>
        </w:rPr>
        <w:t>×</w:t>
      </w:r>
      <w:r w:rsidR="001E3F6D">
        <w:rPr>
          <w:sz w:val="24"/>
          <w:szCs w:val="24"/>
        </w:rPr>
        <w:t xml:space="preserve"> 100</w:t>
      </w:r>
    </w:p>
    <w:p w14:paraId="1E5F3CE9" w14:textId="77777777" w:rsidR="00583DA6" w:rsidRPr="00FE47E5" w:rsidRDefault="00D20A06" w:rsidP="007D221F">
      <w:pPr>
        <w:spacing w:after="0" w:line="240" w:lineRule="auto"/>
        <w:ind w:firstLine="360"/>
        <w:rPr>
          <w:bCs/>
          <w:sz w:val="24"/>
          <w:szCs w:val="24"/>
        </w:rPr>
      </w:pPr>
      <w:r w:rsidRPr="00FE47E5">
        <w:rPr>
          <w:bCs/>
          <w:sz w:val="24"/>
          <w:szCs w:val="24"/>
        </w:rPr>
        <w:t>Mg (</w:t>
      </w:r>
      <w:proofErr w:type="gramStart"/>
      <w:r w:rsidRPr="00FE47E5">
        <w:rPr>
          <w:bCs/>
          <w:sz w:val="24"/>
          <w:szCs w:val="24"/>
        </w:rPr>
        <w:t>%)  =</w:t>
      </w:r>
      <w:proofErr w:type="gramEnd"/>
      <w:r w:rsidRPr="00FE47E5">
        <w:rPr>
          <w:bCs/>
          <w:sz w:val="24"/>
          <w:szCs w:val="24"/>
        </w:rPr>
        <w:t xml:space="preserve">  -------------------------------------</w:t>
      </w:r>
    </w:p>
    <w:p w14:paraId="46B08325" w14:textId="77777777" w:rsidR="00F6500A" w:rsidRDefault="00F6500A" w:rsidP="007D221F">
      <w:pPr>
        <w:spacing w:after="0" w:line="240" w:lineRule="auto"/>
        <w:ind w:firstLine="360"/>
        <w:rPr>
          <w:bCs/>
          <w:sz w:val="24"/>
          <w:szCs w:val="24"/>
        </w:rPr>
      </w:pPr>
      <w:r w:rsidRPr="00FE47E5">
        <w:rPr>
          <w:bCs/>
          <w:sz w:val="24"/>
          <w:szCs w:val="24"/>
        </w:rPr>
        <w:tab/>
      </w:r>
      <w:r w:rsidRPr="00FE47E5">
        <w:rPr>
          <w:bCs/>
          <w:sz w:val="24"/>
          <w:szCs w:val="24"/>
        </w:rPr>
        <w:tab/>
        <w:t xml:space="preserve">     mg sample in aliquot</w:t>
      </w:r>
    </w:p>
    <w:p w14:paraId="7CA40DBC" w14:textId="77777777" w:rsidR="007D221F" w:rsidRDefault="007D221F" w:rsidP="00D20A06">
      <w:pPr>
        <w:ind w:firstLine="360"/>
        <w:rPr>
          <w:bCs/>
          <w:sz w:val="24"/>
          <w:szCs w:val="24"/>
        </w:rPr>
      </w:pPr>
      <w:r>
        <w:rPr>
          <w:bCs/>
          <w:sz w:val="24"/>
          <w:szCs w:val="24"/>
        </w:rPr>
        <w:tab/>
      </w:r>
      <w:r>
        <w:rPr>
          <w:bCs/>
          <w:sz w:val="24"/>
          <w:szCs w:val="24"/>
        </w:rPr>
        <w:tab/>
      </w:r>
    </w:p>
    <w:p w14:paraId="3CAFE9B2" w14:textId="77777777" w:rsidR="00FE47E5" w:rsidRDefault="007D221F" w:rsidP="007D221F">
      <w:pPr>
        <w:spacing w:line="240" w:lineRule="auto"/>
        <w:ind w:left="720" w:firstLine="720"/>
        <w:contextualSpacing/>
        <w:rPr>
          <w:bCs/>
          <w:sz w:val="24"/>
          <w:szCs w:val="24"/>
        </w:rPr>
      </w:pPr>
      <w:r>
        <w:rPr>
          <w:bCs/>
          <w:sz w:val="24"/>
          <w:szCs w:val="24"/>
        </w:rPr>
        <w:t xml:space="preserve">   V2 </w:t>
      </w:r>
      <w:proofErr w:type="gramStart"/>
      <w:r>
        <w:rPr>
          <w:rFonts w:cstheme="minorHAnsi"/>
          <w:sz w:val="24"/>
          <w:szCs w:val="24"/>
        </w:rPr>
        <w:t xml:space="preserve">× </w:t>
      </w:r>
      <w:r>
        <w:rPr>
          <w:bCs/>
          <w:sz w:val="24"/>
          <w:szCs w:val="24"/>
        </w:rPr>
        <w:t xml:space="preserve"> Ca</w:t>
      </w:r>
      <w:proofErr w:type="gramEnd"/>
      <w:r>
        <w:rPr>
          <w:bCs/>
          <w:sz w:val="24"/>
          <w:szCs w:val="24"/>
        </w:rPr>
        <w:t xml:space="preserve"> titre </w:t>
      </w:r>
      <w:r>
        <w:rPr>
          <w:rFonts w:cstheme="minorHAnsi"/>
          <w:sz w:val="24"/>
          <w:szCs w:val="24"/>
        </w:rPr>
        <w:t xml:space="preserve">× </w:t>
      </w:r>
      <w:r>
        <w:rPr>
          <w:bCs/>
          <w:sz w:val="24"/>
          <w:szCs w:val="24"/>
        </w:rPr>
        <w:t xml:space="preserve"> 100</w:t>
      </w:r>
    </w:p>
    <w:p w14:paraId="43A52A01" w14:textId="77777777" w:rsidR="00FE47E5" w:rsidRDefault="00FE47E5" w:rsidP="007D221F">
      <w:pPr>
        <w:spacing w:line="240" w:lineRule="auto"/>
        <w:ind w:firstLine="360"/>
        <w:contextualSpacing/>
        <w:rPr>
          <w:bCs/>
          <w:sz w:val="24"/>
          <w:szCs w:val="24"/>
        </w:rPr>
      </w:pPr>
      <w:r>
        <w:rPr>
          <w:bCs/>
          <w:sz w:val="24"/>
          <w:szCs w:val="24"/>
        </w:rPr>
        <w:t>Ca (</w:t>
      </w:r>
      <w:proofErr w:type="gramStart"/>
      <w:r>
        <w:rPr>
          <w:bCs/>
          <w:sz w:val="24"/>
          <w:szCs w:val="24"/>
        </w:rPr>
        <w:t>%)  =</w:t>
      </w:r>
      <w:proofErr w:type="gramEnd"/>
      <w:r w:rsidR="007D221F">
        <w:rPr>
          <w:bCs/>
          <w:sz w:val="24"/>
          <w:szCs w:val="24"/>
        </w:rPr>
        <w:t xml:space="preserve"> ---------------------------------------</w:t>
      </w:r>
    </w:p>
    <w:p w14:paraId="3249481F" w14:textId="77777777" w:rsidR="007D221F" w:rsidRPr="00FE47E5" w:rsidRDefault="007D221F" w:rsidP="007D221F">
      <w:pPr>
        <w:spacing w:line="240" w:lineRule="auto"/>
        <w:ind w:firstLine="360"/>
        <w:contextualSpacing/>
        <w:rPr>
          <w:bCs/>
          <w:sz w:val="24"/>
          <w:szCs w:val="24"/>
        </w:rPr>
      </w:pPr>
      <w:r>
        <w:rPr>
          <w:bCs/>
          <w:sz w:val="24"/>
          <w:szCs w:val="24"/>
        </w:rPr>
        <w:tab/>
      </w:r>
      <w:r>
        <w:rPr>
          <w:bCs/>
          <w:sz w:val="24"/>
          <w:szCs w:val="24"/>
        </w:rPr>
        <w:tab/>
      </w:r>
      <w:r w:rsidRPr="00FE47E5">
        <w:rPr>
          <w:bCs/>
          <w:sz w:val="24"/>
          <w:szCs w:val="24"/>
        </w:rPr>
        <w:t>mg sample in aliquot</w:t>
      </w:r>
    </w:p>
    <w:p w14:paraId="4060AC59" w14:textId="77777777" w:rsidR="007D221F" w:rsidRDefault="007D221F" w:rsidP="00F57861">
      <w:pPr>
        <w:rPr>
          <w:b/>
          <w:sz w:val="24"/>
          <w:szCs w:val="24"/>
        </w:rPr>
      </w:pPr>
    </w:p>
    <w:p w14:paraId="57C09910" w14:textId="77777777" w:rsidR="007D221F" w:rsidRDefault="007D221F" w:rsidP="00F57861">
      <w:pPr>
        <w:rPr>
          <w:b/>
          <w:sz w:val="24"/>
          <w:szCs w:val="24"/>
        </w:rPr>
      </w:pPr>
    </w:p>
    <w:p w14:paraId="12BCE6A3" w14:textId="012554A3" w:rsidR="00F57861" w:rsidRPr="00F57861" w:rsidRDefault="00D663BD" w:rsidP="00F57861">
      <w:pPr>
        <w:rPr>
          <w:b/>
          <w:sz w:val="24"/>
          <w:szCs w:val="24"/>
        </w:rPr>
      </w:pPr>
      <w:r w:rsidRPr="00B67181">
        <w:rPr>
          <w:b/>
          <w:bCs/>
          <w:sz w:val="28"/>
          <w:szCs w:val="28"/>
        </w:rPr>
        <w:lastRenderedPageBreak/>
        <w:t>Experiment</w:t>
      </w:r>
      <w:r>
        <w:rPr>
          <w:b/>
          <w:sz w:val="24"/>
          <w:szCs w:val="24"/>
        </w:rPr>
        <w:t xml:space="preserve"> </w:t>
      </w:r>
      <w:r w:rsidR="007B28C9" w:rsidRPr="00D663BD">
        <w:rPr>
          <w:b/>
          <w:sz w:val="28"/>
          <w:szCs w:val="28"/>
        </w:rPr>
        <w:t>22</w:t>
      </w:r>
      <w:r w:rsidRPr="00D663BD">
        <w:rPr>
          <w:b/>
          <w:sz w:val="28"/>
          <w:szCs w:val="28"/>
        </w:rPr>
        <w:t>:</w:t>
      </w:r>
      <w:r w:rsidR="007B28C9" w:rsidRPr="00D663BD">
        <w:rPr>
          <w:b/>
          <w:sz w:val="28"/>
          <w:szCs w:val="28"/>
        </w:rPr>
        <w:t xml:space="preserve">   </w:t>
      </w:r>
      <w:r w:rsidR="00401872" w:rsidRPr="00D663BD">
        <w:rPr>
          <w:b/>
          <w:sz w:val="28"/>
          <w:szCs w:val="28"/>
        </w:rPr>
        <w:t>Determination of Zn in Zn</w:t>
      </w:r>
      <w:r w:rsidR="00682A47" w:rsidRPr="00D663BD">
        <w:rPr>
          <w:b/>
          <w:sz w:val="28"/>
          <w:szCs w:val="28"/>
        </w:rPr>
        <w:t>SO</w:t>
      </w:r>
      <w:r w:rsidR="00682A47" w:rsidRPr="00D663BD">
        <w:rPr>
          <w:b/>
          <w:sz w:val="28"/>
          <w:szCs w:val="28"/>
          <w:vertAlign w:val="subscript"/>
        </w:rPr>
        <w:t>4</w:t>
      </w:r>
      <w:r w:rsidR="00401872" w:rsidRPr="00D663BD">
        <w:rPr>
          <w:b/>
          <w:sz w:val="28"/>
          <w:szCs w:val="28"/>
        </w:rPr>
        <w:t xml:space="preserve"> fertilizer</w:t>
      </w:r>
    </w:p>
    <w:p w14:paraId="1ADF55AD" w14:textId="77777777" w:rsidR="00D663BD" w:rsidRDefault="00D663BD" w:rsidP="00CD2B1C">
      <w:pPr>
        <w:jc w:val="both"/>
        <w:rPr>
          <w:sz w:val="24"/>
          <w:szCs w:val="24"/>
        </w:rPr>
      </w:pPr>
    </w:p>
    <w:p w14:paraId="73E8BD4C" w14:textId="102C9F13" w:rsidR="00F57861" w:rsidRPr="00F57861" w:rsidRDefault="00DC60C8" w:rsidP="00CD2B1C">
      <w:pPr>
        <w:jc w:val="both"/>
        <w:rPr>
          <w:sz w:val="24"/>
          <w:szCs w:val="24"/>
        </w:rPr>
      </w:pPr>
      <w:r>
        <w:rPr>
          <w:sz w:val="24"/>
          <w:szCs w:val="24"/>
        </w:rPr>
        <w:t>T</w:t>
      </w:r>
      <w:r w:rsidR="00F57861" w:rsidRPr="00F57861">
        <w:rPr>
          <w:sz w:val="24"/>
          <w:szCs w:val="24"/>
        </w:rPr>
        <w:t xml:space="preserve">he atomic absorption spectrophotometric </w:t>
      </w:r>
      <w:r w:rsidRPr="00F57861">
        <w:rPr>
          <w:sz w:val="24"/>
          <w:szCs w:val="24"/>
        </w:rPr>
        <w:t>(AAS)</w:t>
      </w:r>
      <w:r w:rsidR="00FC5850">
        <w:rPr>
          <w:sz w:val="24"/>
          <w:szCs w:val="24"/>
        </w:rPr>
        <w:t xml:space="preserve"> </w:t>
      </w:r>
      <w:r w:rsidR="00F57861" w:rsidRPr="00F57861">
        <w:rPr>
          <w:sz w:val="24"/>
          <w:szCs w:val="24"/>
        </w:rPr>
        <w:t xml:space="preserve">method is used for the analysis </w:t>
      </w:r>
      <w:r>
        <w:rPr>
          <w:sz w:val="24"/>
          <w:szCs w:val="24"/>
        </w:rPr>
        <w:t>Zn</w:t>
      </w:r>
      <w:r w:rsidR="00F57861" w:rsidRPr="00F57861">
        <w:rPr>
          <w:sz w:val="24"/>
          <w:szCs w:val="24"/>
        </w:rPr>
        <w:t xml:space="preserve"> element in </w:t>
      </w:r>
      <w:r>
        <w:rPr>
          <w:sz w:val="24"/>
          <w:szCs w:val="24"/>
        </w:rPr>
        <w:t xml:space="preserve">Zn fertilizer. </w:t>
      </w:r>
      <w:r w:rsidR="00F57861" w:rsidRPr="00F57861">
        <w:rPr>
          <w:sz w:val="24"/>
          <w:szCs w:val="24"/>
        </w:rPr>
        <w:t xml:space="preserve">The AAS method is suitable and easy for the determination of </w:t>
      </w:r>
      <w:r w:rsidR="00D878E8">
        <w:rPr>
          <w:sz w:val="24"/>
          <w:szCs w:val="24"/>
        </w:rPr>
        <w:t>Zn</w:t>
      </w:r>
      <w:r w:rsidR="00F57861" w:rsidRPr="00F57861">
        <w:rPr>
          <w:sz w:val="24"/>
          <w:szCs w:val="24"/>
        </w:rPr>
        <w:t>.</w:t>
      </w:r>
    </w:p>
    <w:p w14:paraId="42B314C1" w14:textId="77777777" w:rsidR="00F57861" w:rsidRPr="00CD2B1C" w:rsidRDefault="00F57861" w:rsidP="00F57861">
      <w:pPr>
        <w:rPr>
          <w:b/>
          <w:bCs/>
          <w:sz w:val="24"/>
          <w:szCs w:val="24"/>
        </w:rPr>
      </w:pPr>
      <w:r w:rsidRPr="00CD2B1C">
        <w:rPr>
          <w:b/>
          <w:bCs/>
          <w:sz w:val="24"/>
          <w:szCs w:val="24"/>
        </w:rPr>
        <w:t>Reagents</w:t>
      </w:r>
    </w:p>
    <w:p w14:paraId="6B300B99" w14:textId="77777777" w:rsidR="00F57861" w:rsidRPr="00F57861" w:rsidRDefault="00F57861" w:rsidP="004E190A">
      <w:pPr>
        <w:jc w:val="both"/>
        <w:rPr>
          <w:sz w:val="24"/>
          <w:szCs w:val="24"/>
        </w:rPr>
      </w:pPr>
      <w:r w:rsidRPr="00F57861">
        <w:rPr>
          <w:sz w:val="24"/>
          <w:szCs w:val="24"/>
        </w:rPr>
        <w:t>1. Concentrated HCI</w:t>
      </w:r>
    </w:p>
    <w:p w14:paraId="2D39E478" w14:textId="77777777" w:rsidR="00F57861" w:rsidRPr="00F57861" w:rsidRDefault="00F57861" w:rsidP="004E190A">
      <w:pPr>
        <w:jc w:val="both"/>
        <w:rPr>
          <w:sz w:val="24"/>
          <w:szCs w:val="24"/>
        </w:rPr>
      </w:pPr>
      <w:r w:rsidRPr="00F57861">
        <w:rPr>
          <w:sz w:val="24"/>
          <w:szCs w:val="24"/>
        </w:rPr>
        <w:t>2. Demineralised double distilled water prepared from distillation of demineralised water in glass distillation set.</w:t>
      </w:r>
    </w:p>
    <w:p w14:paraId="20FE9B0C" w14:textId="77777777" w:rsidR="00F57861" w:rsidRPr="00CD2B1C" w:rsidRDefault="00F57861" w:rsidP="004E190A">
      <w:pPr>
        <w:jc w:val="both"/>
        <w:rPr>
          <w:rFonts w:cstheme="minorHAnsi"/>
          <w:sz w:val="24"/>
          <w:szCs w:val="24"/>
        </w:rPr>
      </w:pPr>
      <w:r w:rsidRPr="00CD2B1C">
        <w:rPr>
          <w:rFonts w:eastAsia="Arial Unicode MS" w:cstheme="minorHAnsi"/>
          <w:sz w:val="24"/>
          <w:szCs w:val="24"/>
        </w:rPr>
        <w:t>3. Acidified water of pH 2.5 ± 0.5: Dissolve 10 ml of 10% sulphuric acid in 10 litr</w:t>
      </w:r>
      <w:r w:rsidR="004E190A">
        <w:rPr>
          <w:rFonts w:eastAsia="Arial Unicode MS" w:cstheme="minorHAnsi"/>
          <w:sz w:val="24"/>
          <w:szCs w:val="24"/>
        </w:rPr>
        <w:t>es</w:t>
      </w:r>
      <w:r w:rsidRPr="00CD2B1C">
        <w:rPr>
          <w:rFonts w:eastAsia="Arial Unicode MS" w:cstheme="minorHAnsi"/>
          <w:sz w:val="24"/>
          <w:szCs w:val="24"/>
        </w:rPr>
        <w:t xml:space="preserve"> of double distilled water and adjust the pH to 2.5 with the help of a pH meter by using drops of H₂SO, or NaOH.</w:t>
      </w:r>
    </w:p>
    <w:p w14:paraId="628EF1D3" w14:textId="77777777" w:rsidR="00F57861" w:rsidRPr="004E190A" w:rsidRDefault="00F57861" w:rsidP="00F57861">
      <w:pPr>
        <w:rPr>
          <w:sz w:val="12"/>
          <w:szCs w:val="12"/>
        </w:rPr>
      </w:pPr>
    </w:p>
    <w:p w14:paraId="20E01D05" w14:textId="77777777" w:rsidR="00F57861" w:rsidRPr="004E190A" w:rsidRDefault="00F57861" w:rsidP="00F57861">
      <w:pPr>
        <w:rPr>
          <w:b/>
          <w:bCs/>
          <w:iCs/>
          <w:sz w:val="24"/>
          <w:szCs w:val="24"/>
        </w:rPr>
      </w:pPr>
      <w:r w:rsidRPr="004E190A">
        <w:rPr>
          <w:b/>
          <w:bCs/>
          <w:iCs/>
          <w:sz w:val="24"/>
          <w:szCs w:val="24"/>
        </w:rPr>
        <w:t>Preparation of standard solutions</w:t>
      </w:r>
    </w:p>
    <w:p w14:paraId="50C61BD6" w14:textId="77777777" w:rsidR="00F57861" w:rsidRPr="00F57861" w:rsidRDefault="00F57861" w:rsidP="007049FD">
      <w:pPr>
        <w:jc w:val="both"/>
        <w:rPr>
          <w:sz w:val="24"/>
          <w:szCs w:val="24"/>
        </w:rPr>
      </w:pPr>
      <w:r w:rsidRPr="00F57861">
        <w:rPr>
          <w:sz w:val="24"/>
          <w:szCs w:val="24"/>
        </w:rPr>
        <w:t xml:space="preserve">Prepare standard solution of 1000 ppm (µg/ml) of a given element as indicated below. Further dilute it to </w:t>
      </w:r>
      <w:r w:rsidR="007409D3">
        <w:rPr>
          <w:sz w:val="24"/>
          <w:szCs w:val="24"/>
        </w:rPr>
        <w:t>0.2 to 2.0 ppm which is the working range of standard curve</w:t>
      </w:r>
      <w:r w:rsidRPr="00F57861">
        <w:rPr>
          <w:sz w:val="24"/>
          <w:szCs w:val="24"/>
        </w:rPr>
        <w:t>.</w:t>
      </w:r>
    </w:p>
    <w:p w14:paraId="5B26C478" w14:textId="77777777" w:rsidR="00F57861" w:rsidRPr="00F57861" w:rsidRDefault="00F57861" w:rsidP="007049FD">
      <w:pPr>
        <w:spacing w:before="240"/>
        <w:jc w:val="both"/>
        <w:rPr>
          <w:sz w:val="24"/>
          <w:szCs w:val="24"/>
        </w:rPr>
      </w:pPr>
      <w:r w:rsidRPr="00F57861">
        <w:rPr>
          <w:sz w:val="24"/>
          <w:szCs w:val="24"/>
        </w:rPr>
        <w:t>Zinc</w:t>
      </w:r>
      <w:r w:rsidR="007409D3">
        <w:rPr>
          <w:sz w:val="24"/>
          <w:szCs w:val="24"/>
        </w:rPr>
        <w:t xml:space="preserve"> standard</w:t>
      </w:r>
      <w:r w:rsidRPr="00F57861">
        <w:rPr>
          <w:sz w:val="24"/>
          <w:szCs w:val="24"/>
        </w:rPr>
        <w:t>: Dissolve 1.0 g pure zinc metal in 30 ml of 6N HCI, heat to dissolve completely and dilute to 1000 ml. This gives 1000 ppm Zn solution. Further dilute to the range of 0.2-2.0 ppm Zn with acidified water.</w:t>
      </w:r>
    </w:p>
    <w:p w14:paraId="794C26BA" w14:textId="77777777" w:rsidR="007964B6" w:rsidRPr="007409D3" w:rsidRDefault="007964B6" w:rsidP="00016277">
      <w:pPr>
        <w:spacing w:before="240"/>
        <w:rPr>
          <w:b/>
          <w:sz w:val="24"/>
          <w:szCs w:val="24"/>
        </w:rPr>
      </w:pPr>
      <w:r w:rsidRPr="007409D3">
        <w:rPr>
          <w:b/>
          <w:sz w:val="24"/>
          <w:szCs w:val="24"/>
        </w:rPr>
        <w:t>Preparation of fertiliser sample solution</w:t>
      </w:r>
    </w:p>
    <w:p w14:paraId="7976A66D" w14:textId="77777777" w:rsidR="007964B6" w:rsidRPr="007409D3" w:rsidRDefault="007964B6" w:rsidP="007049FD">
      <w:pPr>
        <w:jc w:val="both"/>
        <w:rPr>
          <w:sz w:val="24"/>
          <w:szCs w:val="24"/>
        </w:rPr>
      </w:pPr>
      <w:r w:rsidRPr="007409D3">
        <w:rPr>
          <w:sz w:val="24"/>
          <w:szCs w:val="24"/>
        </w:rPr>
        <w:t xml:space="preserve">Dissolve </w:t>
      </w:r>
      <w:r w:rsidR="007409D3" w:rsidRPr="007409D3">
        <w:rPr>
          <w:sz w:val="24"/>
          <w:szCs w:val="24"/>
        </w:rPr>
        <w:t>0.25 g of ZnSO</w:t>
      </w:r>
      <w:r w:rsidR="007409D3" w:rsidRPr="00016277">
        <w:rPr>
          <w:sz w:val="24"/>
          <w:szCs w:val="24"/>
          <w:vertAlign w:val="subscript"/>
        </w:rPr>
        <w:t>4</w:t>
      </w:r>
      <w:r w:rsidR="007409D3" w:rsidRPr="007409D3">
        <w:rPr>
          <w:sz w:val="24"/>
          <w:szCs w:val="24"/>
        </w:rPr>
        <w:t>.7H</w:t>
      </w:r>
      <w:r w:rsidR="007409D3" w:rsidRPr="00016277">
        <w:rPr>
          <w:sz w:val="24"/>
          <w:szCs w:val="24"/>
          <w:vertAlign w:val="subscript"/>
        </w:rPr>
        <w:t>2</w:t>
      </w:r>
      <w:r w:rsidR="007409D3" w:rsidRPr="007409D3">
        <w:rPr>
          <w:sz w:val="24"/>
          <w:szCs w:val="24"/>
        </w:rPr>
        <w:t xml:space="preserve">O </w:t>
      </w:r>
      <w:r w:rsidRPr="007409D3">
        <w:rPr>
          <w:sz w:val="24"/>
          <w:szCs w:val="24"/>
        </w:rPr>
        <w:t xml:space="preserve">in water to prepare approximately 1000 ppm solution. Dilute further to fit in the suitable standard curve range </w:t>
      </w:r>
      <w:r w:rsidR="007409D3" w:rsidRPr="007409D3">
        <w:rPr>
          <w:sz w:val="24"/>
          <w:szCs w:val="24"/>
        </w:rPr>
        <w:t xml:space="preserve">of 0.2 to 2.0 ppm </w:t>
      </w:r>
      <w:r w:rsidRPr="007409D3">
        <w:rPr>
          <w:sz w:val="24"/>
          <w:szCs w:val="24"/>
        </w:rPr>
        <w:t>with acidified water.</w:t>
      </w:r>
    </w:p>
    <w:p w14:paraId="57DBA359" w14:textId="77777777" w:rsidR="0044128A" w:rsidRPr="00022C51" w:rsidRDefault="00BB34E3" w:rsidP="007049FD">
      <w:pPr>
        <w:spacing w:before="240"/>
        <w:jc w:val="both"/>
        <w:rPr>
          <w:b/>
          <w:bCs/>
          <w:sz w:val="24"/>
          <w:szCs w:val="24"/>
          <w:lang w:val="en-US"/>
        </w:rPr>
      </w:pPr>
      <w:r w:rsidRPr="00022C51">
        <w:rPr>
          <w:b/>
          <w:bCs/>
          <w:sz w:val="24"/>
          <w:szCs w:val="24"/>
          <w:lang w:val="en-US"/>
        </w:rPr>
        <w:t>Flaming of the solution</w:t>
      </w:r>
    </w:p>
    <w:p w14:paraId="201681FF" w14:textId="77777777" w:rsidR="00BB34E3" w:rsidRDefault="00BB34E3" w:rsidP="007049FD">
      <w:pPr>
        <w:jc w:val="both"/>
        <w:rPr>
          <w:sz w:val="24"/>
          <w:szCs w:val="24"/>
          <w:lang w:val="en-US"/>
        </w:rPr>
      </w:pPr>
      <w:r>
        <w:rPr>
          <w:sz w:val="24"/>
          <w:szCs w:val="24"/>
          <w:lang w:val="en-US"/>
        </w:rPr>
        <w:t>Flame the standard and the sample solution in AAS</w:t>
      </w:r>
      <w:r w:rsidR="00D439FE">
        <w:rPr>
          <w:sz w:val="24"/>
          <w:szCs w:val="24"/>
          <w:lang w:val="en-US"/>
        </w:rPr>
        <w:t xml:space="preserve"> at corresponding wavelength and hollow cathode lamp and draw the graph of concentration vs absorbance. Read the concentration of sample solution from standard curve (x ppm).</w:t>
      </w:r>
    </w:p>
    <w:p w14:paraId="1A85E65C" w14:textId="77777777" w:rsidR="00D436B0" w:rsidRPr="00D436B0" w:rsidRDefault="00D436B0" w:rsidP="00D436B0">
      <w:pPr>
        <w:rPr>
          <w:b/>
          <w:bCs/>
          <w:sz w:val="24"/>
          <w:szCs w:val="24"/>
          <w:lang w:val="en-US"/>
        </w:rPr>
      </w:pPr>
      <w:r w:rsidRPr="00D436B0">
        <w:rPr>
          <w:b/>
          <w:bCs/>
          <w:sz w:val="24"/>
          <w:szCs w:val="24"/>
          <w:lang w:val="en-US"/>
        </w:rPr>
        <w:t>Calculation</w:t>
      </w:r>
    </w:p>
    <w:p w14:paraId="1DE31F48" w14:textId="77777777" w:rsidR="00D436B0" w:rsidRDefault="00D436B0" w:rsidP="00D436B0">
      <w:pPr>
        <w:spacing w:after="0" w:line="240" w:lineRule="auto"/>
        <w:rPr>
          <w:sz w:val="24"/>
          <w:szCs w:val="24"/>
          <w:lang w:val="en-US"/>
        </w:rPr>
      </w:pPr>
    </w:p>
    <w:p w14:paraId="2D33C80D" w14:textId="77777777" w:rsidR="00D436B0" w:rsidRDefault="00D436B0" w:rsidP="00D436B0">
      <w:pPr>
        <w:spacing w:after="0" w:line="240" w:lineRule="auto"/>
        <w:rPr>
          <w:sz w:val="24"/>
          <w:szCs w:val="24"/>
          <w:lang w:val="en-US"/>
        </w:rPr>
      </w:pPr>
    </w:p>
    <w:p w14:paraId="368E6BB9" w14:textId="77777777" w:rsidR="00D436B0" w:rsidRDefault="00D436B0" w:rsidP="00D436B0">
      <w:pPr>
        <w:spacing w:after="0" w:line="240" w:lineRule="auto"/>
        <w:jc w:val="center"/>
        <w:rPr>
          <w:sz w:val="24"/>
          <w:szCs w:val="24"/>
          <w:lang w:val="en-US"/>
        </w:rPr>
      </w:pPr>
      <w:r>
        <w:rPr>
          <w:sz w:val="24"/>
          <w:szCs w:val="24"/>
          <w:lang w:val="en-US"/>
        </w:rPr>
        <w:t xml:space="preserve">         X ppm </w:t>
      </w:r>
      <w:r>
        <w:rPr>
          <w:rFonts w:cstheme="minorHAnsi"/>
          <w:sz w:val="24"/>
          <w:szCs w:val="24"/>
          <w:lang w:val="en-US"/>
        </w:rPr>
        <w:t>×</w:t>
      </w:r>
      <w:r>
        <w:rPr>
          <w:sz w:val="24"/>
          <w:szCs w:val="24"/>
          <w:lang w:val="en-US"/>
        </w:rPr>
        <w:t xml:space="preserve"> dilution factor </w:t>
      </w:r>
      <w:r>
        <w:rPr>
          <w:rFonts w:cstheme="minorHAnsi"/>
          <w:sz w:val="24"/>
          <w:szCs w:val="24"/>
          <w:lang w:val="en-US"/>
        </w:rPr>
        <w:t>×</w:t>
      </w:r>
      <w:r>
        <w:rPr>
          <w:sz w:val="24"/>
          <w:szCs w:val="24"/>
          <w:lang w:val="en-US"/>
        </w:rPr>
        <w:t xml:space="preserve"> 10</w:t>
      </w:r>
      <w:r w:rsidRPr="00D436B0">
        <w:rPr>
          <w:sz w:val="24"/>
          <w:szCs w:val="24"/>
          <w:vertAlign w:val="superscript"/>
          <w:lang w:val="en-US"/>
        </w:rPr>
        <w:t>-4</w:t>
      </w:r>
    </w:p>
    <w:p w14:paraId="10C7593F" w14:textId="77777777" w:rsidR="00D436B0" w:rsidRDefault="00D436B0" w:rsidP="00D436B0">
      <w:pPr>
        <w:spacing w:after="0" w:line="240" w:lineRule="auto"/>
        <w:jc w:val="center"/>
        <w:rPr>
          <w:sz w:val="24"/>
          <w:szCs w:val="24"/>
          <w:lang w:val="en-US"/>
        </w:rPr>
      </w:pPr>
      <w:r>
        <w:rPr>
          <w:sz w:val="24"/>
          <w:szCs w:val="24"/>
          <w:lang w:val="en-US"/>
        </w:rPr>
        <w:t>Zn (</w:t>
      </w:r>
      <w:proofErr w:type="gramStart"/>
      <w:r>
        <w:rPr>
          <w:sz w:val="24"/>
          <w:szCs w:val="24"/>
          <w:lang w:val="en-US"/>
        </w:rPr>
        <w:t>%)  =</w:t>
      </w:r>
      <w:proofErr w:type="gramEnd"/>
      <w:r>
        <w:rPr>
          <w:sz w:val="24"/>
          <w:szCs w:val="24"/>
          <w:lang w:val="en-US"/>
        </w:rPr>
        <w:t xml:space="preserve"> ---------------------------------------------------------</w:t>
      </w:r>
    </w:p>
    <w:p w14:paraId="4AB792D6" w14:textId="77777777" w:rsidR="00D436B0" w:rsidRPr="00D436B0" w:rsidRDefault="00D436B0" w:rsidP="00D436B0">
      <w:pPr>
        <w:spacing w:after="0" w:line="240" w:lineRule="auto"/>
        <w:jc w:val="center"/>
        <w:rPr>
          <w:sz w:val="24"/>
          <w:szCs w:val="24"/>
          <w:lang w:val="en-US"/>
        </w:rPr>
      </w:pPr>
      <w:r>
        <w:rPr>
          <w:sz w:val="24"/>
          <w:szCs w:val="24"/>
          <w:lang w:val="en-US"/>
        </w:rPr>
        <w:t xml:space="preserve">         Weight of sample (g)</w:t>
      </w:r>
    </w:p>
    <w:sectPr w:rsidR="00D436B0" w:rsidRPr="00D436B0" w:rsidSect="00323029">
      <w:footerReference w:type="default" r:id="rId17"/>
      <w:pgSz w:w="11906" w:h="16838"/>
      <w:pgMar w:top="1440"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7AE5" w14:textId="77777777" w:rsidR="00C84DB4" w:rsidRDefault="00C84DB4" w:rsidP="003918C2">
      <w:pPr>
        <w:spacing w:after="0" w:line="240" w:lineRule="auto"/>
      </w:pPr>
      <w:r>
        <w:separator/>
      </w:r>
    </w:p>
  </w:endnote>
  <w:endnote w:type="continuationSeparator" w:id="0">
    <w:p w14:paraId="4E0059C0" w14:textId="77777777" w:rsidR="00C84DB4" w:rsidRDefault="00C84DB4" w:rsidP="0039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3060802040607070404"/>
    <w:charset w:val="00"/>
    <w:family w:val="script"/>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A52B" w14:textId="77777777" w:rsidR="001F3F8D" w:rsidRDefault="001F3F8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DA9F" w14:textId="7A7B0783" w:rsidR="00323029" w:rsidRDefault="00323029" w:rsidP="00323029">
    <w:pPr>
      <w:pStyle w:val="Footer"/>
      <w:jc w:val="center"/>
    </w:pPr>
  </w:p>
  <w:p w14:paraId="7FB98C49" w14:textId="77777777" w:rsidR="00323029" w:rsidRDefault="0032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A981" w14:textId="77777777" w:rsidR="00C84DB4" w:rsidRDefault="00C84DB4" w:rsidP="003918C2">
      <w:pPr>
        <w:spacing w:after="0" w:line="240" w:lineRule="auto"/>
      </w:pPr>
      <w:r>
        <w:separator/>
      </w:r>
    </w:p>
  </w:footnote>
  <w:footnote w:type="continuationSeparator" w:id="0">
    <w:p w14:paraId="233549EB" w14:textId="77777777" w:rsidR="00C84DB4" w:rsidRDefault="00C84DB4" w:rsidP="00391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CD6"/>
    <w:multiLevelType w:val="hybridMultilevel"/>
    <w:tmpl w:val="3978FC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C0189D"/>
    <w:multiLevelType w:val="hybridMultilevel"/>
    <w:tmpl w:val="FCEEC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90358"/>
    <w:multiLevelType w:val="hybridMultilevel"/>
    <w:tmpl w:val="D5302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EC445A"/>
    <w:multiLevelType w:val="hybridMultilevel"/>
    <w:tmpl w:val="FA8C88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9E595E"/>
    <w:multiLevelType w:val="hybridMultilevel"/>
    <w:tmpl w:val="59A80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5028A9"/>
    <w:multiLevelType w:val="hybridMultilevel"/>
    <w:tmpl w:val="EFA639E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1659F"/>
    <w:multiLevelType w:val="hybridMultilevel"/>
    <w:tmpl w:val="C3BED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454E90"/>
    <w:multiLevelType w:val="multilevel"/>
    <w:tmpl w:val="611A7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572FAD"/>
    <w:multiLevelType w:val="hybridMultilevel"/>
    <w:tmpl w:val="842C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443AE"/>
    <w:multiLevelType w:val="hybridMultilevel"/>
    <w:tmpl w:val="6C1AA4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A51F88"/>
    <w:multiLevelType w:val="hybridMultilevel"/>
    <w:tmpl w:val="CE90FF82"/>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1" w15:restartNumberingAfterBreak="0">
    <w:nsid w:val="1D296E62"/>
    <w:multiLevelType w:val="multilevel"/>
    <w:tmpl w:val="F9B06534"/>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040" w:hanging="1800"/>
      </w:pPr>
      <w:rPr>
        <w:rFonts w:hint="default"/>
      </w:rPr>
    </w:lvl>
    <w:lvl w:ilvl="5">
      <w:start w:val="1"/>
      <w:numFmt w:val="decimal"/>
      <w:isLgl/>
      <w:lvlText w:val="%1.%2.%3.%4.%5.%6."/>
      <w:lvlJc w:val="left"/>
      <w:pPr>
        <w:ind w:left="6120" w:hanging="216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9000" w:hanging="2880"/>
      </w:pPr>
      <w:rPr>
        <w:rFonts w:hint="default"/>
      </w:rPr>
    </w:lvl>
  </w:abstractNum>
  <w:abstractNum w:abstractNumId="12" w15:restartNumberingAfterBreak="0">
    <w:nsid w:val="233C71E1"/>
    <w:multiLevelType w:val="hybridMultilevel"/>
    <w:tmpl w:val="EE8C0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D60034"/>
    <w:multiLevelType w:val="hybridMultilevel"/>
    <w:tmpl w:val="D068B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3654E2"/>
    <w:multiLevelType w:val="hybridMultilevel"/>
    <w:tmpl w:val="6016AFEA"/>
    <w:lvl w:ilvl="0" w:tplc="50D8FEE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205784"/>
    <w:multiLevelType w:val="hybridMultilevel"/>
    <w:tmpl w:val="688AF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E2648A"/>
    <w:multiLevelType w:val="hybridMultilevel"/>
    <w:tmpl w:val="578AC2FA"/>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93D5F"/>
    <w:multiLevelType w:val="multilevel"/>
    <w:tmpl w:val="5FFCA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B35110"/>
    <w:multiLevelType w:val="hybridMultilevel"/>
    <w:tmpl w:val="29A869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0B4B25"/>
    <w:multiLevelType w:val="multilevel"/>
    <w:tmpl w:val="074C5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076E8F"/>
    <w:multiLevelType w:val="hybridMultilevel"/>
    <w:tmpl w:val="5A8C0166"/>
    <w:lvl w:ilvl="0" w:tplc="9B6E416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B75CC3"/>
    <w:multiLevelType w:val="hybridMultilevel"/>
    <w:tmpl w:val="A83A5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9E13090"/>
    <w:multiLevelType w:val="hybridMultilevel"/>
    <w:tmpl w:val="8AFC8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063F60"/>
    <w:multiLevelType w:val="hybridMultilevel"/>
    <w:tmpl w:val="1B3AF9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C066593"/>
    <w:multiLevelType w:val="hybridMultilevel"/>
    <w:tmpl w:val="359C0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D0A5A6C"/>
    <w:multiLevelType w:val="hybridMultilevel"/>
    <w:tmpl w:val="4A74A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EA160F3"/>
    <w:multiLevelType w:val="hybridMultilevel"/>
    <w:tmpl w:val="3A9E4860"/>
    <w:lvl w:ilvl="0" w:tplc="13587AF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03D2011"/>
    <w:multiLevelType w:val="hybridMultilevel"/>
    <w:tmpl w:val="52DC4F00"/>
    <w:lvl w:ilvl="0" w:tplc="5C3608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269689C"/>
    <w:multiLevelType w:val="hybridMultilevel"/>
    <w:tmpl w:val="05A84F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26D2083"/>
    <w:multiLevelType w:val="hybridMultilevel"/>
    <w:tmpl w:val="581EF846"/>
    <w:lvl w:ilvl="0" w:tplc="82624780">
      <w:start w:val="1"/>
      <w:numFmt w:val="lowerLetter"/>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43362CFE"/>
    <w:multiLevelType w:val="hybridMultilevel"/>
    <w:tmpl w:val="293679AC"/>
    <w:lvl w:ilvl="0" w:tplc="E6526CB0">
      <w:start w:val="1"/>
      <w:numFmt w:val="decimal"/>
      <w:lvlText w:val="%1."/>
      <w:lvlJc w:val="left"/>
      <w:pPr>
        <w:ind w:left="1080" w:hanging="360"/>
      </w:pPr>
      <w:rPr>
        <w:rFonts w:hint="default"/>
        <w:i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47926620"/>
    <w:multiLevelType w:val="hybridMultilevel"/>
    <w:tmpl w:val="F7586CC4"/>
    <w:lvl w:ilvl="0" w:tplc="40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8EA73F6"/>
    <w:multiLevelType w:val="hybridMultilevel"/>
    <w:tmpl w:val="D4323DA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3" w15:restartNumberingAfterBreak="0">
    <w:nsid w:val="49E93D7F"/>
    <w:multiLevelType w:val="hybridMultilevel"/>
    <w:tmpl w:val="6A360F2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422CD2"/>
    <w:multiLevelType w:val="hybridMultilevel"/>
    <w:tmpl w:val="456E025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520C6521"/>
    <w:multiLevelType w:val="hybridMultilevel"/>
    <w:tmpl w:val="0122D048"/>
    <w:lvl w:ilvl="0" w:tplc="12FEE018">
      <w:start w:val="1"/>
      <w:numFmt w:val="decimal"/>
      <w:lvlText w:val="%1."/>
      <w:lvlJc w:val="left"/>
      <w:pPr>
        <w:ind w:left="644"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2612845"/>
    <w:multiLevelType w:val="multilevel"/>
    <w:tmpl w:val="52285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FD7516"/>
    <w:multiLevelType w:val="hybridMultilevel"/>
    <w:tmpl w:val="5046E17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8" w15:restartNumberingAfterBreak="0">
    <w:nsid w:val="53A4768F"/>
    <w:multiLevelType w:val="hybridMultilevel"/>
    <w:tmpl w:val="5D4A32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54940C22"/>
    <w:multiLevelType w:val="hybridMultilevel"/>
    <w:tmpl w:val="D5780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9BA7CA4"/>
    <w:multiLevelType w:val="hybridMultilevel"/>
    <w:tmpl w:val="0854CE94"/>
    <w:lvl w:ilvl="0" w:tplc="FFFFFFFF">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D6FCD"/>
    <w:multiLevelType w:val="hybridMultilevel"/>
    <w:tmpl w:val="8BACACB6"/>
    <w:lvl w:ilvl="0" w:tplc="FFFFFFFF">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751417"/>
    <w:multiLevelType w:val="hybridMultilevel"/>
    <w:tmpl w:val="7BF032C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D8275E"/>
    <w:multiLevelType w:val="hybridMultilevel"/>
    <w:tmpl w:val="62DC1102"/>
    <w:lvl w:ilvl="0" w:tplc="D55CE29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66E66332"/>
    <w:multiLevelType w:val="hybridMultilevel"/>
    <w:tmpl w:val="CE18EEF0"/>
    <w:lvl w:ilvl="0" w:tplc="4009000F">
      <w:start w:val="1"/>
      <w:numFmt w:val="decimal"/>
      <w:lvlText w:val="%1."/>
      <w:lvlJc w:val="left"/>
      <w:pPr>
        <w:ind w:left="720" w:hanging="360"/>
      </w:pPr>
    </w:lvl>
    <w:lvl w:ilvl="1" w:tplc="1D06FA2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8392D7A"/>
    <w:multiLevelType w:val="hybridMultilevel"/>
    <w:tmpl w:val="C1A8E7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9507874"/>
    <w:multiLevelType w:val="hybridMultilevel"/>
    <w:tmpl w:val="96388CC0"/>
    <w:lvl w:ilvl="0" w:tplc="DA8852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98B5A7D"/>
    <w:multiLevelType w:val="hybridMultilevel"/>
    <w:tmpl w:val="8888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526D6E"/>
    <w:multiLevelType w:val="multilevel"/>
    <w:tmpl w:val="CCF8E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B63764C"/>
    <w:multiLevelType w:val="hybridMultilevel"/>
    <w:tmpl w:val="05A84F4E"/>
    <w:lvl w:ilvl="0" w:tplc="40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6F2F2ECE"/>
    <w:multiLevelType w:val="hybridMultilevel"/>
    <w:tmpl w:val="368C0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09C549C"/>
    <w:multiLevelType w:val="hybridMultilevel"/>
    <w:tmpl w:val="643A7F2C"/>
    <w:lvl w:ilvl="0" w:tplc="FFFFFFFF">
      <w:start w:val="1"/>
      <w:numFmt w:val="upperRoman"/>
      <w:lvlText w:val="%1."/>
      <w:lvlJc w:val="left"/>
      <w:pPr>
        <w:ind w:left="820" w:hanging="720"/>
      </w:pPr>
      <w:rPr>
        <w:rFonts w:hint="default"/>
      </w:rPr>
    </w:lvl>
    <w:lvl w:ilvl="1" w:tplc="4570250C">
      <w:start w:val="1"/>
      <w:numFmt w:val="upperRoman"/>
      <w:lvlText w:val="(%2)"/>
      <w:lvlJc w:val="left"/>
      <w:pPr>
        <w:ind w:left="1540" w:hanging="72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2" w15:restartNumberingAfterBreak="0">
    <w:nsid w:val="710E7E7E"/>
    <w:multiLevelType w:val="hybridMultilevel"/>
    <w:tmpl w:val="1758FA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241021C"/>
    <w:multiLevelType w:val="hybridMultilevel"/>
    <w:tmpl w:val="C30C3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3ED2978"/>
    <w:multiLevelType w:val="hybridMultilevel"/>
    <w:tmpl w:val="31B078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4202F92"/>
    <w:multiLevelType w:val="multilevel"/>
    <w:tmpl w:val="3C863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B846F7"/>
    <w:multiLevelType w:val="hybridMultilevel"/>
    <w:tmpl w:val="1AAED574"/>
    <w:lvl w:ilvl="0" w:tplc="3A042692">
      <w:start w:val="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C3B278F"/>
    <w:multiLevelType w:val="hybridMultilevel"/>
    <w:tmpl w:val="18FCEB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7642949">
    <w:abstractNumId w:val="18"/>
  </w:num>
  <w:num w:numId="2" w16cid:durableId="1403218049">
    <w:abstractNumId w:val="42"/>
  </w:num>
  <w:num w:numId="3" w16cid:durableId="2139639862">
    <w:abstractNumId w:val="16"/>
  </w:num>
  <w:num w:numId="4" w16cid:durableId="1421637087">
    <w:abstractNumId w:val="13"/>
  </w:num>
  <w:num w:numId="5" w16cid:durableId="2008090933">
    <w:abstractNumId w:val="20"/>
  </w:num>
  <w:num w:numId="6" w16cid:durableId="1158037882">
    <w:abstractNumId w:val="29"/>
  </w:num>
  <w:num w:numId="7" w16cid:durableId="1566138146">
    <w:abstractNumId w:val="0"/>
  </w:num>
  <w:num w:numId="8" w16cid:durableId="313147500">
    <w:abstractNumId w:val="9"/>
  </w:num>
  <w:num w:numId="9" w16cid:durableId="512229788">
    <w:abstractNumId w:val="34"/>
  </w:num>
  <w:num w:numId="10" w16cid:durableId="256793805">
    <w:abstractNumId w:val="23"/>
  </w:num>
  <w:num w:numId="11" w16cid:durableId="651177553">
    <w:abstractNumId w:val="44"/>
  </w:num>
  <w:num w:numId="12" w16cid:durableId="1763454482">
    <w:abstractNumId w:val="4"/>
  </w:num>
  <w:num w:numId="13" w16cid:durableId="1194417273">
    <w:abstractNumId w:val="2"/>
  </w:num>
  <w:num w:numId="14" w16cid:durableId="332610413">
    <w:abstractNumId w:val="51"/>
  </w:num>
  <w:num w:numId="15" w16cid:durableId="256985667">
    <w:abstractNumId w:val="37"/>
  </w:num>
  <w:num w:numId="16" w16cid:durableId="975842255">
    <w:abstractNumId w:val="10"/>
  </w:num>
  <w:num w:numId="17" w16cid:durableId="663707564">
    <w:abstractNumId w:val="57"/>
  </w:num>
  <w:num w:numId="18" w16cid:durableId="1824200525">
    <w:abstractNumId w:val="1"/>
  </w:num>
  <w:num w:numId="19" w16cid:durableId="1156343729">
    <w:abstractNumId w:val="24"/>
  </w:num>
  <w:num w:numId="20" w16cid:durableId="193158566">
    <w:abstractNumId w:val="39"/>
  </w:num>
  <w:num w:numId="21" w16cid:durableId="1553035618">
    <w:abstractNumId w:val="6"/>
  </w:num>
  <w:num w:numId="22" w16cid:durableId="1365398674">
    <w:abstractNumId w:val="46"/>
  </w:num>
  <w:num w:numId="23" w16cid:durableId="17702159">
    <w:abstractNumId w:val="25"/>
  </w:num>
  <w:num w:numId="24" w16cid:durableId="282539808">
    <w:abstractNumId w:val="50"/>
  </w:num>
  <w:num w:numId="25" w16cid:durableId="1309169973">
    <w:abstractNumId w:val="35"/>
  </w:num>
  <w:num w:numId="26" w16cid:durableId="1041517623">
    <w:abstractNumId w:val="43"/>
  </w:num>
  <w:num w:numId="27" w16cid:durableId="884484953">
    <w:abstractNumId w:val="26"/>
  </w:num>
  <w:num w:numId="28" w16cid:durableId="1875996256">
    <w:abstractNumId w:val="27"/>
  </w:num>
  <w:num w:numId="29" w16cid:durableId="563225592">
    <w:abstractNumId w:val="11"/>
  </w:num>
  <w:num w:numId="30" w16cid:durableId="1304695616">
    <w:abstractNumId w:val="30"/>
  </w:num>
  <w:num w:numId="31" w16cid:durableId="2018266522">
    <w:abstractNumId w:val="49"/>
  </w:num>
  <w:num w:numId="32" w16cid:durableId="455101353">
    <w:abstractNumId w:val="31"/>
  </w:num>
  <w:num w:numId="33" w16cid:durableId="224995698">
    <w:abstractNumId w:val="28"/>
  </w:num>
  <w:num w:numId="34" w16cid:durableId="1016036855">
    <w:abstractNumId w:val="47"/>
  </w:num>
  <w:num w:numId="35" w16cid:durableId="46686050">
    <w:abstractNumId w:val="41"/>
  </w:num>
  <w:num w:numId="36" w16cid:durableId="334455097">
    <w:abstractNumId w:val="56"/>
  </w:num>
  <w:num w:numId="37" w16cid:durableId="1163545871">
    <w:abstractNumId w:val="8"/>
  </w:num>
  <w:num w:numId="38" w16cid:durableId="1145394562">
    <w:abstractNumId w:val="21"/>
  </w:num>
  <w:num w:numId="39" w16cid:durableId="1596934888">
    <w:abstractNumId w:val="3"/>
  </w:num>
  <w:num w:numId="40" w16cid:durableId="28191724">
    <w:abstractNumId w:val="40"/>
  </w:num>
  <w:num w:numId="41" w16cid:durableId="964776116">
    <w:abstractNumId w:val="54"/>
  </w:num>
  <w:num w:numId="42" w16cid:durableId="1269312956">
    <w:abstractNumId w:val="53"/>
  </w:num>
  <w:num w:numId="43" w16cid:durableId="286812054">
    <w:abstractNumId w:val="12"/>
  </w:num>
  <w:num w:numId="44" w16cid:durableId="1711687810">
    <w:abstractNumId w:val="14"/>
  </w:num>
  <w:num w:numId="45" w16cid:durableId="1156072228">
    <w:abstractNumId w:val="33"/>
  </w:num>
  <w:num w:numId="46" w16cid:durableId="621687362">
    <w:abstractNumId w:val="5"/>
  </w:num>
  <w:num w:numId="47" w16cid:durableId="1653750282">
    <w:abstractNumId w:val="32"/>
  </w:num>
  <w:num w:numId="48" w16cid:durableId="1345085670">
    <w:abstractNumId w:val="15"/>
  </w:num>
  <w:num w:numId="49" w16cid:durableId="309559263">
    <w:abstractNumId w:val="7"/>
  </w:num>
  <w:num w:numId="50" w16cid:durableId="2111273789">
    <w:abstractNumId w:val="36"/>
  </w:num>
  <w:num w:numId="51" w16cid:durableId="1142625129">
    <w:abstractNumId w:val="48"/>
  </w:num>
  <w:num w:numId="52" w16cid:durableId="1954095908">
    <w:abstractNumId w:val="17"/>
  </w:num>
  <w:num w:numId="53" w16cid:durableId="1727602679">
    <w:abstractNumId w:val="19"/>
  </w:num>
  <w:num w:numId="54" w16cid:durableId="1253658666">
    <w:abstractNumId w:val="55"/>
  </w:num>
  <w:num w:numId="55" w16cid:durableId="470559935">
    <w:abstractNumId w:val="22"/>
  </w:num>
  <w:num w:numId="56" w16cid:durableId="1480611088">
    <w:abstractNumId w:val="52"/>
  </w:num>
  <w:num w:numId="57" w16cid:durableId="1217275525">
    <w:abstractNumId w:val="38"/>
  </w:num>
  <w:num w:numId="58" w16cid:durableId="966355819">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1E"/>
    <w:rsid w:val="00007866"/>
    <w:rsid w:val="00016277"/>
    <w:rsid w:val="0002102E"/>
    <w:rsid w:val="00022C51"/>
    <w:rsid w:val="00026F07"/>
    <w:rsid w:val="00030AEC"/>
    <w:rsid w:val="00042A28"/>
    <w:rsid w:val="000453E8"/>
    <w:rsid w:val="000464D0"/>
    <w:rsid w:val="0005299C"/>
    <w:rsid w:val="00054757"/>
    <w:rsid w:val="000601CE"/>
    <w:rsid w:val="0006507F"/>
    <w:rsid w:val="00071132"/>
    <w:rsid w:val="00076004"/>
    <w:rsid w:val="00086A91"/>
    <w:rsid w:val="00097726"/>
    <w:rsid w:val="000B16B0"/>
    <w:rsid w:val="000B197F"/>
    <w:rsid w:val="000B422E"/>
    <w:rsid w:val="000C41D6"/>
    <w:rsid w:val="000C5DD3"/>
    <w:rsid w:val="000D4994"/>
    <w:rsid w:val="000D60CB"/>
    <w:rsid w:val="000E0677"/>
    <w:rsid w:val="000E4326"/>
    <w:rsid w:val="000F0975"/>
    <w:rsid w:val="000F133B"/>
    <w:rsid w:val="00100252"/>
    <w:rsid w:val="00113B05"/>
    <w:rsid w:val="00130366"/>
    <w:rsid w:val="0013515A"/>
    <w:rsid w:val="00142C6F"/>
    <w:rsid w:val="00150E41"/>
    <w:rsid w:val="00154D08"/>
    <w:rsid w:val="00155576"/>
    <w:rsid w:val="00170B61"/>
    <w:rsid w:val="00173DAA"/>
    <w:rsid w:val="001856F5"/>
    <w:rsid w:val="00185766"/>
    <w:rsid w:val="00185E99"/>
    <w:rsid w:val="00186CA6"/>
    <w:rsid w:val="001A2FB3"/>
    <w:rsid w:val="001A6A76"/>
    <w:rsid w:val="001A6E14"/>
    <w:rsid w:val="001B1FB8"/>
    <w:rsid w:val="001B42DD"/>
    <w:rsid w:val="001D2089"/>
    <w:rsid w:val="001D3A60"/>
    <w:rsid w:val="001E1F1E"/>
    <w:rsid w:val="001E3F6D"/>
    <w:rsid w:val="001E7F40"/>
    <w:rsid w:val="001F3532"/>
    <w:rsid w:val="001F3F8D"/>
    <w:rsid w:val="001F5ED5"/>
    <w:rsid w:val="001F7E40"/>
    <w:rsid w:val="00202D39"/>
    <w:rsid w:val="00211B4B"/>
    <w:rsid w:val="00220650"/>
    <w:rsid w:val="002220C3"/>
    <w:rsid w:val="00242BF7"/>
    <w:rsid w:val="00252AF4"/>
    <w:rsid w:val="002567B5"/>
    <w:rsid w:val="0026558A"/>
    <w:rsid w:val="00271482"/>
    <w:rsid w:val="00274976"/>
    <w:rsid w:val="00274BFF"/>
    <w:rsid w:val="002813E3"/>
    <w:rsid w:val="00283F71"/>
    <w:rsid w:val="00285C16"/>
    <w:rsid w:val="00286D86"/>
    <w:rsid w:val="00291DAD"/>
    <w:rsid w:val="0029312C"/>
    <w:rsid w:val="00293D94"/>
    <w:rsid w:val="00295CCE"/>
    <w:rsid w:val="002A5727"/>
    <w:rsid w:val="002B0624"/>
    <w:rsid w:val="002C32EB"/>
    <w:rsid w:val="002D24BD"/>
    <w:rsid w:val="002E4ABD"/>
    <w:rsid w:val="002F32BC"/>
    <w:rsid w:val="00305B8D"/>
    <w:rsid w:val="003101C7"/>
    <w:rsid w:val="0031715F"/>
    <w:rsid w:val="003178C9"/>
    <w:rsid w:val="00323029"/>
    <w:rsid w:val="00347AAD"/>
    <w:rsid w:val="00350D6D"/>
    <w:rsid w:val="00355482"/>
    <w:rsid w:val="00363379"/>
    <w:rsid w:val="00365B46"/>
    <w:rsid w:val="00372382"/>
    <w:rsid w:val="003918C2"/>
    <w:rsid w:val="00394F97"/>
    <w:rsid w:val="003A125C"/>
    <w:rsid w:val="003A1B25"/>
    <w:rsid w:val="003A5DD2"/>
    <w:rsid w:val="003A6CFB"/>
    <w:rsid w:val="003B230B"/>
    <w:rsid w:val="003D1170"/>
    <w:rsid w:val="003D4BD3"/>
    <w:rsid w:val="003D6861"/>
    <w:rsid w:val="003E749A"/>
    <w:rsid w:val="003F20DC"/>
    <w:rsid w:val="00401872"/>
    <w:rsid w:val="00402672"/>
    <w:rsid w:val="00413CA5"/>
    <w:rsid w:val="00421647"/>
    <w:rsid w:val="00435604"/>
    <w:rsid w:val="0043747B"/>
    <w:rsid w:val="00437E90"/>
    <w:rsid w:val="0044128A"/>
    <w:rsid w:val="00441C3A"/>
    <w:rsid w:val="004438AA"/>
    <w:rsid w:val="004479C5"/>
    <w:rsid w:val="00470FBC"/>
    <w:rsid w:val="0047139A"/>
    <w:rsid w:val="00472C02"/>
    <w:rsid w:val="00476475"/>
    <w:rsid w:val="00480B42"/>
    <w:rsid w:val="00485E42"/>
    <w:rsid w:val="00490099"/>
    <w:rsid w:val="004A0E90"/>
    <w:rsid w:val="004A4F0C"/>
    <w:rsid w:val="004A5C8E"/>
    <w:rsid w:val="004B1B8B"/>
    <w:rsid w:val="004B3F84"/>
    <w:rsid w:val="004C0E31"/>
    <w:rsid w:val="004C28E7"/>
    <w:rsid w:val="004C29C7"/>
    <w:rsid w:val="004C49A8"/>
    <w:rsid w:val="004C6AD6"/>
    <w:rsid w:val="004E190A"/>
    <w:rsid w:val="004F521E"/>
    <w:rsid w:val="00503D9D"/>
    <w:rsid w:val="00506869"/>
    <w:rsid w:val="00520B31"/>
    <w:rsid w:val="00525455"/>
    <w:rsid w:val="00526E63"/>
    <w:rsid w:val="005317F5"/>
    <w:rsid w:val="00533761"/>
    <w:rsid w:val="00542178"/>
    <w:rsid w:val="00542C9F"/>
    <w:rsid w:val="00556F32"/>
    <w:rsid w:val="00556FC9"/>
    <w:rsid w:val="00557F59"/>
    <w:rsid w:val="00567661"/>
    <w:rsid w:val="00573E3C"/>
    <w:rsid w:val="005835E3"/>
    <w:rsid w:val="00583DA6"/>
    <w:rsid w:val="0059689A"/>
    <w:rsid w:val="00597470"/>
    <w:rsid w:val="005B0176"/>
    <w:rsid w:val="005B0FAB"/>
    <w:rsid w:val="005B630F"/>
    <w:rsid w:val="005B65E2"/>
    <w:rsid w:val="005D2CAF"/>
    <w:rsid w:val="005E3D0B"/>
    <w:rsid w:val="005E57A8"/>
    <w:rsid w:val="005E6EB3"/>
    <w:rsid w:val="005E73C5"/>
    <w:rsid w:val="005E7691"/>
    <w:rsid w:val="005F0FAD"/>
    <w:rsid w:val="006001F7"/>
    <w:rsid w:val="00602C6B"/>
    <w:rsid w:val="00603E62"/>
    <w:rsid w:val="00607009"/>
    <w:rsid w:val="006142D5"/>
    <w:rsid w:val="006151A0"/>
    <w:rsid w:val="006152C6"/>
    <w:rsid w:val="00622327"/>
    <w:rsid w:val="006246AF"/>
    <w:rsid w:val="006263CB"/>
    <w:rsid w:val="00651C13"/>
    <w:rsid w:val="006575E2"/>
    <w:rsid w:val="006576D1"/>
    <w:rsid w:val="006620B9"/>
    <w:rsid w:val="0066361C"/>
    <w:rsid w:val="00665905"/>
    <w:rsid w:val="006712E7"/>
    <w:rsid w:val="00682A47"/>
    <w:rsid w:val="00683BCF"/>
    <w:rsid w:val="00694B5B"/>
    <w:rsid w:val="00695FA2"/>
    <w:rsid w:val="006A1675"/>
    <w:rsid w:val="006A3AD4"/>
    <w:rsid w:val="006A73A1"/>
    <w:rsid w:val="006A7AFC"/>
    <w:rsid w:val="006B314B"/>
    <w:rsid w:val="006B45D2"/>
    <w:rsid w:val="006B55FB"/>
    <w:rsid w:val="006B576F"/>
    <w:rsid w:val="006B647E"/>
    <w:rsid w:val="006C0A6B"/>
    <w:rsid w:val="006C2DD6"/>
    <w:rsid w:val="006C3887"/>
    <w:rsid w:val="006C6745"/>
    <w:rsid w:val="006D0F0B"/>
    <w:rsid w:val="006D6DED"/>
    <w:rsid w:val="006E5E90"/>
    <w:rsid w:val="006E7C07"/>
    <w:rsid w:val="006F2FE8"/>
    <w:rsid w:val="007049FD"/>
    <w:rsid w:val="007318D5"/>
    <w:rsid w:val="00731AF1"/>
    <w:rsid w:val="00732DB3"/>
    <w:rsid w:val="00733991"/>
    <w:rsid w:val="0073429B"/>
    <w:rsid w:val="0073431F"/>
    <w:rsid w:val="007409D3"/>
    <w:rsid w:val="00744469"/>
    <w:rsid w:val="00753F6A"/>
    <w:rsid w:val="007603BF"/>
    <w:rsid w:val="00770D65"/>
    <w:rsid w:val="0077105D"/>
    <w:rsid w:val="00780D66"/>
    <w:rsid w:val="007822E8"/>
    <w:rsid w:val="007834B7"/>
    <w:rsid w:val="00786EAC"/>
    <w:rsid w:val="00790254"/>
    <w:rsid w:val="007964B6"/>
    <w:rsid w:val="007A4765"/>
    <w:rsid w:val="007B19E6"/>
    <w:rsid w:val="007B28C9"/>
    <w:rsid w:val="007B2C6A"/>
    <w:rsid w:val="007B4A30"/>
    <w:rsid w:val="007B4D06"/>
    <w:rsid w:val="007C0EC7"/>
    <w:rsid w:val="007C248D"/>
    <w:rsid w:val="007D0C89"/>
    <w:rsid w:val="007D0D94"/>
    <w:rsid w:val="007D0D9B"/>
    <w:rsid w:val="007D221F"/>
    <w:rsid w:val="007D47E3"/>
    <w:rsid w:val="007E0782"/>
    <w:rsid w:val="007E1306"/>
    <w:rsid w:val="007E7C17"/>
    <w:rsid w:val="007F3209"/>
    <w:rsid w:val="00802294"/>
    <w:rsid w:val="00804BA0"/>
    <w:rsid w:val="00806793"/>
    <w:rsid w:val="00813787"/>
    <w:rsid w:val="00813E00"/>
    <w:rsid w:val="008144D0"/>
    <w:rsid w:val="00816728"/>
    <w:rsid w:val="00837925"/>
    <w:rsid w:val="00840100"/>
    <w:rsid w:val="0084533E"/>
    <w:rsid w:val="00846224"/>
    <w:rsid w:val="00851600"/>
    <w:rsid w:val="00851A92"/>
    <w:rsid w:val="00857DF7"/>
    <w:rsid w:val="0086180E"/>
    <w:rsid w:val="008632B0"/>
    <w:rsid w:val="00871176"/>
    <w:rsid w:val="00875A89"/>
    <w:rsid w:val="0088384B"/>
    <w:rsid w:val="008975B5"/>
    <w:rsid w:val="008A025D"/>
    <w:rsid w:val="008A164D"/>
    <w:rsid w:val="008A4E39"/>
    <w:rsid w:val="008B03FC"/>
    <w:rsid w:val="008B1F1B"/>
    <w:rsid w:val="008C0724"/>
    <w:rsid w:val="008C1BD5"/>
    <w:rsid w:val="008D03C7"/>
    <w:rsid w:val="008D1C8D"/>
    <w:rsid w:val="008D4A6D"/>
    <w:rsid w:val="008E1550"/>
    <w:rsid w:val="008F2458"/>
    <w:rsid w:val="00910DAA"/>
    <w:rsid w:val="00913245"/>
    <w:rsid w:val="009241D0"/>
    <w:rsid w:val="0093401D"/>
    <w:rsid w:val="009346BF"/>
    <w:rsid w:val="00941C99"/>
    <w:rsid w:val="009422CF"/>
    <w:rsid w:val="00942B2B"/>
    <w:rsid w:val="00946FFF"/>
    <w:rsid w:val="00956AC9"/>
    <w:rsid w:val="00965FBC"/>
    <w:rsid w:val="00967C43"/>
    <w:rsid w:val="00971C38"/>
    <w:rsid w:val="009767AD"/>
    <w:rsid w:val="00976C05"/>
    <w:rsid w:val="0097786A"/>
    <w:rsid w:val="00977C74"/>
    <w:rsid w:val="00981B77"/>
    <w:rsid w:val="009837A2"/>
    <w:rsid w:val="009936C7"/>
    <w:rsid w:val="009A003E"/>
    <w:rsid w:val="009A0F41"/>
    <w:rsid w:val="009A3A5B"/>
    <w:rsid w:val="009A40FC"/>
    <w:rsid w:val="009A5313"/>
    <w:rsid w:val="009A7FED"/>
    <w:rsid w:val="009B168D"/>
    <w:rsid w:val="009B37C1"/>
    <w:rsid w:val="009B424E"/>
    <w:rsid w:val="009D14A0"/>
    <w:rsid w:val="009D3677"/>
    <w:rsid w:val="009D5AA1"/>
    <w:rsid w:val="009D73FA"/>
    <w:rsid w:val="009E25AA"/>
    <w:rsid w:val="009F382F"/>
    <w:rsid w:val="009F530C"/>
    <w:rsid w:val="00A05D50"/>
    <w:rsid w:val="00A068AA"/>
    <w:rsid w:val="00A20363"/>
    <w:rsid w:val="00A20EDF"/>
    <w:rsid w:val="00A25FCC"/>
    <w:rsid w:val="00A31134"/>
    <w:rsid w:val="00A365F2"/>
    <w:rsid w:val="00A374DB"/>
    <w:rsid w:val="00A44D39"/>
    <w:rsid w:val="00A5583E"/>
    <w:rsid w:val="00A56FB1"/>
    <w:rsid w:val="00A764FF"/>
    <w:rsid w:val="00A85822"/>
    <w:rsid w:val="00A920E8"/>
    <w:rsid w:val="00AA156A"/>
    <w:rsid w:val="00AA25D3"/>
    <w:rsid w:val="00AA28FF"/>
    <w:rsid w:val="00AA47E3"/>
    <w:rsid w:val="00AB398A"/>
    <w:rsid w:val="00AB4F76"/>
    <w:rsid w:val="00AC6C10"/>
    <w:rsid w:val="00AC78E8"/>
    <w:rsid w:val="00AD211F"/>
    <w:rsid w:val="00AD2483"/>
    <w:rsid w:val="00AD7448"/>
    <w:rsid w:val="00AE30E1"/>
    <w:rsid w:val="00AE5607"/>
    <w:rsid w:val="00AF3400"/>
    <w:rsid w:val="00B004BE"/>
    <w:rsid w:val="00B01FD8"/>
    <w:rsid w:val="00B03A4E"/>
    <w:rsid w:val="00B1306A"/>
    <w:rsid w:val="00B15B60"/>
    <w:rsid w:val="00B217DD"/>
    <w:rsid w:val="00B24174"/>
    <w:rsid w:val="00B31B5C"/>
    <w:rsid w:val="00B36302"/>
    <w:rsid w:val="00B404AD"/>
    <w:rsid w:val="00B40B12"/>
    <w:rsid w:val="00B5099F"/>
    <w:rsid w:val="00B577D0"/>
    <w:rsid w:val="00B6360F"/>
    <w:rsid w:val="00B63C8E"/>
    <w:rsid w:val="00B67181"/>
    <w:rsid w:val="00B70410"/>
    <w:rsid w:val="00B752D4"/>
    <w:rsid w:val="00B76619"/>
    <w:rsid w:val="00B8137F"/>
    <w:rsid w:val="00B842D7"/>
    <w:rsid w:val="00B84EC4"/>
    <w:rsid w:val="00B95A1B"/>
    <w:rsid w:val="00B97620"/>
    <w:rsid w:val="00BA20FA"/>
    <w:rsid w:val="00BA3E7B"/>
    <w:rsid w:val="00BB11CC"/>
    <w:rsid w:val="00BB34E3"/>
    <w:rsid w:val="00BB4D21"/>
    <w:rsid w:val="00BB585B"/>
    <w:rsid w:val="00BB652A"/>
    <w:rsid w:val="00BB67CD"/>
    <w:rsid w:val="00BC152D"/>
    <w:rsid w:val="00BD15A9"/>
    <w:rsid w:val="00BD6136"/>
    <w:rsid w:val="00BD7483"/>
    <w:rsid w:val="00BF315F"/>
    <w:rsid w:val="00BF33AD"/>
    <w:rsid w:val="00BF5C53"/>
    <w:rsid w:val="00C02172"/>
    <w:rsid w:val="00C164ED"/>
    <w:rsid w:val="00C20F54"/>
    <w:rsid w:val="00C217FC"/>
    <w:rsid w:val="00C27B01"/>
    <w:rsid w:val="00C308CC"/>
    <w:rsid w:val="00C35F83"/>
    <w:rsid w:val="00C37A24"/>
    <w:rsid w:val="00C45796"/>
    <w:rsid w:val="00C51708"/>
    <w:rsid w:val="00C53AFC"/>
    <w:rsid w:val="00C54EDD"/>
    <w:rsid w:val="00C56AC5"/>
    <w:rsid w:val="00C705F9"/>
    <w:rsid w:val="00C72519"/>
    <w:rsid w:val="00C754EF"/>
    <w:rsid w:val="00C77185"/>
    <w:rsid w:val="00C80CA5"/>
    <w:rsid w:val="00C82064"/>
    <w:rsid w:val="00C84DB4"/>
    <w:rsid w:val="00C85347"/>
    <w:rsid w:val="00C86D3A"/>
    <w:rsid w:val="00C87DB7"/>
    <w:rsid w:val="00C910C8"/>
    <w:rsid w:val="00C913E4"/>
    <w:rsid w:val="00C94984"/>
    <w:rsid w:val="00C95960"/>
    <w:rsid w:val="00C95976"/>
    <w:rsid w:val="00C95E5E"/>
    <w:rsid w:val="00C975C9"/>
    <w:rsid w:val="00CA0A6C"/>
    <w:rsid w:val="00CA6D9A"/>
    <w:rsid w:val="00CB1D23"/>
    <w:rsid w:val="00CB4E37"/>
    <w:rsid w:val="00CB59C3"/>
    <w:rsid w:val="00CB6EBE"/>
    <w:rsid w:val="00CC6C0E"/>
    <w:rsid w:val="00CC7012"/>
    <w:rsid w:val="00CD2B1C"/>
    <w:rsid w:val="00CD58EA"/>
    <w:rsid w:val="00CD7434"/>
    <w:rsid w:val="00CE6915"/>
    <w:rsid w:val="00CF210E"/>
    <w:rsid w:val="00CF7BDD"/>
    <w:rsid w:val="00D0551D"/>
    <w:rsid w:val="00D13671"/>
    <w:rsid w:val="00D20A06"/>
    <w:rsid w:val="00D2503B"/>
    <w:rsid w:val="00D32B02"/>
    <w:rsid w:val="00D332B2"/>
    <w:rsid w:val="00D40363"/>
    <w:rsid w:val="00D41B95"/>
    <w:rsid w:val="00D436B0"/>
    <w:rsid w:val="00D439FE"/>
    <w:rsid w:val="00D602B2"/>
    <w:rsid w:val="00D63982"/>
    <w:rsid w:val="00D663BD"/>
    <w:rsid w:val="00D672AF"/>
    <w:rsid w:val="00D70BE4"/>
    <w:rsid w:val="00D712A1"/>
    <w:rsid w:val="00D811B4"/>
    <w:rsid w:val="00D847D5"/>
    <w:rsid w:val="00D878E8"/>
    <w:rsid w:val="00D905CC"/>
    <w:rsid w:val="00D90FD3"/>
    <w:rsid w:val="00D920E8"/>
    <w:rsid w:val="00D94C12"/>
    <w:rsid w:val="00D96DD4"/>
    <w:rsid w:val="00DB0370"/>
    <w:rsid w:val="00DB0A7D"/>
    <w:rsid w:val="00DB6E76"/>
    <w:rsid w:val="00DC173E"/>
    <w:rsid w:val="00DC3DDD"/>
    <w:rsid w:val="00DC42D6"/>
    <w:rsid w:val="00DC60C8"/>
    <w:rsid w:val="00DE0AA9"/>
    <w:rsid w:val="00DE0F30"/>
    <w:rsid w:val="00DE7C67"/>
    <w:rsid w:val="00E0192F"/>
    <w:rsid w:val="00E01E6D"/>
    <w:rsid w:val="00E17DCC"/>
    <w:rsid w:val="00E20014"/>
    <w:rsid w:val="00E228C7"/>
    <w:rsid w:val="00E33845"/>
    <w:rsid w:val="00E35E0D"/>
    <w:rsid w:val="00E37D50"/>
    <w:rsid w:val="00E54065"/>
    <w:rsid w:val="00E549B0"/>
    <w:rsid w:val="00E62743"/>
    <w:rsid w:val="00E6465A"/>
    <w:rsid w:val="00E65CEF"/>
    <w:rsid w:val="00E737E2"/>
    <w:rsid w:val="00E74199"/>
    <w:rsid w:val="00E77EEC"/>
    <w:rsid w:val="00E84E07"/>
    <w:rsid w:val="00E86427"/>
    <w:rsid w:val="00E87278"/>
    <w:rsid w:val="00EA4FE6"/>
    <w:rsid w:val="00EA6C1B"/>
    <w:rsid w:val="00EC087F"/>
    <w:rsid w:val="00EC09B7"/>
    <w:rsid w:val="00EC4A38"/>
    <w:rsid w:val="00EC7740"/>
    <w:rsid w:val="00EC791F"/>
    <w:rsid w:val="00ED1C2E"/>
    <w:rsid w:val="00ED29BC"/>
    <w:rsid w:val="00ED315F"/>
    <w:rsid w:val="00EE0BB8"/>
    <w:rsid w:val="00EE26D2"/>
    <w:rsid w:val="00EF0A6C"/>
    <w:rsid w:val="00EF3C13"/>
    <w:rsid w:val="00F1500D"/>
    <w:rsid w:val="00F152CF"/>
    <w:rsid w:val="00F26187"/>
    <w:rsid w:val="00F37704"/>
    <w:rsid w:val="00F42A3A"/>
    <w:rsid w:val="00F477A0"/>
    <w:rsid w:val="00F527C1"/>
    <w:rsid w:val="00F53D83"/>
    <w:rsid w:val="00F54235"/>
    <w:rsid w:val="00F57861"/>
    <w:rsid w:val="00F602A6"/>
    <w:rsid w:val="00F6500A"/>
    <w:rsid w:val="00F65CE3"/>
    <w:rsid w:val="00F665E9"/>
    <w:rsid w:val="00F80B53"/>
    <w:rsid w:val="00F83747"/>
    <w:rsid w:val="00F85966"/>
    <w:rsid w:val="00F97135"/>
    <w:rsid w:val="00FA289C"/>
    <w:rsid w:val="00FA3633"/>
    <w:rsid w:val="00FA586F"/>
    <w:rsid w:val="00FA5F67"/>
    <w:rsid w:val="00FB37FD"/>
    <w:rsid w:val="00FB3B92"/>
    <w:rsid w:val="00FB51B4"/>
    <w:rsid w:val="00FC0DB1"/>
    <w:rsid w:val="00FC5850"/>
    <w:rsid w:val="00FC649C"/>
    <w:rsid w:val="00FC6D94"/>
    <w:rsid w:val="00FC71A2"/>
    <w:rsid w:val="00FC7CA4"/>
    <w:rsid w:val="00FC7FD2"/>
    <w:rsid w:val="00FD0AE5"/>
    <w:rsid w:val="00FD63E3"/>
    <w:rsid w:val="00FE3543"/>
    <w:rsid w:val="00FE3886"/>
    <w:rsid w:val="00FE47E5"/>
    <w:rsid w:val="00FF1B24"/>
    <w:rsid w:val="00FF51E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D052"/>
  <w15:docId w15:val="{4CAAD94F-C8F0-43E9-9EDF-F2A2BB2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D"/>
  </w:style>
  <w:style w:type="paragraph" w:styleId="Heading1">
    <w:name w:val="heading 1"/>
    <w:basedOn w:val="Normal"/>
    <w:link w:val="Heading1Char"/>
    <w:uiPriority w:val="1"/>
    <w:qFormat/>
    <w:rsid w:val="001F3F8D"/>
    <w:pPr>
      <w:widowControl w:val="0"/>
      <w:autoSpaceDE w:val="0"/>
      <w:autoSpaceDN w:val="0"/>
      <w:spacing w:before="59" w:after="0" w:line="240" w:lineRule="auto"/>
      <w:ind w:left="527" w:right="803"/>
      <w:jc w:val="center"/>
      <w:outlineLvl w:val="0"/>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1F3F8D"/>
    <w:pPr>
      <w:widowControl w:val="0"/>
      <w:autoSpaceDE w:val="0"/>
      <w:autoSpaceDN w:val="0"/>
      <w:spacing w:after="0" w:line="240" w:lineRule="auto"/>
      <w:ind w:left="54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8C2"/>
  </w:style>
  <w:style w:type="paragraph" w:styleId="Footer">
    <w:name w:val="footer"/>
    <w:basedOn w:val="Normal"/>
    <w:link w:val="FooterChar"/>
    <w:uiPriority w:val="99"/>
    <w:unhideWhenUsed/>
    <w:rsid w:val="00391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8C2"/>
  </w:style>
  <w:style w:type="table" w:styleId="TableGrid">
    <w:name w:val="Table Grid"/>
    <w:basedOn w:val="TableNormal"/>
    <w:uiPriority w:val="59"/>
    <w:rsid w:val="0039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69"/>
    <w:pPr>
      <w:ind w:left="720"/>
      <w:contextualSpacing/>
    </w:pPr>
    <w:rPr>
      <w:lang w:val="en-US"/>
    </w:rPr>
  </w:style>
  <w:style w:type="paragraph" w:styleId="BalloonText">
    <w:name w:val="Balloon Text"/>
    <w:basedOn w:val="Normal"/>
    <w:link w:val="BalloonTextChar"/>
    <w:uiPriority w:val="99"/>
    <w:semiHidden/>
    <w:unhideWhenUsed/>
    <w:rsid w:val="008B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3FC"/>
    <w:rPr>
      <w:rFonts w:ascii="Tahoma" w:hAnsi="Tahoma" w:cs="Tahoma"/>
      <w:sz w:val="16"/>
      <w:szCs w:val="16"/>
    </w:rPr>
  </w:style>
  <w:style w:type="character" w:customStyle="1" w:styleId="Heading1Char">
    <w:name w:val="Heading 1 Char"/>
    <w:basedOn w:val="DefaultParagraphFont"/>
    <w:link w:val="Heading1"/>
    <w:uiPriority w:val="1"/>
    <w:rsid w:val="001F3F8D"/>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rsid w:val="001F3F8D"/>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F3F8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F3F8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F3F8D"/>
    <w:pPr>
      <w:widowControl w:val="0"/>
      <w:autoSpaceDE w:val="0"/>
      <w:autoSpaceDN w:val="0"/>
      <w:spacing w:after="0"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1F3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22T07:50:52.810"/>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22T07:50:40.535"/>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F350-702B-41E5-831B-DA09C7BB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16030</Words>
  <Characters>91372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birendrajit chakpram</dc:creator>
  <cp:keywords/>
  <dc:description/>
  <cp:lastModifiedBy>birendrajit chakpram</cp:lastModifiedBy>
  <cp:revision>12</cp:revision>
  <cp:lastPrinted>2023-04-27T19:00:00Z</cp:lastPrinted>
  <dcterms:created xsi:type="dcterms:W3CDTF">2023-04-27T19:01:00Z</dcterms:created>
  <dcterms:modified xsi:type="dcterms:W3CDTF">2023-04-28T14:35:00Z</dcterms:modified>
</cp:coreProperties>
</file>